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44" w:rsidRPr="00233B79" w:rsidRDefault="00196344" w:rsidP="00233B79">
      <w:pPr>
        <w:jc w:val="center"/>
        <w:rPr>
          <w:rFonts w:ascii="Arial" w:hAnsi="Arial" w:cs="Arial"/>
          <w:sz w:val="24"/>
          <w:szCs w:val="24"/>
        </w:rPr>
      </w:pPr>
    </w:p>
    <w:p w:rsidR="00233B79" w:rsidRPr="00233B79" w:rsidRDefault="00233B79" w:rsidP="00233B79">
      <w:pPr>
        <w:jc w:val="center"/>
        <w:rPr>
          <w:rFonts w:ascii="Arial" w:hAnsi="Arial" w:cs="Arial"/>
          <w:b/>
          <w:sz w:val="24"/>
          <w:szCs w:val="24"/>
        </w:rPr>
      </w:pPr>
      <w:r w:rsidRPr="00233B7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33B79" w:rsidRPr="00233B79" w:rsidRDefault="00233B79" w:rsidP="00233B79">
      <w:pPr>
        <w:jc w:val="center"/>
        <w:rPr>
          <w:rFonts w:ascii="Arial" w:hAnsi="Arial" w:cs="Arial"/>
          <w:b/>
          <w:sz w:val="24"/>
          <w:szCs w:val="24"/>
        </w:rPr>
      </w:pPr>
      <w:r w:rsidRPr="00233B79"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233B79" w:rsidRPr="00233B79" w:rsidRDefault="00233B79" w:rsidP="00233B79">
      <w:pPr>
        <w:jc w:val="center"/>
        <w:rPr>
          <w:rFonts w:ascii="Arial" w:hAnsi="Arial" w:cs="Arial"/>
          <w:b/>
          <w:sz w:val="24"/>
          <w:szCs w:val="24"/>
        </w:rPr>
      </w:pPr>
      <w:r w:rsidRPr="00233B79"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233B79" w:rsidRPr="00233B79" w:rsidRDefault="00233B79" w:rsidP="00233B79">
      <w:pPr>
        <w:jc w:val="center"/>
        <w:rPr>
          <w:rFonts w:ascii="Arial" w:hAnsi="Arial" w:cs="Arial"/>
          <w:sz w:val="24"/>
          <w:szCs w:val="24"/>
        </w:rPr>
      </w:pPr>
    </w:p>
    <w:p w:rsidR="00233B79" w:rsidRPr="00233B79" w:rsidRDefault="00233B79" w:rsidP="00233B79">
      <w:pPr>
        <w:jc w:val="center"/>
        <w:rPr>
          <w:rFonts w:ascii="Arial" w:hAnsi="Arial" w:cs="Arial"/>
          <w:b/>
          <w:sz w:val="24"/>
          <w:szCs w:val="24"/>
        </w:rPr>
      </w:pPr>
      <w:r w:rsidRPr="00233B79">
        <w:rPr>
          <w:rFonts w:ascii="Arial" w:hAnsi="Arial" w:cs="Arial"/>
          <w:b/>
          <w:sz w:val="24"/>
          <w:szCs w:val="24"/>
        </w:rPr>
        <w:t>ПОСТАНОВЛЕНИЕ</w:t>
      </w:r>
    </w:p>
    <w:p w:rsidR="00233B79" w:rsidRPr="00233B79" w:rsidRDefault="00233B79" w:rsidP="00233B79">
      <w:pPr>
        <w:jc w:val="center"/>
        <w:rPr>
          <w:rFonts w:ascii="Arial" w:hAnsi="Arial" w:cs="Arial"/>
          <w:b/>
          <w:sz w:val="24"/>
          <w:szCs w:val="24"/>
        </w:rPr>
      </w:pPr>
      <w:r w:rsidRPr="00233B79">
        <w:rPr>
          <w:rFonts w:ascii="Arial" w:hAnsi="Arial" w:cs="Arial"/>
          <w:b/>
          <w:sz w:val="24"/>
          <w:szCs w:val="24"/>
        </w:rPr>
        <w:t>№ 10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>10.10.2016г.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>с.Заводское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>Об утверждении  требований к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 xml:space="preserve">отдельным видам товаров, работ, 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>услуг (в том числе предельных цен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 xml:space="preserve"> товаров, работ, услуг), закупаемых 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>Администрацией Заводского сельсовета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 xml:space="preserve">Троицкого района Алтайского края 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</w:p>
    <w:p w:rsidR="00233B79" w:rsidRPr="00233B79" w:rsidRDefault="00DE3844" w:rsidP="00233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33B79" w:rsidRPr="00233B79">
        <w:rPr>
          <w:rFonts w:ascii="Arial" w:hAnsi="Arial" w:cs="Arial"/>
          <w:sz w:val="24"/>
          <w:szCs w:val="24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Троицкого района Алтайского края от 29.07.2016г.№ 675 «Об утверждении Правил определения требований к отдельным видам товаров, работ, услуг (в  том числе предельных цен товаров, работ, услуг), закупаемых муниципальными органами Троицкого района Алтайского края  и подведомственными указанными  органам казенными и бюджетными учреждениями»,постановлением администрации Троицкого района Алтайского края от 29.07.2016г.№674 «Об утверждении требований к порядку разработке и принятия правовых актов о нормировании в сфере закупок для обеспечения муниципальных нужд Администрации Заводского сельсовета Троицкого района Алтайского края содержанию указанных актов и обеспечению их исполнения»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>ПОСТАНОВЛЯЮ: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 xml:space="preserve">         1. Утвердить ведомственный перечень товаров, работ, услуг (в том числе предельных цен товаров, работ, услуг), закупаемых Администрацией Заводского сельсовета Троицкого района Алтайского края  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>2.Обнародовать данное постановление на официальном сайте Администрации Заводского сельсовета Троицкого района Алтайского края.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>3.Контроль за исполнением настоящего постановления  возложить на Главу Заводского сельсовета -Шоль Е.В.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 xml:space="preserve">           Глава Заводского сельсовета                                          Е.В.Шоль</w:t>
      </w:r>
    </w:p>
    <w:p w:rsidR="00233B79" w:rsidRPr="00233B79" w:rsidRDefault="00233B79" w:rsidP="00233B79">
      <w:pPr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 xml:space="preserve"> </w:t>
      </w:r>
    </w:p>
    <w:p w:rsidR="00196344" w:rsidRPr="00233B79" w:rsidRDefault="00196344" w:rsidP="005523B8">
      <w:pPr>
        <w:rPr>
          <w:rFonts w:ascii="Arial" w:hAnsi="Arial" w:cs="Arial"/>
          <w:sz w:val="24"/>
          <w:szCs w:val="24"/>
        </w:rPr>
        <w:sectPr w:rsidR="00196344" w:rsidRPr="00233B79" w:rsidSect="00745205">
          <w:headerReference w:type="default" r:id="rId7"/>
          <w:footerReference w:type="first" r:id="rId8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</w:sectPr>
      </w:pPr>
    </w:p>
    <w:p w:rsidR="00196344" w:rsidRPr="00233B79" w:rsidRDefault="00196344" w:rsidP="005523B8">
      <w:pPr>
        <w:rPr>
          <w:rFonts w:ascii="Arial" w:hAnsi="Arial" w:cs="Arial"/>
          <w:sz w:val="24"/>
          <w:szCs w:val="24"/>
        </w:rPr>
      </w:pPr>
    </w:p>
    <w:p w:rsidR="00196344" w:rsidRPr="00233B79" w:rsidRDefault="00196344" w:rsidP="00FF2D44">
      <w:pPr>
        <w:ind w:left="9639" w:right="-29"/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 xml:space="preserve">Утверждены </w:t>
      </w:r>
    </w:p>
    <w:p w:rsidR="00196344" w:rsidRPr="00233B79" w:rsidRDefault="00196344" w:rsidP="00FF2D44">
      <w:pPr>
        <w:ind w:left="9639" w:right="-29"/>
        <w:jc w:val="both"/>
        <w:rPr>
          <w:rFonts w:ascii="Arial" w:hAnsi="Arial" w:cs="Arial"/>
          <w:sz w:val="24"/>
          <w:szCs w:val="24"/>
        </w:rPr>
      </w:pPr>
      <w:r w:rsidRPr="00233B79">
        <w:rPr>
          <w:rFonts w:ascii="Arial" w:hAnsi="Arial" w:cs="Arial"/>
          <w:sz w:val="24"/>
          <w:szCs w:val="24"/>
        </w:rPr>
        <w:t>постановлением Администрации Заводского сельсовета Троицкого района Алтайского края</w:t>
      </w:r>
    </w:p>
    <w:p w:rsidR="00196344" w:rsidRPr="00233B79" w:rsidRDefault="00233B79" w:rsidP="00FF2D44">
      <w:pPr>
        <w:ind w:left="9639" w:right="-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10.10.2016г.№ 10</w:t>
      </w:r>
    </w:p>
    <w:p w:rsidR="00196344" w:rsidRPr="00233B79" w:rsidRDefault="00196344" w:rsidP="009E4163">
      <w:pPr>
        <w:spacing w:line="240" w:lineRule="exact"/>
        <w:ind w:left="5245"/>
        <w:rPr>
          <w:rFonts w:ascii="Arial" w:hAnsi="Arial" w:cs="Arial"/>
          <w:sz w:val="24"/>
          <w:szCs w:val="24"/>
        </w:rPr>
      </w:pPr>
    </w:p>
    <w:p w:rsidR="00196344" w:rsidRPr="00233B79" w:rsidRDefault="00233B79" w:rsidP="00FF2D44">
      <w:pPr>
        <w:spacing w:before="4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Ведомственный перечень</w:t>
      </w:r>
      <w:r w:rsidR="00196344" w:rsidRPr="00233B79">
        <w:rPr>
          <w:rFonts w:ascii="Arial" w:hAnsi="Arial" w:cs="Arial"/>
          <w:sz w:val="24"/>
          <w:szCs w:val="24"/>
        </w:rPr>
        <w:br/>
        <w:t xml:space="preserve">отдельных видов товаров, работ, услуг,  их потребительские свойства </w:t>
      </w:r>
      <w:r w:rsidR="00196344" w:rsidRPr="00233B79">
        <w:rPr>
          <w:rFonts w:ascii="Arial" w:hAnsi="Arial" w:cs="Arial"/>
          <w:sz w:val="24"/>
          <w:szCs w:val="24"/>
        </w:rPr>
        <w:br/>
        <w:t>(в том числе характеристики качества) и иным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196344" w:rsidRPr="00233B79" w:rsidRDefault="00196344" w:rsidP="00FF2D44">
      <w:pPr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196344" w:rsidRPr="00233B79" w:rsidRDefault="00196344" w:rsidP="00FF2D4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5110" w:type="pct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9"/>
        <w:gridCol w:w="1051"/>
        <w:gridCol w:w="1471"/>
        <w:gridCol w:w="9"/>
        <w:gridCol w:w="813"/>
        <w:gridCol w:w="12"/>
        <w:gridCol w:w="9"/>
        <w:gridCol w:w="1402"/>
        <w:gridCol w:w="1528"/>
        <w:gridCol w:w="1558"/>
        <w:gridCol w:w="12"/>
        <w:gridCol w:w="1528"/>
        <w:gridCol w:w="15"/>
        <w:gridCol w:w="12"/>
        <w:gridCol w:w="2320"/>
        <w:gridCol w:w="2128"/>
        <w:gridCol w:w="922"/>
      </w:tblGrid>
      <w:tr w:rsidR="00196344" w:rsidRPr="00233B79" w:rsidTr="00DE3844">
        <w:trPr>
          <w:jc w:val="center"/>
        </w:trPr>
        <w:tc>
          <w:tcPr>
            <w:tcW w:w="73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Код по ОКПД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для  муниципальных органов Троицкого района Алтайского края (в обязательном перечне)</w:t>
            </w:r>
          </w:p>
        </w:tc>
        <w:tc>
          <w:tcPr>
            <w:tcW w:w="23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Троицкого района  Алтайского края</w:t>
            </w:r>
          </w:p>
        </w:tc>
      </w:tr>
      <w:tr w:rsidR="00196344" w:rsidRPr="00233B79" w:rsidTr="00DE3844">
        <w:trPr>
          <w:jc w:val="center"/>
        </w:trPr>
        <w:tc>
          <w:tcPr>
            <w:tcW w:w="7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значение харак-теристики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обоснование отклоне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>ния значения характеристики ут</w:t>
            </w:r>
            <w:r w:rsidRPr="00233B79">
              <w:rPr>
                <w:rFonts w:ascii="Arial" w:hAnsi="Arial" w:cs="Arial"/>
                <w:sz w:val="24"/>
                <w:szCs w:val="24"/>
              </w:rPr>
              <w:t>вержденной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B79">
              <w:rPr>
                <w:rFonts w:ascii="Arial" w:hAnsi="Arial" w:cs="Arial"/>
                <w:sz w:val="24"/>
                <w:szCs w:val="24"/>
              </w:rPr>
              <w:t>АдминистрациейТроицкого района Алтайского края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функциональное назначение</w:t>
            </w:r>
          </w:p>
        </w:tc>
      </w:tr>
      <w:tr w:rsidR="00196344" w:rsidRPr="00233B79" w:rsidTr="00233B79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D14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B79">
              <w:rPr>
                <w:rFonts w:ascii="Arial" w:hAnsi="Arial" w:cs="Arial"/>
                <w:sz w:val="24"/>
                <w:szCs w:val="24"/>
              </w:rPr>
              <w:t>Троицкого района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B79">
              <w:rPr>
                <w:rFonts w:ascii="Arial" w:hAnsi="Arial" w:cs="Arial"/>
                <w:sz w:val="24"/>
                <w:szCs w:val="24"/>
              </w:rPr>
              <w:t>Алтайского края и подведомственными указанным органам казенными и бюджетными учреждениями, утвержденным постановлением Администрации Троицкого района Алтайского края от 29.07.2016 № 675</w:t>
            </w:r>
          </w:p>
        </w:tc>
      </w:tr>
      <w:tr w:rsidR="00196344" w:rsidRPr="00233B79" w:rsidTr="00DE3844">
        <w:trPr>
          <w:jc w:val="center"/>
        </w:trPr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30.02.12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 xml:space="preserve">Машины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вычисли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тельные электронные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B79">
              <w:rPr>
                <w:rFonts w:ascii="Arial" w:hAnsi="Arial" w:cs="Arial"/>
                <w:sz w:val="24"/>
                <w:szCs w:val="24"/>
              </w:rPr>
              <w:t>цифровые портатив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ные массой не более 10 кг для автомати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ческой обработки данных («ноутбуки»)</w:t>
            </w:r>
          </w:p>
          <w:p w:rsidR="00196344" w:rsidRPr="00233B79" w:rsidRDefault="00DE38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(Для руковод</w:t>
            </w:r>
            <w:r w:rsidR="00196344" w:rsidRPr="00233B79">
              <w:rPr>
                <w:rFonts w:ascii="Arial" w:hAnsi="Arial" w:cs="Arial"/>
                <w:sz w:val="24"/>
                <w:szCs w:val="24"/>
              </w:rPr>
              <w:t>ителя учреждения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 xml:space="preserve">размер и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тип экрана, вес, тип процессора,частота процессора, размер оперативной памяти, объем накопи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теля, тип жесткого диска, оптический при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вод, наличие модулей Wi-Fi, Bluetooth, под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держки 3G (UMTS), тип видеоадаптера, время</w:t>
            </w:r>
            <w:r w:rsidR="00DE3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B79">
              <w:rPr>
                <w:rFonts w:ascii="Arial" w:hAnsi="Arial" w:cs="Arial"/>
                <w:sz w:val="24"/>
                <w:szCs w:val="24"/>
              </w:rPr>
              <w:t>работы, операционная система, предустанов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ленное программное обеспечение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размер и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тип экрана, вес, тип процессора,частота процессора, размер оперативной памяти, объем накопи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теля, тип жесткого диска, оптический при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вод, наличие модулей Wi-Fi, Bluetooth, под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держки 3G (UMTS), тип видеоадаптера, время</w:t>
            </w:r>
            <w:r w:rsidR="00DE3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B79">
              <w:rPr>
                <w:rFonts w:ascii="Arial" w:hAnsi="Arial" w:cs="Arial"/>
                <w:sz w:val="24"/>
                <w:szCs w:val="24"/>
              </w:rPr>
              <w:t>работы, операционная система, предустанов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ленное программное обеспечение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Размер экрана- не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 xml:space="preserve">более 18 дюймов, матовый, вес не более 3,5 кг, процессор многоядерный частотой не более 3500 мегагерц, размер оперативной памяти – не более 8 гигабайт, тип жесткого диска –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HDD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>, объем накопи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теля – не более 1 терабайта, оптический привод привод –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DVD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RW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,встроенные модули –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Wi</w:t>
            </w:r>
            <w:r w:rsidRPr="00233B79">
              <w:rPr>
                <w:rFonts w:ascii="Arial" w:hAnsi="Arial" w:cs="Arial"/>
                <w:sz w:val="24"/>
                <w:szCs w:val="24"/>
              </w:rPr>
              <w:t>-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Fi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Blutooth</w:t>
            </w:r>
            <w:r w:rsidRPr="00233B79">
              <w:rPr>
                <w:rFonts w:ascii="Arial" w:hAnsi="Arial" w:cs="Arial"/>
                <w:sz w:val="24"/>
                <w:szCs w:val="24"/>
              </w:rPr>
              <w:t>, поддержка  3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UMTS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) – нет, тип видеоадаптера- встроенный, время работы – 4-11 часов, операционная система -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MSWindows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 7/8/10, предустановленное ПО – пакет офисного ПО. Предельная цена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для всех должностей 35000.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DE3844">
        <w:trPr>
          <w:jc w:val="center"/>
        </w:trPr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30.02.15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Машины вычисли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матической обра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ботки данных: запо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минающие устрой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ства, устройства ввода, устройства вывода.(компьютеры персональные настольные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). Для всех должностей.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тип (моноблок/систем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ный блок и монитор), размер экрана/мони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теля, тип жесткого диска, оптический при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вод, тип видеоадаптера, операционная система, тип (моноблок/систем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 xml:space="preserve">ный блок и монитор), размер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экрана/мони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теля, тип жесткого диска, оптический при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ние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B79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тип (моноблок/систем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ный блок и монитор), размер экрана/мони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теля, тип жесткого диска, оптический при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вод, тип видеоадаптера, операционная система, тип (моноблок/систем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ный блок и монитор), размер экрана/мони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тора, тип процессора, частота процессора, размер оперативной памяти, объем накопи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теля, тип жесткого диска, оптический при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ние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B79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ние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Системный блок и монитор, размер экрана монитора не более 23 дюймов, многоядерный процессор частотой не более 3200 мегагерц, размер оп</w:t>
            </w:r>
            <w:r w:rsidR="00DE3844">
              <w:rPr>
                <w:rFonts w:ascii="Arial" w:hAnsi="Arial" w:cs="Arial"/>
                <w:sz w:val="24"/>
                <w:szCs w:val="24"/>
              </w:rPr>
              <w:t>еративной памяти не более 8 гига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байт, тип жестского диска –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HDD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, объем накопителя не более 750 гигабайт, оптический привод –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DVD</w:t>
            </w:r>
            <w:r w:rsidRPr="00233B79">
              <w:rPr>
                <w:rFonts w:ascii="Arial" w:hAnsi="Arial" w:cs="Arial"/>
                <w:sz w:val="24"/>
                <w:szCs w:val="24"/>
              </w:rPr>
              <w:t>-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RW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, тип видеоадаптера встроенный, операционная система -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MSWindows</w:t>
            </w:r>
            <w:r w:rsidRPr="00233B79">
              <w:rPr>
                <w:rFonts w:ascii="Arial" w:hAnsi="Arial" w:cs="Arial"/>
                <w:sz w:val="24"/>
                <w:szCs w:val="24"/>
              </w:rPr>
              <w:t>7/8/10, пакет офисного ПО.  Предельная цена для всех должностей 35000.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DE3844">
        <w:trPr>
          <w:jc w:val="center"/>
        </w:trPr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30.02.16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Устройства ввода/вывода данных, содержащи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е или не содержащие в одном корпусе запоминающие устройства.</w:t>
            </w: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(принтеры, сканеры,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B79">
              <w:rPr>
                <w:rFonts w:ascii="Arial" w:hAnsi="Arial" w:cs="Arial"/>
                <w:sz w:val="24"/>
                <w:szCs w:val="24"/>
              </w:rPr>
              <w:t>многофункциональ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ные устройства)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метод печати (струй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ный/лазерн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ый - для принтера/многофунк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ционального устрой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ства), разрешение ска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нирования (для ска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нера/многофункцио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метод печати (струй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ный/лазерн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ый - для принтера/многофунк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ционального устрой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ства), разрешение ска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нирования (для ска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нера/многофункцио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Сканер: тип- планшетный,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тип датчика –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CIS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, интерфейс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подключения –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, максимальный формат бумаги – А4, стандартное разрешение – 2400 х 4800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dpi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 улучшенное разрешение – 19200 х 19200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dpi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, скорость сканирования – 16 стр/мин. Цветное сканирование, питание от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233B79">
              <w:rPr>
                <w:rFonts w:ascii="Arial" w:hAnsi="Arial" w:cs="Arial"/>
                <w:sz w:val="24"/>
                <w:szCs w:val="24"/>
              </w:rPr>
              <w:t>. Предельная цена  5 000 для всех должностей.</w:t>
            </w: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 xml:space="preserve">Многофункциональное устройство формата А3, технология печати – лазерная, цветность печати – монохромная, макс. формат – А3, встроенный ЖК дисплей, тактовая частота процессора – 400 Мгц, объем памяти – 128 Мб, скорость копирования А4 –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 xml:space="preserve">22 стр/мин, скорость копирования А3 – 11 стр/мин, разрешение при копировании – 600х600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dpi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, время выхода первой копии – 7,9 сек, двухсторонний автоподатчик документов (оригиналов), скорость печати А4 – 22 стр/мин, скорость печати А3 – 11 стр/мин, максимальный формат сканирования – А3, тип сканера – протяжный, планшетный, скорость сканирования – 22 стр/мин, стандартная емкость подачи бумаги- 250 листов, емкость лотка ручной подачи бумаги – 50 листов, макс.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емкость по</w:t>
            </w:r>
            <w:r w:rsidR="00233B79" w:rsidRPr="00233B79">
              <w:rPr>
                <w:rFonts w:ascii="Arial" w:hAnsi="Arial" w:cs="Arial"/>
                <w:sz w:val="24"/>
                <w:szCs w:val="24"/>
              </w:rPr>
              <w:t>дачи бумаги – 580 листов, станд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артная емкость выходного лотка – 50 листов, интерфейс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233B79">
              <w:rPr>
                <w:rFonts w:ascii="Arial" w:hAnsi="Arial" w:cs="Arial"/>
                <w:sz w:val="24"/>
                <w:szCs w:val="24"/>
              </w:rPr>
              <w:t xml:space="preserve">, интерфейс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LAN</w:t>
            </w:r>
            <w:r w:rsidRPr="00233B79">
              <w:rPr>
                <w:rFonts w:ascii="Arial" w:hAnsi="Arial" w:cs="Arial"/>
                <w:sz w:val="24"/>
                <w:szCs w:val="24"/>
              </w:rPr>
              <w:t>, размеры (ШхДхВ) – 622х589х502 мм, в комплекте тонер-картридж – 1 шт, ресурс тонер-картриджа – 10200 отпечатков. Предельная цена 50000 для всех должностей.</w:t>
            </w: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 xml:space="preserve">Принтер, тип – лазерный, цветность печати – монохромная, максимальный формат – А4, скорость печати – 18 стр/мин, лоток для подачи бумаги – 150 листов, лоток для вывода бумаги – 100 листов, картридж в комплекте – 1 шт, ресурс картриджа –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 xml:space="preserve">1600 отпечатков, интерфейс подключения –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233B79">
              <w:rPr>
                <w:rFonts w:ascii="Arial" w:hAnsi="Arial" w:cs="Arial"/>
                <w:sz w:val="24"/>
                <w:szCs w:val="24"/>
              </w:rPr>
              <w:t>, объем памяти – 32 Мб, интерфейсный кабель подключения в комплекте, габариты (ШхДхВ) – 364х199х249, вес – 5 кг. Предельная цена 6000 для всех должностей.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DE3844">
        <w:trPr>
          <w:jc w:val="center"/>
        </w:trPr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32.20.11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Телефоны мобильные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Не более 5000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233B79">
              <w:rPr>
                <w:rFonts w:ascii="Arial" w:hAnsi="Arial" w:cs="Arial"/>
                <w:sz w:val="24"/>
                <w:szCs w:val="24"/>
                <w:lang w:val="en-US"/>
              </w:rPr>
              <w:t>sim</w:t>
            </w:r>
            <w:r w:rsidRPr="00233B79">
              <w:rPr>
                <w:rFonts w:ascii="Arial" w:hAnsi="Arial" w:cs="Arial"/>
                <w:sz w:val="24"/>
                <w:szCs w:val="24"/>
              </w:rPr>
              <w:t>-карт – не более 2-х. Метод управления сенсорный/кнопочный.</w:t>
            </w: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Не более 5000 для руководителя.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DE3844">
        <w:trPr>
          <w:trHeight w:val="1340"/>
          <w:jc w:val="center"/>
        </w:trPr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34.10.22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Автомобили легковые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Комплектация. Цена. Мощность двигателя.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Цена. Мощность двигателя.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Комплектация базовая. Не более 1 млн для руководителя. Не более 600 тыс для всех должностей. Не более 200 л.с.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DE3844">
        <w:trPr>
          <w:trHeight w:val="1340"/>
          <w:jc w:val="center"/>
        </w:trPr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34.10.30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Не более 200, базовая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DE3844">
        <w:trPr>
          <w:trHeight w:val="1340"/>
          <w:jc w:val="center"/>
        </w:trPr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34.10.41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Не более 200, базовая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DE3844">
        <w:trPr>
          <w:jc w:val="center"/>
        </w:trPr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36.11.11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Мебель для сиденья с металлическим каркасом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предельное</w:t>
            </w:r>
            <w:r w:rsidRPr="00233B79">
              <w:rPr>
                <w:rFonts w:ascii="Arial" w:hAnsi="Arial" w:cs="Arial"/>
                <w:sz w:val="24"/>
                <w:szCs w:val="24"/>
              </w:rPr>
              <w:br/>
              <w:t>значение 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предельное</w:t>
            </w:r>
            <w:r w:rsidRPr="00233B79">
              <w:rPr>
                <w:rFonts w:ascii="Arial" w:hAnsi="Arial" w:cs="Arial"/>
                <w:sz w:val="24"/>
                <w:szCs w:val="24"/>
              </w:rPr>
              <w:br/>
              <w:t>значение - искусственная кожа; возможные значения: искусственная замша (микрофибра), ткань, нетканые материалы. Для всех групп должностей.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DE3844">
        <w:trPr>
          <w:trHeight w:val="1377"/>
          <w:jc w:val="center"/>
        </w:trPr>
        <w:tc>
          <w:tcPr>
            <w:tcW w:w="7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36.11.12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 xml:space="preserve">Мебель для сиденья с деревянным каркасом </w:t>
            </w:r>
          </w:p>
        </w:tc>
        <w:tc>
          <w:tcPr>
            <w:tcW w:w="2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предельное значение - древесина хвойных и лиственных пород (для всех должностей)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DE3844">
        <w:trPr>
          <w:trHeight w:val="451"/>
          <w:jc w:val="center"/>
        </w:trPr>
        <w:tc>
          <w:tcPr>
            <w:tcW w:w="7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ind w:right="-2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искусственн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ая кожа; возможные значения: искусственная замша (микрофибра), ткань, нетканые материалы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обивочные материалы</w:t>
            </w:r>
          </w:p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 xml:space="preserve">предельное значение - искусственная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кожа; возможные значения: искусственная замша (микрофибра), ткань, нетканые материалы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B2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DE3844">
        <w:trPr>
          <w:jc w:val="center"/>
        </w:trPr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36.12.11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Мебель металличе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ская для офисов, ад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министративных помещений, учебных заведений, учрежде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ний культуры и т.п.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DE3844">
        <w:trPr>
          <w:jc w:val="center"/>
        </w:trPr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36.12.12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Мебель деревянная для офисов, админи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стративных помеще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ний, учебных заве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 xml:space="preserve">дений, учреждений культуры и </w:t>
            </w: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т.п.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материал (вид древе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сины)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материал (вид древе</w:t>
            </w:r>
            <w:r w:rsidRPr="00233B79">
              <w:rPr>
                <w:rFonts w:ascii="Arial" w:hAnsi="Arial" w:cs="Arial"/>
                <w:sz w:val="24"/>
                <w:szCs w:val="24"/>
              </w:rPr>
              <w:softHyphen/>
              <w:t>сины)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предельное значение - древесина хвойных и лиственных пород. Для всех должностей.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344" w:rsidRPr="00233B79" w:rsidTr="00233B79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lastRenderedPageBreak/>
              <w:t>Дополнительный перечень отдельных видов товаров, работ, услуг, определенный Администрацией Троицкого</w:t>
            </w:r>
            <w:bookmarkStart w:id="0" w:name="_GoBack"/>
            <w:bookmarkEnd w:id="0"/>
            <w:r w:rsidRPr="00233B79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</w:tc>
      </w:tr>
      <w:tr w:rsidR="00196344" w:rsidRPr="00233B79" w:rsidTr="00DE3844">
        <w:trPr>
          <w:jc w:val="center"/>
        </w:trPr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19.20.21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Условия поставки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Соответствие ГОСТу, самовывоз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44" w:rsidRPr="00233B79" w:rsidRDefault="00196344" w:rsidP="00233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7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196344" w:rsidRPr="00233B79" w:rsidRDefault="00196344" w:rsidP="00233B79">
      <w:pPr>
        <w:jc w:val="both"/>
        <w:rPr>
          <w:rFonts w:ascii="Arial" w:hAnsi="Arial" w:cs="Arial"/>
          <w:sz w:val="24"/>
          <w:szCs w:val="24"/>
        </w:rPr>
      </w:pPr>
    </w:p>
    <w:p w:rsidR="00196344" w:rsidRPr="00233B79" w:rsidRDefault="00196344" w:rsidP="00233B79">
      <w:pPr>
        <w:pStyle w:val="21"/>
        <w:jc w:val="both"/>
        <w:rPr>
          <w:rFonts w:ascii="Arial" w:hAnsi="Arial" w:cs="Arial"/>
          <w:sz w:val="24"/>
          <w:szCs w:val="24"/>
          <w:lang w:val="ru-RU"/>
        </w:rPr>
      </w:pPr>
    </w:p>
    <w:sectPr w:rsidR="00196344" w:rsidRPr="00233B79" w:rsidSect="00FF2D44">
      <w:pgSz w:w="16840" w:h="11907" w:orient="landscape" w:code="9"/>
      <w:pgMar w:top="851" w:right="1134" w:bottom="1701" w:left="1134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AE" w:rsidRDefault="007169AE">
      <w:r>
        <w:separator/>
      </w:r>
    </w:p>
  </w:endnote>
  <w:endnote w:type="continuationSeparator" w:id="1">
    <w:p w:rsidR="007169AE" w:rsidRDefault="0071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44" w:rsidRDefault="00196344">
    <w:pPr>
      <w:pStyle w:val="a5"/>
      <w:jc w:val="center"/>
    </w:pPr>
  </w:p>
  <w:p w:rsidR="00196344" w:rsidRDefault="001963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AE" w:rsidRDefault="007169AE">
      <w:r>
        <w:separator/>
      </w:r>
    </w:p>
  </w:footnote>
  <w:footnote w:type="continuationSeparator" w:id="1">
    <w:p w:rsidR="007169AE" w:rsidRDefault="00716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44" w:rsidRDefault="00DE3844">
    <w:pPr>
      <w:pStyle w:val="a3"/>
      <w:jc w:val="right"/>
    </w:pPr>
    <w:r>
      <w:t xml:space="preserve"> </w:t>
    </w:r>
  </w:p>
  <w:p w:rsidR="00196344" w:rsidRDefault="00196344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406700"/>
    <w:multiLevelType w:val="hybridMultilevel"/>
    <w:tmpl w:val="8F3A4962"/>
    <w:lvl w:ilvl="0" w:tplc="A4ACE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4456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CFE4D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5EC5E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401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E0420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8A0C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A6E34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7F80D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62F06DA4"/>
    <w:multiLevelType w:val="hybridMultilevel"/>
    <w:tmpl w:val="E58CEE82"/>
    <w:lvl w:ilvl="0" w:tplc="70D0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D2C8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9A44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EF2A7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CBAEE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5F4D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0D2E1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9637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6843A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112B"/>
    <w:rsid w:val="0000287E"/>
    <w:rsid w:val="00007321"/>
    <w:rsid w:val="0001072A"/>
    <w:rsid w:val="0001323D"/>
    <w:rsid w:val="0001586A"/>
    <w:rsid w:val="00015D8A"/>
    <w:rsid w:val="000168F0"/>
    <w:rsid w:val="00022463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509C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6A68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035B"/>
    <w:rsid w:val="00113B63"/>
    <w:rsid w:val="001176E7"/>
    <w:rsid w:val="001176FC"/>
    <w:rsid w:val="00120551"/>
    <w:rsid w:val="00120B1F"/>
    <w:rsid w:val="00121A2D"/>
    <w:rsid w:val="00125592"/>
    <w:rsid w:val="00125F33"/>
    <w:rsid w:val="001315CF"/>
    <w:rsid w:val="0013176E"/>
    <w:rsid w:val="00131F23"/>
    <w:rsid w:val="001356AC"/>
    <w:rsid w:val="00140BB1"/>
    <w:rsid w:val="00141577"/>
    <w:rsid w:val="001432A0"/>
    <w:rsid w:val="00143D8E"/>
    <w:rsid w:val="0014561D"/>
    <w:rsid w:val="0014684E"/>
    <w:rsid w:val="00157570"/>
    <w:rsid w:val="00161CC0"/>
    <w:rsid w:val="00162386"/>
    <w:rsid w:val="001650F9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344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2688"/>
    <w:rsid w:val="001C5083"/>
    <w:rsid w:val="001C5571"/>
    <w:rsid w:val="001C59C9"/>
    <w:rsid w:val="001C7610"/>
    <w:rsid w:val="001D0D30"/>
    <w:rsid w:val="001D16A7"/>
    <w:rsid w:val="001D1DB9"/>
    <w:rsid w:val="001D345E"/>
    <w:rsid w:val="001E348B"/>
    <w:rsid w:val="001E55F5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3F37"/>
    <w:rsid w:val="0021545C"/>
    <w:rsid w:val="00215D2E"/>
    <w:rsid w:val="00216BAE"/>
    <w:rsid w:val="00216F5E"/>
    <w:rsid w:val="00221B27"/>
    <w:rsid w:val="0022772B"/>
    <w:rsid w:val="002315EE"/>
    <w:rsid w:val="00233B79"/>
    <w:rsid w:val="00233DBC"/>
    <w:rsid w:val="002349ED"/>
    <w:rsid w:val="00234A68"/>
    <w:rsid w:val="002377EB"/>
    <w:rsid w:val="00237CB6"/>
    <w:rsid w:val="00241C74"/>
    <w:rsid w:val="00242489"/>
    <w:rsid w:val="0024344B"/>
    <w:rsid w:val="00243625"/>
    <w:rsid w:val="00243C9A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B91"/>
    <w:rsid w:val="00293F0B"/>
    <w:rsid w:val="002959A3"/>
    <w:rsid w:val="00296FAC"/>
    <w:rsid w:val="002A16B2"/>
    <w:rsid w:val="002A1C5C"/>
    <w:rsid w:val="002A3F38"/>
    <w:rsid w:val="002A7E0B"/>
    <w:rsid w:val="002B225F"/>
    <w:rsid w:val="002B36EE"/>
    <w:rsid w:val="002B43D0"/>
    <w:rsid w:val="002B4943"/>
    <w:rsid w:val="002B64C3"/>
    <w:rsid w:val="002B7AC2"/>
    <w:rsid w:val="002C0A4A"/>
    <w:rsid w:val="002C0C5A"/>
    <w:rsid w:val="002C0F72"/>
    <w:rsid w:val="002C302E"/>
    <w:rsid w:val="002C3351"/>
    <w:rsid w:val="002C4658"/>
    <w:rsid w:val="002C4E5C"/>
    <w:rsid w:val="002C4FE1"/>
    <w:rsid w:val="002C5E39"/>
    <w:rsid w:val="002C6ADC"/>
    <w:rsid w:val="002D1DA8"/>
    <w:rsid w:val="002D21B3"/>
    <w:rsid w:val="002D3A2C"/>
    <w:rsid w:val="002D4A2D"/>
    <w:rsid w:val="002D5925"/>
    <w:rsid w:val="002D60E5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886"/>
    <w:rsid w:val="00322B34"/>
    <w:rsid w:val="00323D32"/>
    <w:rsid w:val="00324742"/>
    <w:rsid w:val="003300A3"/>
    <w:rsid w:val="00333988"/>
    <w:rsid w:val="003351DF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10BA"/>
    <w:rsid w:val="00363E58"/>
    <w:rsid w:val="003647EE"/>
    <w:rsid w:val="00366F3D"/>
    <w:rsid w:val="0036750A"/>
    <w:rsid w:val="003705C9"/>
    <w:rsid w:val="0037200F"/>
    <w:rsid w:val="00372204"/>
    <w:rsid w:val="00374BE2"/>
    <w:rsid w:val="003759AF"/>
    <w:rsid w:val="00376502"/>
    <w:rsid w:val="00377359"/>
    <w:rsid w:val="0038030C"/>
    <w:rsid w:val="00381C21"/>
    <w:rsid w:val="00384D03"/>
    <w:rsid w:val="00385A5B"/>
    <w:rsid w:val="00386BC0"/>
    <w:rsid w:val="00387765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4CE3"/>
    <w:rsid w:val="003A57BA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0E3"/>
    <w:rsid w:val="0042508E"/>
    <w:rsid w:val="0042753A"/>
    <w:rsid w:val="00430FF6"/>
    <w:rsid w:val="00432D29"/>
    <w:rsid w:val="0043305E"/>
    <w:rsid w:val="00434A9B"/>
    <w:rsid w:val="0043527A"/>
    <w:rsid w:val="00435B91"/>
    <w:rsid w:val="00436374"/>
    <w:rsid w:val="004374C1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5A4F"/>
    <w:rsid w:val="00487425"/>
    <w:rsid w:val="00490E00"/>
    <w:rsid w:val="0049219C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0FE1"/>
    <w:rsid w:val="004D528C"/>
    <w:rsid w:val="004D5F31"/>
    <w:rsid w:val="004D71DB"/>
    <w:rsid w:val="004D76DE"/>
    <w:rsid w:val="004D781B"/>
    <w:rsid w:val="004E18D0"/>
    <w:rsid w:val="004E238B"/>
    <w:rsid w:val="004E2748"/>
    <w:rsid w:val="004E462D"/>
    <w:rsid w:val="004E7D15"/>
    <w:rsid w:val="004F19DB"/>
    <w:rsid w:val="004F2E7E"/>
    <w:rsid w:val="004F3660"/>
    <w:rsid w:val="004F6A7A"/>
    <w:rsid w:val="004F7BA7"/>
    <w:rsid w:val="005001B0"/>
    <w:rsid w:val="00501C38"/>
    <w:rsid w:val="00504CE9"/>
    <w:rsid w:val="00510305"/>
    <w:rsid w:val="005103B0"/>
    <w:rsid w:val="00510C59"/>
    <w:rsid w:val="00510CE4"/>
    <w:rsid w:val="00511674"/>
    <w:rsid w:val="00513AFF"/>
    <w:rsid w:val="0051646B"/>
    <w:rsid w:val="00516992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23B8"/>
    <w:rsid w:val="005535E9"/>
    <w:rsid w:val="0055444A"/>
    <w:rsid w:val="00557917"/>
    <w:rsid w:val="00560CE4"/>
    <w:rsid w:val="0056185C"/>
    <w:rsid w:val="00563C8A"/>
    <w:rsid w:val="00566500"/>
    <w:rsid w:val="00566A54"/>
    <w:rsid w:val="00572A54"/>
    <w:rsid w:val="0057366F"/>
    <w:rsid w:val="00573AE6"/>
    <w:rsid w:val="005771C5"/>
    <w:rsid w:val="00581584"/>
    <w:rsid w:val="00583745"/>
    <w:rsid w:val="00585C8C"/>
    <w:rsid w:val="005901D1"/>
    <w:rsid w:val="00597012"/>
    <w:rsid w:val="00597390"/>
    <w:rsid w:val="005A7C58"/>
    <w:rsid w:val="005B0E8C"/>
    <w:rsid w:val="005B6269"/>
    <w:rsid w:val="005C1C3E"/>
    <w:rsid w:val="005C23B2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31A8"/>
    <w:rsid w:val="005E48A3"/>
    <w:rsid w:val="005E514F"/>
    <w:rsid w:val="005E6C50"/>
    <w:rsid w:val="005F0672"/>
    <w:rsid w:val="005F1282"/>
    <w:rsid w:val="005F3A08"/>
    <w:rsid w:val="005F5BC7"/>
    <w:rsid w:val="005F5D3F"/>
    <w:rsid w:val="006012BB"/>
    <w:rsid w:val="00601B6C"/>
    <w:rsid w:val="00605AB0"/>
    <w:rsid w:val="0061028B"/>
    <w:rsid w:val="00610954"/>
    <w:rsid w:val="0061131A"/>
    <w:rsid w:val="0061221A"/>
    <w:rsid w:val="006130FF"/>
    <w:rsid w:val="006136BD"/>
    <w:rsid w:val="00614120"/>
    <w:rsid w:val="00614AE5"/>
    <w:rsid w:val="0061539F"/>
    <w:rsid w:val="006153AD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0262"/>
    <w:rsid w:val="0065125A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6F1"/>
    <w:rsid w:val="00664F9A"/>
    <w:rsid w:val="00665BE9"/>
    <w:rsid w:val="00666052"/>
    <w:rsid w:val="00670383"/>
    <w:rsid w:val="006703F7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3D93"/>
    <w:rsid w:val="006C5BCF"/>
    <w:rsid w:val="006C6240"/>
    <w:rsid w:val="006C7F86"/>
    <w:rsid w:val="006D0ED2"/>
    <w:rsid w:val="006D29C8"/>
    <w:rsid w:val="006D2DCF"/>
    <w:rsid w:val="006D34CE"/>
    <w:rsid w:val="006D479B"/>
    <w:rsid w:val="006D5F41"/>
    <w:rsid w:val="006D7F2C"/>
    <w:rsid w:val="006E27B8"/>
    <w:rsid w:val="006E3269"/>
    <w:rsid w:val="006E3495"/>
    <w:rsid w:val="006E62AE"/>
    <w:rsid w:val="006E6723"/>
    <w:rsid w:val="006F151A"/>
    <w:rsid w:val="006F1897"/>
    <w:rsid w:val="006F5CDB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69AE"/>
    <w:rsid w:val="007170D3"/>
    <w:rsid w:val="00717E12"/>
    <w:rsid w:val="00717EE9"/>
    <w:rsid w:val="00723F6B"/>
    <w:rsid w:val="00725D02"/>
    <w:rsid w:val="0073063F"/>
    <w:rsid w:val="0073082F"/>
    <w:rsid w:val="00734A11"/>
    <w:rsid w:val="007360BE"/>
    <w:rsid w:val="0073749E"/>
    <w:rsid w:val="0073764E"/>
    <w:rsid w:val="007412EC"/>
    <w:rsid w:val="0074255C"/>
    <w:rsid w:val="00745205"/>
    <w:rsid w:val="00746642"/>
    <w:rsid w:val="00747211"/>
    <w:rsid w:val="00747B36"/>
    <w:rsid w:val="007528A8"/>
    <w:rsid w:val="00753597"/>
    <w:rsid w:val="00760266"/>
    <w:rsid w:val="0076263C"/>
    <w:rsid w:val="00762B60"/>
    <w:rsid w:val="00762C04"/>
    <w:rsid w:val="00762DD1"/>
    <w:rsid w:val="00765425"/>
    <w:rsid w:val="00765817"/>
    <w:rsid w:val="00765AA5"/>
    <w:rsid w:val="00765D5C"/>
    <w:rsid w:val="00766564"/>
    <w:rsid w:val="00766DCE"/>
    <w:rsid w:val="00767CB2"/>
    <w:rsid w:val="007705E9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6F8"/>
    <w:rsid w:val="007C7F24"/>
    <w:rsid w:val="007D033D"/>
    <w:rsid w:val="007D09FD"/>
    <w:rsid w:val="007D2485"/>
    <w:rsid w:val="007D271F"/>
    <w:rsid w:val="007D2D20"/>
    <w:rsid w:val="007D357A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094"/>
    <w:rsid w:val="008317D7"/>
    <w:rsid w:val="00832E9C"/>
    <w:rsid w:val="00835D3B"/>
    <w:rsid w:val="00835E07"/>
    <w:rsid w:val="00837704"/>
    <w:rsid w:val="00840635"/>
    <w:rsid w:val="008423E3"/>
    <w:rsid w:val="00845C64"/>
    <w:rsid w:val="00854AAB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4715"/>
    <w:rsid w:val="00885E73"/>
    <w:rsid w:val="008874E8"/>
    <w:rsid w:val="0088773C"/>
    <w:rsid w:val="00891915"/>
    <w:rsid w:val="0089280A"/>
    <w:rsid w:val="008932AE"/>
    <w:rsid w:val="00894EED"/>
    <w:rsid w:val="008961FB"/>
    <w:rsid w:val="008976E6"/>
    <w:rsid w:val="008A0788"/>
    <w:rsid w:val="008A1D45"/>
    <w:rsid w:val="008A5DCD"/>
    <w:rsid w:val="008A5F89"/>
    <w:rsid w:val="008A5FAF"/>
    <w:rsid w:val="008A6CCE"/>
    <w:rsid w:val="008A76AB"/>
    <w:rsid w:val="008A7E12"/>
    <w:rsid w:val="008B5181"/>
    <w:rsid w:val="008B634F"/>
    <w:rsid w:val="008B7144"/>
    <w:rsid w:val="008B748E"/>
    <w:rsid w:val="008C0FC7"/>
    <w:rsid w:val="008C13FB"/>
    <w:rsid w:val="008C17BB"/>
    <w:rsid w:val="008C1B7D"/>
    <w:rsid w:val="008C2C10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4072"/>
    <w:rsid w:val="009003B9"/>
    <w:rsid w:val="00900996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2B7D"/>
    <w:rsid w:val="009266A3"/>
    <w:rsid w:val="00930A9C"/>
    <w:rsid w:val="00930D72"/>
    <w:rsid w:val="00931766"/>
    <w:rsid w:val="00933321"/>
    <w:rsid w:val="00933631"/>
    <w:rsid w:val="00943875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B5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163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9F6135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2532F"/>
    <w:rsid w:val="00A30A4C"/>
    <w:rsid w:val="00A32FDB"/>
    <w:rsid w:val="00A3360D"/>
    <w:rsid w:val="00A34971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087"/>
    <w:rsid w:val="00A66E93"/>
    <w:rsid w:val="00A67015"/>
    <w:rsid w:val="00A67B49"/>
    <w:rsid w:val="00A67E99"/>
    <w:rsid w:val="00A702FC"/>
    <w:rsid w:val="00A72C14"/>
    <w:rsid w:val="00A7448E"/>
    <w:rsid w:val="00A752C5"/>
    <w:rsid w:val="00A76319"/>
    <w:rsid w:val="00A77809"/>
    <w:rsid w:val="00A80354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C5AF8"/>
    <w:rsid w:val="00AC6F3F"/>
    <w:rsid w:val="00AD134F"/>
    <w:rsid w:val="00AD2BD0"/>
    <w:rsid w:val="00AD473B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1ACF"/>
    <w:rsid w:val="00B121FA"/>
    <w:rsid w:val="00B13BCB"/>
    <w:rsid w:val="00B164BB"/>
    <w:rsid w:val="00B17DF5"/>
    <w:rsid w:val="00B20046"/>
    <w:rsid w:val="00B23460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44181"/>
    <w:rsid w:val="00B52657"/>
    <w:rsid w:val="00B53631"/>
    <w:rsid w:val="00B53DE8"/>
    <w:rsid w:val="00B55410"/>
    <w:rsid w:val="00B55CFA"/>
    <w:rsid w:val="00B55EFF"/>
    <w:rsid w:val="00B56323"/>
    <w:rsid w:val="00B56969"/>
    <w:rsid w:val="00B57FDF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2549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67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5957"/>
    <w:rsid w:val="00BD664C"/>
    <w:rsid w:val="00BD73D2"/>
    <w:rsid w:val="00BE0083"/>
    <w:rsid w:val="00BE492A"/>
    <w:rsid w:val="00BE4D1C"/>
    <w:rsid w:val="00BE628A"/>
    <w:rsid w:val="00BE7DC6"/>
    <w:rsid w:val="00BF28C4"/>
    <w:rsid w:val="00BF65EC"/>
    <w:rsid w:val="00C001AD"/>
    <w:rsid w:val="00C05C64"/>
    <w:rsid w:val="00C11742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425F"/>
    <w:rsid w:val="00C778D7"/>
    <w:rsid w:val="00C811CB"/>
    <w:rsid w:val="00C81CD8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C0C6C"/>
    <w:rsid w:val="00CD1609"/>
    <w:rsid w:val="00CD413D"/>
    <w:rsid w:val="00CD5725"/>
    <w:rsid w:val="00CD7A05"/>
    <w:rsid w:val="00CE3E4B"/>
    <w:rsid w:val="00CE6057"/>
    <w:rsid w:val="00CE7BD4"/>
    <w:rsid w:val="00CF3BFB"/>
    <w:rsid w:val="00CF3CB2"/>
    <w:rsid w:val="00D00834"/>
    <w:rsid w:val="00D02CC6"/>
    <w:rsid w:val="00D051EF"/>
    <w:rsid w:val="00D05F33"/>
    <w:rsid w:val="00D1082E"/>
    <w:rsid w:val="00D141ED"/>
    <w:rsid w:val="00D15F9E"/>
    <w:rsid w:val="00D179D3"/>
    <w:rsid w:val="00D21529"/>
    <w:rsid w:val="00D21E93"/>
    <w:rsid w:val="00D25E58"/>
    <w:rsid w:val="00D2683B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87676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3338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3844"/>
    <w:rsid w:val="00DE6DDD"/>
    <w:rsid w:val="00DE7D8E"/>
    <w:rsid w:val="00DF40DB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4182"/>
    <w:rsid w:val="00E14DC7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550E7"/>
    <w:rsid w:val="00E57290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6D46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777C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976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4D4A"/>
    <w:rsid w:val="00FB5F02"/>
    <w:rsid w:val="00FB625D"/>
    <w:rsid w:val="00FB682C"/>
    <w:rsid w:val="00FB6F42"/>
    <w:rsid w:val="00FC242C"/>
    <w:rsid w:val="00FC2636"/>
    <w:rsid w:val="00FC2952"/>
    <w:rsid w:val="00FC6B26"/>
    <w:rsid w:val="00FE1D27"/>
    <w:rsid w:val="00FE262A"/>
    <w:rsid w:val="00FE3526"/>
    <w:rsid w:val="00FE4D50"/>
    <w:rsid w:val="00FE50CE"/>
    <w:rsid w:val="00FE57E4"/>
    <w:rsid w:val="00FE77F0"/>
    <w:rsid w:val="00FF0BA8"/>
    <w:rsid w:val="00FF2D44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5F33"/>
    <w:pPr>
      <w:keepNext/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25F33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25F33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5F33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9ED"/>
    <w:rPr>
      <w:rFonts w:ascii="Arial" w:hAnsi="Arial" w:cs="Arial"/>
      <w:b/>
      <w:bCs/>
      <w:spacing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349ED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349ED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349ED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2D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2D2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2D2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2D2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2D20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4A98"/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basedOn w:val="a0"/>
    <w:uiPriority w:val="99"/>
    <w:rsid w:val="00125F33"/>
  </w:style>
  <w:style w:type="paragraph" w:styleId="a8">
    <w:name w:val="Body Text Indent"/>
    <w:basedOn w:val="a"/>
    <w:link w:val="a9"/>
    <w:uiPriority w:val="99"/>
    <w:rsid w:val="00125F3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D2D20"/>
    <w:rPr>
      <w:sz w:val="20"/>
      <w:szCs w:val="20"/>
    </w:rPr>
  </w:style>
  <w:style w:type="paragraph" w:styleId="aa">
    <w:name w:val="Body Text"/>
    <w:basedOn w:val="a"/>
    <w:link w:val="ab"/>
    <w:uiPriority w:val="99"/>
    <w:rsid w:val="00125F33"/>
    <w:pPr>
      <w:spacing w:line="240" w:lineRule="exact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D2D20"/>
    <w:rPr>
      <w:sz w:val="20"/>
      <w:szCs w:val="20"/>
    </w:rPr>
  </w:style>
  <w:style w:type="paragraph" w:styleId="21">
    <w:name w:val="Body Text 2"/>
    <w:basedOn w:val="a"/>
    <w:link w:val="22"/>
    <w:uiPriority w:val="99"/>
    <w:rsid w:val="00125F33"/>
    <w:pPr>
      <w:spacing w:line="240" w:lineRule="exact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2D20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125F33"/>
    <w:pPr>
      <w:spacing w:before="240"/>
      <w:jc w:val="center"/>
    </w:pPr>
    <w:rPr>
      <w:smallCaps/>
      <w:spacing w:val="40"/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125F33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7D2D20"/>
    <w:rPr>
      <w:sz w:val="2"/>
      <w:szCs w:val="2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D2D20"/>
    <w:rPr>
      <w:sz w:val="2"/>
      <w:szCs w:val="2"/>
    </w:rPr>
  </w:style>
  <w:style w:type="character" w:customStyle="1" w:styleId="af1">
    <w:name w:val="Гипертекстовая ссылка"/>
    <w:uiPriority w:val="99"/>
    <w:rsid w:val="002349ED"/>
    <w:rPr>
      <w:color w:val="auto"/>
    </w:rPr>
  </w:style>
  <w:style w:type="character" w:customStyle="1" w:styleId="af2">
    <w:name w:val="Активная гипертекстовая ссылка"/>
    <w:uiPriority w:val="99"/>
    <w:rsid w:val="002349ED"/>
    <w:rPr>
      <w:color w:val="auto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auto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auto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auto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bCs/>
      <w:color w:val="26282F"/>
    </w:rPr>
  </w:style>
  <w:style w:type="table" w:styleId="affff9">
    <w:name w:val="Table Grid"/>
    <w:basedOn w:val="a1"/>
    <w:uiPriority w:val="9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rsid w:val="00DA05EF"/>
    <w:rPr>
      <w:color w:val="auto"/>
      <w:u w:val="single"/>
    </w:rPr>
  </w:style>
  <w:style w:type="character" w:styleId="affffb">
    <w:name w:val="annotation reference"/>
    <w:basedOn w:val="a0"/>
    <w:uiPriority w:val="99"/>
    <w:semiHidden/>
    <w:rsid w:val="00907CB1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rsid w:val="00907CB1"/>
  </w:style>
  <w:style w:type="character" w:customStyle="1" w:styleId="affffd">
    <w:name w:val="Текст примечания Знак"/>
    <w:basedOn w:val="a0"/>
    <w:link w:val="affffc"/>
    <w:uiPriority w:val="99"/>
    <w:locked/>
    <w:rsid w:val="00907CB1"/>
  </w:style>
  <w:style w:type="paragraph" w:styleId="affffe">
    <w:name w:val="annotation subject"/>
    <w:basedOn w:val="affffc"/>
    <w:next w:val="affffc"/>
    <w:link w:val="afffff"/>
    <w:uiPriority w:val="99"/>
    <w:semiHidden/>
    <w:rsid w:val="00907CB1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locked/>
    <w:rsid w:val="00907CB1"/>
    <w:rPr>
      <w:b/>
      <w:bCs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23B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FontStyle24">
    <w:name w:val="Font Style24"/>
    <w:uiPriority w:val="99"/>
    <w:rsid w:val="004D781B"/>
    <w:rPr>
      <w:rFonts w:ascii="Times New Roman" w:hAnsi="Times New Roman" w:cs="Times New Roman"/>
      <w:sz w:val="26"/>
      <w:szCs w:val="26"/>
      <w:lang w:val="en-US" w:eastAsia="en-US"/>
    </w:rPr>
  </w:style>
  <w:style w:type="paragraph" w:styleId="afffff0">
    <w:name w:val="List Paragraph"/>
    <w:basedOn w:val="a"/>
    <w:uiPriority w:val="99"/>
    <w:qFormat/>
    <w:rsid w:val="0011035B"/>
    <w:pPr>
      <w:ind w:left="720"/>
    </w:pPr>
  </w:style>
  <w:style w:type="character" w:customStyle="1" w:styleId="afffff1">
    <w:name w:val="Сравнение редакций. Добавленный фрагмент"/>
    <w:uiPriority w:val="99"/>
    <w:rsid w:val="0011035B"/>
    <w:rPr>
      <w:color w:val="000000"/>
      <w:shd w:val="clear" w:color="auto" w:fill="auto"/>
    </w:rPr>
  </w:style>
  <w:style w:type="paragraph" w:styleId="afffff2">
    <w:name w:val="No Spacing"/>
    <w:uiPriority w:val="99"/>
    <w:qFormat/>
    <w:rsid w:val="00EA777C"/>
    <w:rPr>
      <w:sz w:val="24"/>
      <w:szCs w:val="24"/>
    </w:rPr>
  </w:style>
  <w:style w:type="paragraph" w:customStyle="1" w:styleId="23">
    <w:name w:val="Основной текст2"/>
    <w:basedOn w:val="a"/>
    <w:uiPriority w:val="99"/>
    <w:rsid w:val="006703F7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</w:rPr>
  </w:style>
  <w:style w:type="character" w:styleId="afffff3">
    <w:name w:val="Emphasis"/>
    <w:basedOn w:val="a0"/>
    <w:uiPriority w:val="99"/>
    <w:qFormat/>
    <w:rsid w:val="004D0F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dc:description/>
  <cp:lastModifiedBy>Admin</cp:lastModifiedBy>
  <cp:revision>210</cp:revision>
  <cp:lastPrinted>2016-10-11T05:43:00Z</cp:lastPrinted>
  <dcterms:created xsi:type="dcterms:W3CDTF">2016-03-03T09:53:00Z</dcterms:created>
  <dcterms:modified xsi:type="dcterms:W3CDTF">2016-10-11T05:45:00Z</dcterms:modified>
</cp:coreProperties>
</file>