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67" w:rsidRDefault="00253F67" w:rsidP="00157729">
      <w:pPr>
        <w:jc w:val="both"/>
      </w:pPr>
    </w:p>
    <w:p w:rsidR="00253F67" w:rsidRPr="00AF723D" w:rsidRDefault="00253F67" w:rsidP="0026644D">
      <w:pPr>
        <w:jc w:val="center"/>
        <w:rPr>
          <w:rFonts w:ascii="Arial" w:hAnsi="Arial" w:cs="Arial"/>
          <w:b/>
          <w:bCs/>
        </w:rPr>
      </w:pPr>
      <w:r w:rsidRPr="00AF723D">
        <w:rPr>
          <w:rFonts w:ascii="Arial" w:hAnsi="Arial" w:cs="Arial"/>
          <w:b/>
          <w:bCs/>
        </w:rPr>
        <w:t>АДМИНИСТРАЦИЯ ЗАВОДСКОГО СЕЛЬСОВЕТА</w:t>
      </w:r>
    </w:p>
    <w:p w:rsidR="00253F67" w:rsidRPr="00AF723D" w:rsidRDefault="00253F67" w:rsidP="0026644D">
      <w:pPr>
        <w:jc w:val="center"/>
        <w:rPr>
          <w:rFonts w:ascii="Arial" w:hAnsi="Arial" w:cs="Arial"/>
          <w:b/>
          <w:bCs/>
        </w:rPr>
      </w:pPr>
      <w:r w:rsidRPr="00AF723D">
        <w:rPr>
          <w:rFonts w:ascii="Arial" w:hAnsi="Arial" w:cs="Arial"/>
          <w:b/>
          <w:bCs/>
        </w:rPr>
        <w:t>ТРОИЦКОГО РАЙОНА АЛТАЙСКОГО КРАЯ</w:t>
      </w:r>
    </w:p>
    <w:p w:rsidR="00253F67" w:rsidRPr="00AF723D" w:rsidRDefault="00253F67" w:rsidP="0026644D">
      <w:pPr>
        <w:jc w:val="center"/>
        <w:rPr>
          <w:rFonts w:ascii="Arial" w:hAnsi="Arial" w:cs="Arial"/>
          <w:b/>
          <w:bCs/>
        </w:rPr>
      </w:pPr>
    </w:p>
    <w:p w:rsidR="00253F67" w:rsidRPr="00AF723D" w:rsidRDefault="00253F67" w:rsidP="0026644D">
      <w:pPr>
        <w:jc w:val="center"/>
        <w:rPr>
          <w:rFonts w:ascii="Arial" w:hAnsi="Arial" w:cs="Arial"/>
          <w:b/>
          <w:bCs/>
        </w:rPr>
      </w:pPr>
    </w:p>
    <w:p w:rsidR="00253F67" w:rsidRPr="00AF723D" w:rsidRDefault="00253F67" w:rsidP="0026644D">
      <w:pPr>
        <w:jc w:val="center"/>
        <w:rPr>
          <w:rFonts w:ascii="Arial" w:hAnsi="Arial" w:cs="Arial"/>
          <w:b/>
          <w:bCs/>
        </w:rPr>
      </w:pPr>
      <w:r w:rsidRPr="00AF723D">
        <w:rPr>
          <w:rFonts w:ascii="Arial" w:hAnsi="Arial" w:cs="Arial"/>
          <w:b/>
          <w:bCs/>
        </w:rPr>
        <w:t>ПОСТАНОВЛЕНИЕ</w:t>
      </w:r>
    </w:p>
    <w:p w:rsidR="00253F67" w:rsidRPr="00AF723D" w:rsidRDefault="00253F67" w:rsidP="0026644D">
      <w:pPr>
        <w:jc w:val="center"/>
        <w:rPr>
          <w:rFonts w:ascii="Arial" w:hAnsi="Arial" w:cs="Arial"/>
        </w:rPr>
      </w:pPr>
    </w:p>
    <w:p w:rsidR="00253F67" w:rsidRPr="00AF723D" w:rsidRDefault="00253F67" w:rsidP="0026644D">
      <w:pPr>
        <w:jc w:val="center"/>
        <w:rPr>
          <w:rFonts w:ascii="Arial" w:hAnsi="Arial" w:cs="Arial"/>
          <w:b/>
          <w:bCs/>
        </w:rPr>
      </w:pPr>
      <w:r>
        <w:rPr>
          <w:rFonts w:ascii="Arial" w:hAnsi="Arial" w:cs="Arial"/>
          <w:b/>
          <w:bCs/>
        </w:rPr>
        <w:t xml:space="preserve">№  05 </w:t>
      </w:r>
    </w:p>
    <w:p w:rsidR="00253F67" w:rsidRPr="00AF723D" w:rsidRDefault="00253F67" w:rsidP="0026644D">
      <w:pPr>
        <w:jc w:val="both"/>
        <w:rPr>
          <w:rFonts w:ascii="Arial" w:hAnsi="Arial" w:cs="Arial"/>
        </w:rPr>
      </w:pPr>
      <w:r>
        <w:rPr>
          <w:rFonts w:ascii="Arial" w:hAnsi="Arial" w:cs="Arial"/>
        </w:rPr>
        <w:t>02.06.2021</w:t>
      </w:r>
    </w:p>
    <w:p w:rsidR="00253F67" w:rsidRPr="00AF723D" w:rsidRDefault="00253F67" w:rsidP="0026644D">
      <w:pPr>
        <w:jc w:val="both"/>
        <w:rPr>
          <w:rFonts w:ascii="Arial" w:hAnsi="Arial" w:cs="Arial"/>
        </w:rPr>
      </w:pPr>
      <w:r w:rsidRPr="00AF723D">
        <w:rPr>
          <w:rFonts w:ascii="Arial" w:hAnsi="Arial" w:cs="Arial"/>
        </w:rPr>
        <w:t>с.Заводское</w:t>
      </w:r>
    </w:p>
    <w:p w:rsidR="00253F67" w:rsidRDefault="00253F67" w:rsidP="00157729">
      <w:pPr>
        <w:jc w:val="both"/>
      </w:pPr>
    </w:p>
    <w:p w:rsidR="00253F67" w:rsidRPr="006F7475" w:rsidRDefault="00253F67" w:rsidP="00157729">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2"/>
      </w:tblGrid>
      <w:tr w:rsidR="00253F67" w:rsidRPr="00C36040">
        <w:trPr>
          <w:trHeight w:val="410"/>
        </w:trPr>
        <w:tc>
          <w:tcPr>
            <w:tcW w:w="5772" w:type="dxa"/>
            <w:tcBorders>
              <w:top w:val="nil"/>
              <w:left w:val="nil"/>
              <w:bottom w:val="nil"/>
              <w:right w:val="nil"/>
            </w:tcBorders>
          </w:tcPr>
          <w:p w:rsidR="00253F67" w:rsidRPr="00C36040" w:rsidRDefault="00253F67" w:rsidP="00B8790F">
            <w:pPr>
              <w:pStyle w:val="a9"/>
              <w:ind w:right="736"/>
            </w:pPr>
            <w:r w:rsidRPr="00C36040">
              <w:t xml:space="preserve">О проведении открытого конкурса </w:t>
            </w:r>
          </w:p>
          <w:p w:rsidR="00253F67" w:rsidRPr="00C36040" w:rsidRDefault="00253F67" w:rsidP="008205DE">
            <w:pPr>
              <w:ind w:right="33"/>
              <w:jc w:val="both"/>
              <w:rPr>
                <w:sz w:val="28"/>
                <w:szCs w:val="28"/>
              </w:rPr>
            </w:pPr>
            <w:r w:rsidRPr="00C36040">
              <w:rPr>
                <w:sz w:val="28"/>
                <w:szCs w:val="28"/>
              </w:rPr>
              <w:t>по отбору управляющей организации для управления многоквартирными домами, расположенными по адресу: Алтайский край, Троицкий район, с. Заводское, д.332, д.229, д.228, д.217, д.216, д.215, д.214, д.213,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r w:rsidR="008205DE">
              <w:rPr>
                <w:sz w:val="28"/>
                <w:szCs w:val="28"/>
              </w:rPr>
              <w:t xml:space="preserve"> (Лот 1)</w:t>
            </w:r>
          </w:p>
        </w:tc>
      </w:tr>
    </w:tbl>
    <w:p w:rsidR="00253F67" w:rsidRDefault="008205DE" w:rsidP="008205DE">
      <w:pPr>
        <w:ind w:left="-142" w:right="3967"/>
        <w:jc w:val="both"/>
        <w:rPr>
          <w:sz w:val="28"/>
          <w:szCs w:val="28"/>
        </w:rPr>
      </w:pPr>
      <w:r w:rsidRPr="00C36040">
        <w:rPr>
          <w:sz w:val="28"/>
          <w:szCs w:val="28"/>
        </w:rPr>
        <w:t xml:space="preserve">Алтайский край, Троицкий район, с. Заводское, д.163, д.143, </w:t>
      </w:r>
      <w:r>
        <w:rPr>
          <w:sz w:val="28"/>
          <w:szCs w:val="28"/>
        </w:rPr>
        <w:t>городок Военный 20-й, д.226 (Лот 2)</w:t>
      </w:r>
    </w:p>
    <w:p w:rsidR="008205DE" w:rsidRPr="00C36040" w:rsidRDefault="008205DE" w:rsidP="008205DE">
      <w:pPr>
        <w:ind w:left="-142" w:right="3967"/>
        <w:jc w:val="both"/>
        <w:rPr>
          <w:sz w:val="28"/>
          <w:szCs w:val="28"/>
        </w:rPr>
      </w:pPr>
      <w:r w:rsidRPr="00C36040">
        <w:rPr>
          <w:sz w:val="28"/>
          <w:szCs w:val="28"/>
        </w:rPr>
        <w:t>Алтайский край, Троицкий район, с. Заводское,  д.83, д.110</w:t>
      </w:r>
      <w:r>
        <w:rPr>
          <w:sz w:val="28"/>
          <w:szCs w:val="28"/>
        </w:rPr>
        <w:t xml:space="preserve"> (Лот 3)</w:t>
      </w:r>
    </w:p>
    <w:p w:rsidR="00253F67" w:rsidRPr="00C36040" w:rsidRDefault="00253F67" w:rsidP="0029236F">
      <w:pPr>
        <w:ind w:firstLine="709"/>
        <w:jc w:val="both"/>
        <w:rPr>
          <w:sz w:val="28"/>
          <w:szCs w:val="28"/>
        </w:rPr>
      </w:pPr>
      <w:r w:rsidRPr="00C36040">
        <w:rPr>
          <w:sz w:val="28"/>
          <w:szCs w:val="28"/>
        </w:rPr>
        <w:t>В соответствии со статьей 161 Жилищного кодекса Российской Федерации, постановлением правительства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53F67" w:rsidRPr="006F7475" w:rsidRDefault="00253F67" w:rsidP="006F7475">
      <w:pPr>
        <w:jc w:val="both"/>
        <w:rPr>
          <w:sz w:val="28"/>
          <w:szCs w:val="28"/>
        </w:rPr>
      </w:pPr>
    </w:p>
    <w:p w:rsidR="00253F67" w:rsidRPr="006F7475" w:rsidRDefault="00253F67" w:rsidP="001B0803">
      <w:pPr>
        <w:ind w:firstLine="709"/>
        <w:jc w:val="center"/>
        <w:rPr>
          <w:sz w:val="28"/>
          <w:szCs w:val="28"/>
        </w:rPr>
      </w:pPr>
      <w:r w:rsidRPr="006F7475">
        <w:rPr>
          <w:sz w:val="28"/>
          <w:szCs w:val="28"/>
        </w:rPr>
        <w:t>ПОСТАНОВЛЯЮ:</w:t>
      </w:r>
    </w:p>
    <w:p w:rsidR="00253F67" w:rsidRPr="006F7475" w:rsidRDefault="00253F67" w:rsidP="005C47FB">
      <w:pPr>
        <w:jc w:val="both"/>
        <w:rPr>
          <w:sz w:val="28"/>
          <w:szCs w:val="28"/>
        </w:rPr>
      </w:pPr>
    </w:p>
    <w:p w:rsidR="00253F67" w:rsidRPr="00C36040" w:rsidRDefault="00253F67" w:rsidP="008205DE">
      <w:pPr>
        <w:ind w:left="-142" w:right="-144" w:firstLine="851"/>
        <w:jc w:val="both"/>
        <w:rPr>
          <w:sz w:val="28"/>
          <w:szCs w:val="28"/>
        </w:rPr>
      </w:pPr>
      <w:r w:rsidRPr="00C36040">
        <w:rPr>
          <w:sz w:val="28"/>
          <w:szCs w:val="28"/>
        </w:rPr>
        <w:t>1. Провести открытый конкурс по отбору управляющей</w:t>
      </w:r>
      <w:r>
        <w:rPr>
          <w:sz w:val="28"/>
          <w:szCs w:val="28"/>
        </w:rPr>
        <w:t xml:space="preserve"> </w:t>
      </w:r>
      <w:r w:rsidRPr="00C36040">
        <w:rPr>
          <w:sz w:val="28"/>
          <w:szCs w:val="28"/>
        </w:rPr>
        <w:t xml:space="preserve">компании для управления многоквартирными домами, расположенными по адресу: </w:t>
      </w:r>
      <w:r w:rsidR="008205DE" w:rsidRPr="00C36040">
        <w:rPr>
          <w:sz w:val="28"/>
          <w:szCs w:val="28"/>
        </w:rPr>
        <w:t>Алтайский край, Троицкий район, с. Заводское, д.332, д.229, д.228, д.217, д.216, д.215, д.214, д.213,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r w:rsidR="008205DE">
        <w:rPr>
          <w:sz w:val="28"/>
          <w:szCs w:val="28"/>
        </w:rPr>
        <w:t xml:space="preserve"> (Лот 1); </w:t>
      </w:r>
      <w:r w:rsidR="008205DE" w:rsidRPr="00C36040">
        <w:rPr>
          <w:sz w:val="28"/>
          <w:szCs w:val="28"/>
        </w:rPr>
        <w:t xml:space="preserve">Алтайский край, Троицкий район, с. Заводское, д.163, д.143, </w:t>
      </w:r>
      <w:r w:rsidR="008205DE">
        <w:rPr>
          <w:sz w:val="28"/>
          <w:szCs w:val="28"/>
        </w:rPr>
        <w:t xml:space="preserve">городок Военный 20-й, д.226 (Лот 2); </w:t>
      </w:r>
      <w:r w:rsidR="008205DE" w:rsidRPr="00C36040">
        <w:rPr>
          <w:sz w:val="28"/>
          <w:szCs w:val="28"/>
        </w:rPr>
        <w:t>Алтайский край, Троицкий район, с. Заводское,  д.83, д.110</w:t>
      </w:r>
      <w:r w:rsidR="008205DE">
        <w:rPr>
          <w:sz w:val="28"/>
          <w:szCs w:val="28"/>
        </w:rPr>
        <w:t xml:space="preserve"> (Лот 3)</w:t>
      </w:r>
      <w:r w:rsidRPr="00C36040">
        <w:rPr>
          <w:sz w:val="28"/>
          <w:szCs w:val="28"/>
        </w:rPr>
        <w:t>.</w:t>
      </w:r>
    </w:p>
    <w:p w:rsidR="008205DE" w:rsidRPr="00C36040" w:rsidRDefault="00253F67" w:rsidP="008205DE">
      <w:pPr>
        <w:ind w:left="-142" w:right="-144" w:firstLine="851"/>
        <w:jc w:val="both"/>
        <w:rPr>
          <w:sz w:val="28"/>
          <w:szCs w:val="28"/>
        </w:rPr>
      </w:pPr>
      <w:r w:rsidRPr="00C36040">
        <w:rPr>
          <w:sz w:val="28"/>
          <w:szCs w:val="28"/>
        </w:rPr>
        <w:t>2. Утвердить прилагаемую конкурсную докуме</w:t>
      </w:r>
      <w:r>
        <w:rPr>
          <w:sz w:val="28"/>
          <w:szCs w:val="28"/>
        </w:rPr>
        <w:t>нтацию открытого конкурса в 2021</w:t>
      </w:r>
      <w:r w:rsidRPr="00C36040">
        <w:rPr>
          <w:sz w:val="28"/>
          <w:szCs w:val="28"/>
        </w:rPr>
        <w:t xml:space="preserve"> году по отбору управляющих организаций для управления многоквартирными домами, расположенными по адресу: </w:t>
      </w:r>
      <w:r w:rsidR="008205DE" w:rsidRPr="00C36040">
        <w:rPr>
          <w:sz w:val="28"/>
          <w:szCs w:val="28"/>
        </w:rPr>
        <w:t xml:space="preserve">Алтайский край, Троицкий район, с. Заводское, д.332, д.229, д.228, д.217, д.216, д.215, д.214, д.213, городок Военный 20-й, д.225, городок Военный 20-й, д.224, городок Военный 20-й, д.223, городок Военный 20-й, </w:t>
      </w:r>
      <w:r w:rsidR="008205DE" w:rsidRPr="00C36040">
        <w:rPr>
          <w:sz w:val="28"/>
          <w:szCs w:val="28"/>
        </w:rPr>
        <w:lastRenderedPageBreak/>
        <w:t>д.222, городок Военный 20-й, д.221, городок Военный 20-й, д.220, городок Военный 20-й, д.219, городок Военный 20-й, д.218</w:t>
      </w:r>
      <w:r w:rsidR="008205DE">
        <w:rPr>
          <w:sz w:val="28"/>
          <w:szCs w:val="28"/>
        </w:rPr>
        <w:t xml:space="preserve"> (Лот 1); </w:t>
      </w:r>
      <w:r w:rsidR="008205DE" w:rsidRPr="00C36040">
        <w:rPr>
          <w:sz w:val="28"/>
          <w:szCs w:val="28"/>
        </w:rPr>
        <w:t xml:space="preserve">Алтайский край, Троицкий район, с. Заводское, д.163, д.143, </w:t>
      </w:r>
      <w:r w:rsidR="008205DE">
        <w:rPr>
          <w:sz w:val="28"/>
          <w:szCs w:val="28"/>
        </w:rPr>
        <w:t xml:space="preserve">городок Военный 20-й, д.226 (Лот 2); </w:t>
      </w:r>
      <w:r w:rsidR="008205DE" w:rsidRPr="00C36040">
        <w:rPr>
          <w:sz w:val="28"/>
          <w:szCs w:val="28"/>
        </w:rPr>
        <w:t>Алтайский край, Троицкий район, с. Заводское,  д.83, д.110</w:t>
      </w:r>
      <w:r w:rsidR="008205DE">
        <w:rPr>
          <w:sz w:val="28"/>
          <w:szCs w:val="28"/>
        </w:rPr>
        <w:t xml:space="preserve"> (Лот 3)</w:t>
      </w:r>
      <w:r w:rsidR="008205DE" w:rsidRPr="00C36040">
        <w:rPr>
          <w:sz w:val="28"/>
          <w:szCs w:val="28"/>
        </w:rPr>
        <w:t>.</w:t>
      </w:r>
    </w:p>
    <w:p w:rsidR="008205DE" w:rsidRPr="00C36040" w:rsidRDefault="00253F67" w:rsidP="008205DE">
      <w:pPr>
        <w:ind w:left="-142" w:right="-144" w:firstLine="851"/>
        <w:jc w:val="both"/>
        <w:rPr>
          <w:sz w:val="28"/>
          <w:szCs w:val="28"/>
        </w:rPr>
      </w:pPr>
      <w:r w:rsidRPr="00C36040">
        <w:rPr>
          <w:sz w:val="28"/>
          <w:szCs w:val="28"/>
        </w:rPr>
        <w:t xml:space="preserve">3. Разместить извещение о проведении открытого конкурса на право заключения договора управления многоквартирными домами, расположенными по адресу: </w:t>
      </w:r>
      <w:r w:rsidR="008205DE" w:rsidRPr="00C36040">
        <w:rPr>
          <w:sz w:val="28"/>
          <w:szCs w:val="28"/>
        </w:rPr>
        <w:t>Алтайский край, Троицкий район, с. Заводское, д.332, д.229, д.228, д.217, д.216, д.215, д.214, д.213,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r w:rsidR="008205DE">
        <w:rPr>
          <w:sz w:val="28"/>
          <w:szCs w:val="28"/>
        </w:rPr>
        <w:t xml:space="preserve"> (Лот 1); </w:t>
      </w:r>
      <w:r w:rsidR="008205DE" w:rsidRPr="00C36040">
        <w:rPr>
          <w:sz w:val="28"/>
          <w:szCs w:val="28"/>
        </w:rPr>
        <w:t xml:space="preserve">Алтайский край, Троицкий район, с. Заводское, д.163, д.143, </w:t>
      </w:r>
      <w:r w:rsidR="008205DE">
        <w:rPr>
          <w:sz w:val="28"/>
          <w:szCs w:val="28"/>
        </w:rPr>
        <w:t xml:space="preserve">городок Военный 20-й, д.226 (Лот 2); </w:t>
      </w:r>
      <w:r w:rsidR="008205DE" w:rsidRPr="00C36040">
        <w:rPr>
          <w:sz w:val="28"/>
          <w:szCs w:val="28"/>
        </w:rPr>
        <w:t>Алтайский край, Троицкий район, с. Заводское,  д.83, д.110</w:t>
      </w:r>
      <w:r w:rsidR="008205DE">
        <w:rPr>
          <w:sz w:val="28"/>
          <w:szCs w:val="28"/>
        </w:rPr>
        <w:t xml:space="preserve"> (Лот 3)</w:t>
      </w:r>
      <w:r w:rsidR="008205DE" w:rsidRPr="00C36040">
        <w:rPr>
          <w:sz w:val="28"/>
          <w:szCs w:val="28"/>
        </w:rPr>
        <w:t>.</w:t>
      </w:r>
    </w:p>
    <w:p w:rsidR="00253F67" w:rsidRPr="00C36040" w:rsidRDefault="00253F67" w:rsidP="008205DE">
      <w:pPr>
        <w:ind w:firstLine="851"/>
        <w:jc w:val="both"/>
        <w:rPr>
          <w:sz w:val="28"/>
          <w:szCs w:val="28"/>
        </w:rPr>
      </w:pPr>
      <w:r w:rsidRPr="00C36040">
        <w:rPr>
          <w:sz w:val="28"/>
          <w:szCs w:val="28"/>
        </w:rPr>
        <w:t>4. Контроль за исполнением настоящ</w:t>
      </w:r>
      <w:r>
        <w:rPr>
          <w:sz w:val="28"/>
          <w:szCs w:val="28"/>
        </w:rPr>
        <w:t>его постановления  оставляю за собой.</w:t>
      </w:r>
    </w:p>
    <w:p w:rsidR="00253F67" w:rsidRPr="00C36040" w:rsidRDefault="00253F67" w:rsidP="006F7475">
      <w:pPr>
        <w:jc w:val="both"/>
        <w:rPr>
          <w:sz w:val="28"/>
          <w:szCs w:val="28"/>
        </w:rPr>
      </w:pPr>
    </w:p>
    <w:p w:rsidR="00253F67" w:rsidRPr="00C36040" w:rsidRDefault="00253F67" w:rsidP="00DE08FD">
      <w:pPr>
        <w:jc w:val="both"/>
        <w:rPr>
          <w:sz w:val="28"/>
          <w:szCs w:val="28"/>
        </w:rPr>
      </w:pPr>
    </w:p>
    <w:p w:rsidR="00253F67" w:rsidRDefault="00253F67" w:rsidP="00157729">
      <w:pPr>
        <w:jc w:val="both"/>
        <w:rPr>
          <w:sz w:val="28"/>
          <w:szCs w:val="28"/>
        </w:rPr>
      </w:pPr>
      <w:r w:rsidRPr="00AC20AF">
        <w:rPr>
          <w:sz w:val="28"/>
          <w:szCs w:val="28"/>
        </w:rPr>
        <w:t>Глава Заводского сельсовета</w:t>
      </w:r>
      <w:r>
        <w:rPr>
          <w:sz w:val="28"/>
          <w:szCs w:val="28"/>
        </w:rPr>
        <w:t xml:space="preserve">                                                               В.А. Слукин</w:t>
      </w: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tbl>
      <w:tblPr>
        <w:tblpPr w:leftFromText="180" w:rightFromText="180" w:horzAnchor="margin" w:tblpXSpec="center" w:tblpY="-335"/>
        <w:tblW w:w="0" w:type="auto"/>
        <w:tblBorders>
          <w:top w:val="threeDEmboss" w:sz="6" w:space="0" w:color="auto"/>
          <w:left w:val="threeDEmboss" w:sz="6" w:space="0" w:color="auto"/>
          <w:bottom w:val="threeDEngrave" w:sz="6" w:space="0" w:color="auto"/>
          <w:right w:val="threeDEngrave" w:sz="6" w:space="0" w:color="auto"/>
        </w:tblBorders>
        <w:tblLook w:val="0000" w:firstRow="0" w:lastRow="0" w:firstColumn="0" w:lastColumn="0" w:noHBand="0" w:noVBand="0"/>
      </w:tblPr>
      <w:tblGrid>
        <w:gridCol w:w="10275"/>
      </w:tblGrid>
      <w:tr w:rsidR="00A10A46" w:rsidRPr="00A10A46" w:rsidTr="00CB12DE">
        <w:trPr>
          <w:trHeight w:val="16540"/>
        </w:trPr>
        <w:tc>
          <w:tcPr>
            <w:tcW w:w="10013" w:type="dxa"/>
            <w:tcBorders>
              <w:top w:val="threeDEmboss" w:sz="6" w:space="0" w:color="auto"/>
              <w:bottom w:val="threeDEngrave" w:sz="6" w:space="0" w:color="auto"/>
            </w:tcBorders>
          </w:tcPr>
          <w:p w:rsidR="00A10A46" w:rsidRPr="00A10A46" w:rsidRDefault="00A10A46" w:rsidP="00A10A46">
            <w:pPr>
              <w:spacing w:after="200" w:line="276" w:lineRule="auto"/>
              <w:rPr>
                <w:rFonts w:ascii="Arial" w:hAnsi="Arial" w:cs="Arial"/>
              </w:rPr>
            </w:pPr>
          </w:p>
          <w:tbl>
            <w:tblPr>
              <w:tblW w:w="10059" w:type="dxa"/>
              <w:tblLook w:val="01E0" w:firstRow="1" w:lastRow="1" w:firstColumn="1" w:lastColumn="1" w:noHBand="0" w:noVBand="0"/>
            </w:tblPr>
            <w:tblGrid>
              <w:gridCol w:w="4857"/>
              <w:gridCol w:w="5202"/>
            </w:tblGrid>
            <w:tr w:rsidR="00A10A46" w:rsidRPr="00A10A46" w:rsidTr="00CB12DE">
              <w:trPr>
                <w:trHeight w:val="2771"/>
              </w:trPr>
              <w:tc>
                <w:tcPr>
                  <w:tcW w:w="4857" w:type="dxa"/>
                  <w:tcBorders>
                    <w:top w:val="nil"/>
                    <w:left w:val="nil"/>
                    <w:bottom w:val="nil"/>
                    <w:right w:val="nil"/>
                  </w:tcBorders>
                </w:tcPr>
                <w:p w:rsidR="00A10A46" w:rsidRPr="00A10A46" w:rsidRDefault="00A10A46" w:rsidP="00A10A46">
                  <w:pPr>
                    <w:framePr w:hSpace="180" w:wrap="around" w:hAnchor="margin" w:xAlign="center" w:y="-335"/>
                    <w:jc w:val="both"/>
                    <w:rPr>
                      <w:rFonts w:ascii="Arial" w:hAnsi="Arial" w:cs="Arial"/>
                      <w:b/>
                      <w:bCs/>
                    </w:rPr>
                  </w:pPr>
                </w:p>
                <w:p w:rsidR="00A10A46" w:rsidRPr="00A10A46" w:rsidRDefault="00A10A46" w:rsidP="00A10A46">
                  <w:pPr>
                    <w:framePr w:hSpace="180" w:wrap="around" w:hAnchor="margin" w:xAlign="center" w:y="-335"/>
                    <w:jc w:val="both"/>
                    <w:rPr>
                      <w:rFonts w:ascii="Arial" w:hAnsi="Arial" w:cs="Arial"/>
                      <w:b/>
                      <w:bCs/>
                    </w:rPr>
                  </w:pPr>
                </w:p>
              </w:tc>
              <w:tc>
                <w:tcPr>
                  <w:tcW w:w="5202" w:type="dxa"/>
                  <w:tcBorders>
                    <w:top w:val="nil"/>
                    <w:left w:val="nil"/>
                    <w:bottom w:val="nil"/>
                    <w:right w:val="nil"/>
                  </w:tcBorders>
                </w:tcPr>
                <w:p w:rsidR="00A10A46" w:rsidRPr="00A10A46" w:rsidRDefault="00A10A46" w:rsidP="00A10A46">
                  <w:pPr>
                    <w:framePr w:hSpace="180" w:wrap="around" w:hAnchor="margin" w:xAlign="center" w:y="-335"/>
                    <w:rPr>
                      <w:rFonts w:ascii="Arial" w:hAnsi="Arial" w:cs="Arial"/>
                      <w:b/>
                      <w:bCs/>
                    </w:rPr>
                  </w:pPr>
                  <w:r w:rsidRPr="00A10A46">
                    <w:rPr>
                      <w:rFonts w:ascii="Arial" w:hAnsi="Arial" w:cs="Arial"/>
                      <w:b/>
                      <w:bCs/>
                    </w:rPr>
                    <w:t>«УТВЕРЖДАЮ»</w:t>
                  </w:r>
                </w:p>
                <w:p w:rsidR="00A10A46" w:rsidRPr="00A10A46" w:rsidRDefault="00A10A46" w:rsidP="00A10A46">
                  <w:pPr>
                    <w:framePr w:hSpace="180" w:wrap="around" w:hAnchor="margin" w:xAlign="center" w:y="-335"/>
                    <w:rPr>
                      <w:rFonts w:ascii="Arial" w:hAnsi="Arial" w:cs="Arial"/>
                      <w:b/>
                      <w:bCs/>
                    </w:rPr>
                  </w:pPr>
                </w:p>
                <w:p w:rsidR="00A10A46" w:rsidRPr="00A10A46" w:rsidRDefault="00A10A46" w:rsidP="00A10A46">
                  <w:pPr>
                    <w:framePr w:hSpace="180" w:wrap="around" w:hAnchor="margin" w:xAlign="center" w:y="-335"/>
                    <w:rPr>
                      <w:rFonts w:ascii="Arial" w:hAnsi="Arial" w:cs="Arial"/>
                    </w:rPr>
                  </w:pPr>
                  <w:r w:rsidRPr="00A10A46">
                    <w:rPr>
                      <w:rFonts w:ascii="Arial" w:hAnsi="Arial" w:cs="Arial"/>
                    </w:rPr>
                    <w:t>Глава Заводского сельсовета Троицкого района Алтайского края</w:t>
                  </w:r>
                </w:p>
                <w:p w:rsidR="00A10A46" w:rsidRPr="00A10A46" w:rsidRDefault="00A10A46" w:rsidP="00A10A46">
                  <w:pPr>
                    <w:framePr w:hSpace="180" w:wrap="around" w:hAnchor="margin" w:xAlign="center" w:y="-335"/>
                    <w:jc w:val="both"/>
                    <w:rPr>
                      <w:rFonts w:ascii="Arial" w:hAnsi="Arial" w:cs="Arial"/>
                      <w:highlight w:val="yellow"/>
                    </w:rPr>
                  </w:pPr>
                </w:p>
                <w:p w:rsidR="00A10A46" w:rsidRPr="00A10A46" w:rsidRDefault="00A10A46" w:rsidP="00A10A46">
                  <w:pPr>
                    <w:framePr w:hSpace="180" w:wrap="around" w:hAnchor="margin" w:xAlign="center" w:y="-335"/>
                    <w:jc w:val="both"/>
                    <w:rPr>
                      <w:rFonts w:ascii="Arial" w:hAnsi="Arial" w:cs="Arial"/>
                      <w:highlight w:val="yellow"/>
                    </w:rPr>
                  </w:pPr>
                </w:p>
                <w:p w:rsidR="00A10A46" w:rsidRPr="00A10A46" w:rsidRDefault="00A10A46" w:rsidP="00A10A46">
                  <w:pPr>
                    <w:framePr w:hSpace="180" w:wrap="around" w:hAnchor="margin" w:xAlign="center" w:y="-335"/>
                    <w:rPr>
                      <w:rFonts w:ascii="Arial" w:hAnsi="Arial" w:cs="Arial"/>
                      <w:b/>
                      <w:bCs/>
                    </w:rPr>
                  </w:pPr>
                  <w:r w:rsidRPr="00A10A46">
                    <w:rPr>
                      <w:rFonts w:ascii="Arial" w:hAnsi="Arial" w:cs="Arial"/>
                    </w:rPr>
                    <w:t>________________</w:t>
                  </w:r>
                  <w:r w:rsidRPr="00A10A46">
                    <w:rPr>
                      <w:rFonts w:ascii="Arial" w:hAnsi="Arial" w:cs="Arial"/>
                      <w:b/>
                      <w:bCs/>
                    </w:rPr>
                    <w:t>В.А. Слукин</w:t>
                  </w:r>
                </w:p>
                <w:p w:rsidR="00A10A46" w:rsidRPr="00A10A46" w:rsidRDefault="00A10A46" w:rsidP="00A10A46">
                  <w:pPr>
                    <w:framePr w:hSpace="180" w:wrap="around" w:hAnchor="margin" w:xAlign="center" w:y="-335"/>
                    <w:rPr>
                      <w:rFonts w:ascii="Arial" w:hAnsi="Arial" w:cs="Arial"/>
                      <w:b/>
                      <w:bCs/>
                    </w:rPr>
                  </w:pPr>
                </w:p>
                <w:p w:rsidR="00A10A46" w:rsidRPr="00A10A46" w:rsidRDefault="00A10A46" w:rsidP="00A10A46">
                  <w:pPr>
                    <w:framePr w:hSpace="180" w:wrap="around" w:hAnchor="margin" w:xAlign="center" w:y="-335"/>
                    <w:rPr>
                      <w:rFonts w:ascii="Arial" w:hAnsi="Arial" w:cs="Arial"/>
                      <w:b/>
                      <w:bCs/>
                    </w:rPr>
                  </w:pPr>
                  <w:r w:rsidRPr="00A10A46">
                    <w:rPr>
                      <w:rFonts w:ascii="Arial" w:hAnsi="Arial" w:cs="Arial"/>
                      <w:b/>
                      <w:bCs/>
                    </w:rPr>
                    <w:t>«02 » июня  2021 г.</w:t>
                  </w:r>
                </w:p>
              </w:tc>
            </w:tr>
            <w:tr w:rsidR="00A10A46" w:rsidRPr="00A10A46" w:rsidTr="00CB12DE">
              <w:trPr>
                <w:trHeight w:val="271"/>
              </w:trPr>
              <w:tc>
                <w:tcPr>
                  <w:tcW w:w="4857" w:type="dxa"/>
                  <w:tcBorders>
                    <w:top w:val="nil"/>
                    <w:left w:val="nil"/>
                    <w:bottom w:val="nil"/>
                    <w:right w:val="nil"/>
                  </w:tcBorders>
                </w:tcPr>
                <w:p w:rsidR="00A10A46" w:rsidRPr="00A10A46" w:rsidRDefault="00A10A46" w:rsidP="00A10A46">
                  <w:pPr>
                    <w:framePr w:hSpace="180" w:wrap="around" w:hAnchor="margin" w:xAlign="center" w:y="-335"/>
                    <w:jc w:val="both"/>
                    <w:rPr>
                      <w:rFonts w:ascii="Arial" w:hAnsi="Arial" w:cs="Arial"/>
                    </w:rPr>
                  </w:pPr>
                </w:p>
              </w:tc>
              <w:tc>
                <w:tcPr>
                  <w:tcW w:w="5202" w:type="dxa"/>
                  <w:tcBorders>
                    <w:top w:val="nil"/>
                    <w:left w:val="nil"/>
                    <w:bottom w:val="nil"/>
                    <w:right w:val="nil"/>
                  </w:tcBorders>
                </w:tcPr>
                <w:p w:rsidR="00A10A46" w:rsidRPr="00A10A46" w:rsidRDefault="00A10A46" w:rsidP="00A10A46">
                  <w:pPr>
                    <w:framePr w:hSpace="180" w:wrap="around" w:hAnchor="margin" w:xAlign="center" w:y="-335"/>
                    <w:jc w:val="both"/>
                    <w:rPr>
                      <w:rFonts w:ascii="Arial" w:hAnsi="Arial" w:cs="Arial"/>
                    </w:rPr>
                  </w:pPr>
                </w:p>
              </w:tc>
            </w:tr>
          </w:tbl>
          <w:p w:rsidR="00A10A46" w:rsidRPr="00A10A46" w:rsidRDefault="00A10A46" w:rsidP="00A10A46">
            <w:pPr>
              <w:ind w:left="-720"/>
              <w:jc w:val="both"/>
              <w:rPr>
                <w:rFonts w:ascii="Arial" w:hAnsi="Arial" w:cs="Arial"/>
              </w:rPr>
            </w:pPr>
          </w:p>
          <w:p w:rsidR="00A10A46" w:rsidRPr="00A10A46" w:rsidRDefault="00A10A46" w:rsidP="00A10A46">
            <w:pPr>
              <w:ind w:left="-720"/>
              <w:jc w:val="both"/>
              <w:rPr>
                <w:rFonts w:ascii="Arial" w:hAnsi="Arial" w:cs="Arial"/>
              </w:rPr>
            </w:pPr>
          </w:p>
          <w:p w:rsidR="00A10A46" w:rsidRPr="00A10A46" w:rsidRDefault="00A10A46" w:rsidP="00A10A46">
            <w:pPr>
              <w:ind w:left="-720"/>
              <w:rPr>
                <w:rFonts w:ascii="Arial" w:hAnsi="Arial" w:cs="Arial"/>
              </w:rPr>
            </w:pPr>
          </w:p>
          <w:p w:rsidR="00A10A46" w:rsidRPr="00A10A46" w:rsidRDefault="00A10A46" w:rsidP="00A10A46">
            <w:pPr>
              <w:ind w:left="-720"/>
              <w:jc w:val="center"/>
              <w:rPr>
                <w:rFonts w:ascii="Arial" w:hAnsi="Arial" w:cs="Arial"/>
                <w:b/>
                <w:bCs/>
              </w:rPr>
            </w:pPr>
          </w:p>
          <w:p w:rsidR="00A10A46" w:rsidRPr="00A10A46" w:rsidRDefault="00A10A46" w:rsidP="00A10A46">
            <w:pPr>
              <w:ind w:left="-720"/>
              <w:jc w:val="center"/>
              <w:rPr>
                <w:rFonts w:ascii="Arial" w:hAnsi="Arial" w:cs="Arial"/>
                <w:b/>
                <w:bCs/>
              </w:rPr>
            </w:pPr>
          </w:p>
          <w:p w:rsidR="00A10A46" w:rsidRPr="00A10A46" w:rsidRDefault="00A10A46" w:rsidP="00A10A46">
            <w:pPr>
              <w:ind w:left="-720"/>
              <w:jc w:val="center"/>
              <w:rPr>
                <w:rFonts w:ascii="Arial" w:hAnsi="Arial" w:cs="Arial"/>
                <w:b/>
                <w:bCs/>
              </w:rPr>
            </w:pPr>
            <w:r w:rsidRPr="00A10A46">
              <w:rPr>
                <w:rFonts w:ascii="Arial" w:hAnsi="Arial" w:cs="Arial"/>
                <w:b/>
                <w:bCs/>
              </w:rPr>
              <w:t>Конкурсная документация</w:t>
            </w:r>
          </w:p>
          <w:p w:rsidR="00A10A46" w:rsidRPr="00A10A46" w:rsidRDefault="00A10A46" w:rsidP="00A10A46">
            <w:pPr>
              <w:ind w:left="142" w:right="33"/>
              <w:jc w:val="center"/>
              <w:rPr>
                <w:rFonts w:ascii="Arial" w:hAnsi="Arial" w:cs="Arial"/>
                <w:b/>
                <w:bCs/>
              </w:rPr>
            </w:pPr>
            <w:r w:rsidRPr="00A10A46">
              <w:rPr>
                <w:rFonts w:ascii="Arial" w:hAnsi="Arial" w:cs="Arial"/>
                <w:b/>
                <w:bCs/>
              </w:rPr>
              <w:t>Открытый конкурс на право заключения договоров управления</w:t>
            </w:r>
          </w:p>
          <w:p w:rsidR="00A10A46" w:rsidRPr="00A10A46" w:rsidRDefault="00A10A46" w:rsidP="00A10A46">
            <w:pPr>
              <w:ind w:left="142" w:right="33"/>
              <w:jc w:val="center"/>
              <w:rPr>
                <w:rFonts w:ascii="Arial" w:hAnsi="Arial" w:cs="Arial"/>
                <w:b/>
                <w:bCs/>
              </w:rPr>
            </w:pPr>
            <w:r w:rsidRPr="00A10A46">
              <w:rPr>
                <w:rFonts w:ascii="Arial" w:hAnsi="Arial" w:cs="Arial"/>
                <w:b/>
                <w:bCs/>
              </w:rPr>
              <w:t xml:space="preserve">Многоквартирными домами, расположенными по адресу: </w:t>
            </w:r>
            <w:r w:rsidRPr="00A10A46">
              <w:rPr>
                <w:rFonts w:ascii="Arial" w:hAnsi="Arial" w:cs="Arial"/>
              </w:rPr>
              <w:t>Алтайский край, Троицкий район, с. Заводское, д.332, д.229, д.228, д.217, д.216, д.215, д.214, д.213,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 (Лот 1)</w:t>
            </w:r>
          </w:p>
          <w:p w:rsidR="00A10A46" w:rsidRPr="00A10A46" w:rsidRDefault="00A10A46" w:rsidP="00A10A46">
            <w:pPr>
              <w:ind w:left="-720"/>
              <w:rPr>
                <w:rFonts w:ascii="Arial" w:hAnsi="Arial" w:cs="Arial"/>
                <w:b/>
                <w:bCs/>
              </w:rPr>
            </w:pPr>
          </w:p>
          <w:p w:rsidR="00A10A46" w:rsidRPr="00A10A46" w:rsidRDefault="00A10A46" w:rsidP="00A10A46">
            <w:pPr>
              <w:jc w:val="both"/>
              <w:rPr>
                <w:rFonts w:ascii="Arial" w:hAnsi="Arial" w:cs="Arial"/>
              </w:rPr>
            </w:pPr>
          </w:p>
          <w:p w:rsidR="00A10A46" w:rsidRPr="00A10A46" w:rsidRDefault="00A10A46" w:rsidP="00A10A46">
            <w:pPr>
              <w:jc w:val="both"/>
              <w:rPr>
                <w:rFonts w:ascii="Arial" w:hAnsi="Arial" w:cs="Arial"/>
              </w:rPr>
            </w:pPr>
          </w:p>
          <w:p w:rsidR="00A10A46" w:rsidRPr="00A10A46" w:rsidRDefault="00A10A46" w:rsidP="00A10A46">
            <w:pPr>
              <w:jc w:val="both"/>
              <w:rPr>
                <w:rFonts w:ascii="Arial" w:hAnsi="Arial" w:cs="Arial"/>
              </w:rPr>
            </w:pPr>
          </w:p>
          <w:tbl>
            <w:tblPr>
              <w:tblW w:w="0" w:type="auto"/>
              <w:tblLook w:val="0000" w:firstRow="0" w:lastRow="0" w:firstColumn="0" w:lastColumn="0" w:noHBand="0" w:noVBand="0"/>
            </w:tblPr>
            <w:tblGrid>
              <w:gridCol w:w="4581"/>
              <w:gridCol w:w="5202"/>
            </w:tblGrid>
            <w:tr w:rsidR="00A10A46" w:rsidRPr="00A10A46" w:rsidTr="00CB12DE">
              <w:trPr>
                <w:trHeight w:val="716"/>
              </w:trPr>
              <w:tc>
                <w:tcPr>
                  <w:tcW w:w="4581" w:type="dxa"/>
                  <w:tcBorders>
                    <w:top w:val="nil"/>
                    <w:left w:val="nil"/>
                    <w:bottom w:val="nil"/>
                    <w:right w:val="nil"/>
                  </w:tcBorders>
                </w:tcPr>
                <w:p w:rsidR="00A10A46" w:rsidRPr="00A10A46" w:rsidRDefault="00A10A46" w:rsidP="00A10A46">
                  <w:pPr>
                    <w:keepNext/>
                    <w:framePr w:hSpace="180" w:wrap="around" w:hAnchor="margin" w:xAlign="center" w:y="-335"/>
                    <w:rPr>
                      <w:rFonts w:ascii="Arial" w:hAnsi="Arial" w:cs="Arial"/>
                      <w:b/>
                      <w:bCs/>
                    </w:rPr>
                  </w:pPr>
                  <w:r w:rsidRPr="00A10A46">
                    <w:rPr>
                      <w:rFonts w:ascii="Arial" w:hAnsi="Arial" w:cs="Arial"/>
                      <w:b/>
                      <w:bCs/>
                    </w:rPr>
                    <w:t>Торги проводит:</w:t>
                  </w:r>
                </w:p>
              </w:tc>
              <w:tc>
                <w:tcPr>
                  <w:tcW w:w="5202" w:type="dxa"/>
                  <w:tcBorders>
                    <w:top w:val="nil"/>
                    <w:left w:val="nil"/>
                    <w:bottom w:val="nil"/>
                    <w:right w:val="nil"/>
                  </w:tcBorders>
                </w:tcPr>
                <w:p w:rsidR="00A10A46" w:rsidRPr="00A10A46" w:rsidRDefault="00A10A46" w:rsidP="00A10A46">
                  <w:pPr>
                    <w:keepNext/>
                    <w:framePr w:hSpace="180" w:wrap="around" w:hAnchor="margin" w:xAlign="center" w:y="-335"/>
                    <w:rPr>
                      <w:rFonts w:ascii="Arial" w:hAnsi="Arial" w:cs="Arial"/>
                      <w:b/>
                      <w:bCs/>
                    </w:rPr>
                  </w:pPr>
                  <w:r w:rsidRPr="00A10A46">
                    <w:rPr>
                      <w:rFonts w:ascii="Arial" w:hAnsi="Arial" w:cs="Arial"/>
                      <w:b/>
                      <w:bCs/>
                    </w:rPr>
                    <w:t>Организатор конкурса</w:t>
                  </w:r>
                </w:p>
                <w:p w:rsidR="00A10A46" w:rsidRPr="00A10A46" w:rsidRDefault="00A10A46" w:rsidP="00A10A46">
                  <w:pPr>
                    <w:keepNext/>
                    <w:framePr w:hSpace="180" w:wrap="around" w:hAnchor="margin" w:xAlign="center" w:y="-335"/>
                    <w:rPr>
                      <w:rFonts w:ascii="Arial" w:hAnsi="Arial" w:cs="Arial"/>
                      <w:b/>
                      <w:bCs/>
                    </w:rPr>
                  </w:pPr>
                </w:p>
                <w:p w:rsidR="00A10A46" w:rsidRPr="00A10A46" w:rsidRDefault="00A10A46" w:rsidP="00A10A46">
                  <w:pPr>
                    <w:keepNext/>
                    <w:framePr w:hSpace="180" w:wrap="around" w:hAnchor="margin" w:xAlign="center" w:y="-335"/>
                    <w:rPr>
                      <w:rFonts w:ascii="Arial" w:hAnsi="Arial" w:cs="Arial"/>
                      <w:b/>
                      <w:bCs/>
                    </w:rPr>
                  </w:pPr>
                </w:p>
              </w:tc>
            </w:tr>
            <w:tr w:rsidR="00A10A46" w:rsidRPr="00A10A46" w:rsidTr="00CB12DE">
              <w:trPr>
                <w:trHeight w:val="1225"/>
              </w:trPr>
              <w:tc>
                <w:tcPr>
                  <w:tcW w:w="4581" w:type="dxa"/>
                  <w:tcBorders>
                    <w:top w:val="nil"/>
                    <w:left w:val="nil"/>
                    <w:bottom w:val="nil"/>
                    <w:right w:val="nil"/>
                  </w:tcBorders>
                </w:tcPr>
                <w:p w:rsidR="00A10A46" w:rsidRPr="00A10A46" w:rsidRDefault="00A10A46" w:rsidP="00A10A46">
                  <w:pPr>
                    <w:keepNext/>
                    <w:framePr w:hSpace="180" w:wrap="around" w:hAnchor="margin" w:xAlign="center" w:y="-335"/>
                    <w:rPr>
                      <w:rFonts w:ascii="Arial" w:hAnsi="Arial" w:cs="Arial"/>
                      <w:b/>
                      <w:bCs/>
                    </w:rPr>
                  </w:pPr>
                  <w:r w:rsidRPr="00A10A46">
                    <w:rPr>
                      <w:rFonts w:ascii="Arial" w:hAnsi="Arial" w:cs="Arial"/>
                      <w:b/>
                      <w:bCs/>
                    </w:rPr>
                    <w:t>Организатор конкурса:</w:t>
                  </w:r>
                </w:p>
              </w:tc>
              <w:tc>
                <w:tcPr>
                  <w:tcW w:w="5202" w:type="dxa"/>
                  <w:tcBorders>
                    <w:top w:val="nil"/>
                    <w:left w:val="nil"/>
                    <w:bottom w:val="nil"/>
                    <w:right w:val="nil"/>
                  </w:tcBorders>
                </w:tcPr>
                <w:p w:rsidR="00A10A46" w:rsidRPr="00A10A46" w:rsidRDefault="00A10A46" w:rsidP="00A10A46">
                  <w:pPr>
                    <w:keepNext/>
                    <w:framePr w:hSpace="180" w:wrap="around" w:hAnchor="margin" w:xAlign="center" w:y="-335"/>
                    <w:rPr>
                      <w:rFonts w:ascii="Arial" w:hAnsi="Arial" w:cs="Arial"/>
                      <w:b/>
                      <w:bCs/>
                    </w:rPr>
                  </w:pPr>
                  <w:r w:rsidRPr="00A10A46">
                    <w:rPr>
                      <w:rFonts w:ascii="Arial" w:hAnsi="Arial" w:cs="Arial"/>
                      <w:b/>
                      <w:bCs/>
                    </w:rPr>
                    <w:t>Муниципальное образование Заводской сельсовет Троицкого района Алтайского края</w:t>
                  </w:r>
                </w:p>
                <w:p w:rsidR="00A10A46" w:rsidRPr="00A10A46" w:rsidRDefault="00A10A46" w:rsidP="00A10A46">
                  <w:pPr>
                    <w:keepNext/>
                    <w:framePr w:hSpace="180" w:wrap="around" w:hAnchor="margin" w:xAlign="center" w:y="-335"/>
                    <w:tabs>
                      <w:tab w:val="center" w:pos="4677"/>
                      <w:tab w:val="right" w:pos="9355"/>
                    </w:tabs>
                    <w:rPr>
                      <w:rFonts w:ascii="Arial" w:hAnsi="Arial" w:cs="Arial"/>
                      <w:b/>
                      <w:bCs/>
                    </w:rPr>
                  </w:pPr>
                </w:p>
              </w:tc>
            </w:tr>
          </w:tbl>
          <w:p w:rsidR="00A10A46" w:rsidRPr="00A10A46" w:rsidRDefault="00A10A46" w:rsidP="00A10A46">
            <w:pPr>
              <w:rPr>
                <w:rFonts w:ascii="Arial" w:hAnsi="Arial" w:cs="Arial"/>
              </w:rPr>
            </w:pPr>
          </w:p>
          <w:p w:rsidR="00A10A46" w:rsidRPr="00A10A46" w:rsidRDefault="00A10A46" w:rsidP="00A10A46">
            <w:pPr>
              <w:rPr>
                <w:rFonts w:ascii="Arial" w:hAnsi="Arial" w:cs="Arial"/>
              </w:rPr>
            </w:pPr>
          </w:p>
          <w:p w:rsidR="00A10A46" w:rsidRPr="00A10A46" w:rsidRDefault="00A10A46" w:rsidP="00A10A46">
            <w:pPr>
              <w:rPr>
                <w:rFonts w:ascii="Arial" w:hAnsi="Arial" w:cs="Arial"/>
              </w:rPr>
            </w:pPr>
          </w:p>
          <w:p w:rsidR="00A10A46" w:rsidRPr="00A10A46" w:rsidRDefault="00A10A46" w:rsidP="00A10A46">
            <w:pPr>
              <w:rPr>
                <w:rFonts w:ascii="Arial" w:hAnsi="Arial" w:cs="Arial"/>
              </w:rPr>
            </w:pPr>
          </w:p>
          <w:p w:rsidR="00A10A46" w:rsidRPr="00A10A46" w:rsidRDefault="00A10A46" w:rsidP="00A10A46">
            <w:pPr>
              <w:keepNext/>
              <w:shd w:val="clear" w:color="auto" w:fill="FFFFFF"/>
              <w:autoSpaceDE w:val="0"/>
              <w:autoSpaceDN w:val="0"/>
              <w:adjustRightInd w:val="0"/>
              <w:spacing w:before="552"/>
              <w:ind w:left="48"/>
              <w:jc w:val="center"/>
              <w:outlineLvl w:val="2"/>
              <w:rPr>
                <w:rFonts w:ascii="Arial" w:hAnsi="Arial" w:cs="Arial"/>
                <w:b/>
                <w:bCs/>
                <w:spacing w:val="7"/>
              </w:rPr>
            </w:pPr>
          </w:p>
          <w:p w:rsidR="00A10A46" w:rsidRPr="00A10A46" w:rsidRDefault="00A10A46" w:rsidP="00A10A46">
            <w:pPr>
              <w:keepNext/>
              <w:shd w:val="clear" w:color="auto" w:fill="FFFFFF"/>
              <w:autoSpaceDE w:val="0"/>
              <w:autoSpaceDN w:val="0"/>
              <w:adjustRightInd w:val="0"/>
              <w:spacing w:before="552"/>
              <w:jc w:val="center"/>
              <w:outlineLvl w:val="2"/>
              <w:rPr>
                <w:rFonts w:ascii="Arial" w:hAnsi="Arial" w:cs="Arial"/>
                <w:b/>
                <w:bCs/>
                <w:spacing w:val="7"/>
              </w:rPr>
            </w:pPr>
          </w:p>
          <w:p w:rsidR="00A10A46" w:rsidRPr="00A10A46" w:rsidRDefault="00A10A46" w:rsidP="00A10A46">
            <w:pPr>
              <w:keepNext/>
              <w:shd w:val="clear" w:color="auto" w:fill="FFFFFF"/>
              <w:autoSpaceDE w:val="0"/>
              <w:autoSpaceDN w:val="0"/>
              <w:adjustRightInd w:val="0"/>
              <w:spacing w:before="552"/>
              <w:jc w:val="center"/>
              <w:outlineLvl w:val="2"/>
              <w:rPr>
                <w:rFonts w:ascii="Arial" w:hAnsi="Arial" w:cs="Arial"/>
                <w:b/>
                <w:bCs/>
                <w:spacing w:val="7"/>
              </w:rPr>
            </w:pPr>
          </w:p>
          <w:p w:rsidR="00A10A46" w:rsidRPr="00A10A46" w:rsidRDefault="00A10A46" w:rsidP="00A10A46">
            <w:pPr>
              <w:keepNext/>
              <w:shd w:val="clear" w:color="auto" w:fill="FFFFFF"/>
              <w:autoSpaceDE w:val="0"/>
              <w:autoSpaceDN w:val="0"/>
              <w:adjustRightInd w:val="0"/>
              <w:spacing w:before="552"/>
              <w:jc w:val="center"/>
              <w:outlineLvl w:val="2"/>
              <w:rPr>
                <w:rFonts w:ascii="Arial" w:hAnsi="Arial" w:cs="Arial"/>
                <w:b/>
                <w:bCs/>
                <w:spacing w:val="7"/>
              </w:rPr>
            </w:pPr>
            <w:r w:rsidRPr="00A10A46">
              <w:rPr>
                <w:rFonts w:ascii="Arial" w:hAnsi="Arial" w:cs="Arial"/>
                <w:b/>
                <w:bCs/>
                <w:spacing w:val="7"/>
              </w:rPr>
              <w:t>с.Заводское, 2021 год</w:t>
            </w:r>
          </w:p>
          <w:p w:rsidR="00A10A46" w:rsidRPr="00A10A46" w:rsidRDefault="00A10A46" w:rsidP="00A10A46">
            <w:pPr>
              <w:keepNext/>
              <w:shd w:val="clear" w:color="auto" w:fill="FFFFFF"/>
              <w:autoSpaceDE w:val="0"/>
              <w:autoSpaceDN w:val="0"/>
              <w:adjustRightInd w:val="0"/>
              <w:spacing w:before="552"/>
              <w:jc w:val="center"/>
              <w:outlineLvl w:val="2"/>
              <w:rPr>
                <w:rFonts w:ascii="Arial" w:hAnsi="Arial" w:cs="Arial"/>
                <w:b/>
                <w:bCs/>
                <w:spacing w:val="7"/>
              </w:rPr>
            </w:pPr>
          </w:p>
          <w:p w:rsidR="00A10A46" w:rsidRPr="00A10A46" w:rsidRDefault="00A10A46" w:rsidP="00A10A46">
            <w:pPr>
              <w:keepNext/>
              <w:shd w:val="clear" w:color="auto" w:fill="FFFFFF"/>
              <w:autoSpaceDE w:val="0"/>
              <w:autoSpaceDN w:val="0"/>
              <w:adjustRightInd w:val="0"/>
              <w:spacing w:before="552"/>
              <w:jc w:val="center"/>
              <w:outlineLvl w:val="2"/>
              <w:rPr>
                <w:rFonts w:ascii="Arial" w:hAnsi="Arial" w:cs="Arial"/>
                <w:b/>
                <w:bCs/>
                <w:spacing w:val="7"/>
              </w:rPr>
            </w:pPr>
          </w:p>
          <w:p w:rsidR="00A10A46" w:rsidRPr="00A10A46" w:rsidRDefault="00A10A46" w:rsidP="00A10A46">
            <w:pPr>
              <w:keepNext/>
              <w:shd w:val="clear" w:color="auto" w:fill="FFFFFF"/>
              <w:autoSpaceDE w:val="0"/>
              <w:autoSpaceDN w:val="0"/>
              <w:adjustRightInd w:val="0"/>
              <w:spacing w:before="552"/>
              <w:outlineLvl w:val="2"/>
              <w:rPr>
                <w:rFonts w:ascii="Arial" w:hAnsi="Arial" w:cs="Arial"/>
                <w:color w:val="3366FF"/>
                <w:spacing w:val="7"/>
              </w:rPr>
            </w:pPr>
          </w:p>
        </w:tc>
      </w:tr>
    </w:tbl>
    <w:p w:rsidR="00A10A46" w:rsidRPr="00A10A46" w:rsidRDefault="00A10A46" w:rsidP="00A10A46">
      <w:pPr>
        <w:shd w:val="clear" w:color="auto" w:fill="FFFFFF"/>
        <w:rPr>
          <w:rFonts w:ascii="Arial" w:hAnsi="Arial" w:cs="Arial"/>
          <w:b/>
          <w:bCs/>
        </w:rPr>
      </w:pPr>
      <w:r w:rsidRPr="00A10A46">
        <w:rPr>
          <w:rFonts w:ascii="Arial" w:hAnsi="Arial" w:cs="Arial"/>
          <w:b/>
          <w:bCs/>
        </w:rPr>
        <w:lastRenderedPageBreak/>
        <w:t>СОДЕРЖАНИЕ</w:t>
      </w:r>
    </w:p>
    <w:p w:rsidR="00A10A46" w:rsidRPr="00A10A46" w:rsidRDefault="00A10A46" w:rsidP="00A10A46">
      <w:pPr>
        <w:keepNext/>
        <w:keepLines/>
        <w:widowControl w:val="0"/>
        <w:suppressLineNumbers/>
        <w:tabs>
          <w:tab w:val="left" w:pos="708"/>
        </w:tabs>
        <w:ind w:firstLine="709"/>
        <w:jc w:val="center"/>
        <w:rPr>
          <w:rFonts w:ascii="Arial" w:hAnsi="Arial" w:cs="Arial"/>
        </w:rPr>
      </w:pPr>
    </w:p>
    <w:tbl>
      <w:tblPr>
        <w:tblW w:w="10073" w:type="dxa"/>
        <w:tblInd w:w="-106" w:type="dxa"/>
        <w:tblLayout w:type="fixed"/>
        <w:tblLook w:val="0000" w:firstRow="0" w:lastRow="0" w:firstColumn="0" w:lastColumn="0" w:noHBand="0" w:noVBand="0"/>
      </w:tblPr>
      <w:tblGrid>
        <w:gridCol w:w="2135"/>
        <w:gridCol w:w="7938"/>
      </w:tblGrid>
      <w:tr w:rsidR="00A10A46" w:rsidRPr="00A10A46" w:rsidTr="00CB12DE">
        <w:tc>
          <w:tcPr>
            <w:tcW w:w="2135" w:type="dxa"/>
          </w:tcPr>
          <w:p w:rsidR="00A10A46" w:rsidRPr="00A10A46" w:rsidRDefault="00A10A46" w:rsidP="00A10A46">
            <w:pPr>
              <w:tabs>
                <w:tab w:val="right" w:pos="1919"/>
              </w:tabs>
              <w:snapToGrid w:val="0"/>
              <w:rPr>
                <w:rFonts w:ascii="Arial" w:hAnsi="Arial" w:cs="Arial"/>
              </w:rPr>
            </w:pPr>
            <w:r w:rsidRPr="00A10A46">
              <w:rPr>
                <w:rFonts w:ascii="Arial" w:hAnsi="Arial" w:cs="Arial"/>
              </w:rPr>
              <w:t xml:space="preserve">ЧАСТЬ </w:t>
            </w:r>
            <w:r w:rsidRPr="00A10A46">
              <w:rPr>
                <w:rFonts w:ascii="Arial" w:hAnsi="Arial" w:cs="Arial"/>
                <w:lang w:val="en-US"/>
              </w:rPr>
              <w:t>I</w:t>
            </w:r>
            <w:r w:rsidRPr="00A10A46">
              <w:rPr>
                <w:rFonts w:ascii="Arial" w:hAnsi="Arial" w:cs="Arial"/>
              </w:rPr>
              <w:t>.</w:t>
            </w:r>
            <w:r w:rsidRPr="00A10A46">
              <w:rPr>
                <w:rFonts w:ascii="Arial" w:hAnsi="Arial" w:cs="Arial"/>
              </w:rPr>
              <w:tab/>
            </w:r>
          </w:p>
        </w:tc>
        <w:tc>
          <w:tcPr>
            <w:tcW w:w="7938" w:type="dxa"/>
          </w:tcPr>
          <w:p w:rsidR="00A10A46" w:rsidRPr="00A10A46" w:rsidRDefault="00A10A46" w:rsidP="00A10A46">
            <w:pPr>
              <w:snapToGrid w:val="0"/>
              <w:rPr>
                <w:rFonts w:ascii="Arial" w:hAnsi="Arial" w:cs="Arial"/>
              </w:rPr>
            </w:pPr>
            <w:r w:rsidRPr="00A10A46">
              <w:rPr>
                <w:rFonts w:ascii="Arial" w:hAnsi="Arial" w:cs="Arial"/>
              </w:rPr>
              <w:t>КОНКУРСНАЯ ДОКУМЕНТАЦИЯ</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РАЗДЕЛ 1.</w:t>
            </w:r>
          </w:p>
        </w:tc>
        <w:tc>
          <w:tcPr>
            <w:tcW w:w="7938" w:type="dxa"/>
          </w:tcPr>
          <w:p w:rsidR="00A10A46" w:rsidRPr="00A10A46" w:rsidRDefault="00A10A46" w:rsidP="00A10A46">
            <w:pPr>
              <w:snapToGrid w:val="0"/>
              <w:rPr>
                <w:rFonts w:ascii="Arial" w:hAnsi="Arial" w:cs="Arial"/>
              </w:rPr>
            </w:pPr>
            <w:r w:rsidRPr="00A10A46">
              <w:rPr>
                <w:rFonts w:ascii="Arial" w:hAnsi="Arial" w:cs="Arial"/>
              </w:rPr>
              <w:t xml:space="preserve">Общие условия проведения конкурса </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РАЗДЕЛ 2.</w:t>
            </w:r>
          </w:p>
        </w:tc>
        <w:tc>
          <w:tcPr>
            <w:tcW w:w="7938" w:type="dxa"/>
          </w:tcPr>
          <w:p w:rsidR="00A10A46" w:rsidRPr="00A10A46" w:rsidRDefault="00A10A46" w:rsidP="00A10A46">
            <w:pPr>
              <w:snapToGrid w:val="0"/>
              <w:rPr>
                <w:rFonts w:ascii="Arial" w:hAnsi="Arial" w:cs="Arial"/>
              </w:rPr>
            </w:pPr>
            <w:r w:rsidRPr="00A10A46">
              <w:rPr>
                <w:rFonts w:ascii="Arial" w:hAnsi="Arial" w:cs="Arial"/>
              </w:rPr>
              <w:t xml:space="preserve">Информационная карта конкурса </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РАЗДЕЛ 3.</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 xml:space="preserve">Образцы форм и документов для заполнения претендентами </w:t>
            </w:r>
          </w:p>
        </w:tc>
      </w:tr>
      <w:tr w:rsidR="00A10A46" w:rsidRPr="00A10A46" w:rsidTr="00CB12DE">
        <w:tc>
          <w:tcPr>
            <w:tcW w:w="2135" w:type="dxa"/>
          </w:tcPr>
          <w:p w:rsidR="00A10A46" w:rsidRPr="00A10A46" w:rsidRDefault="00A10A46" w:rsidP="00A10A46">
            <w:pPr>
              <w:snapToGrid w:val="0"/>
              <w:ind w:left="572"/>
              <w:rPr>
                <w:rFonts w:ascii="Arial" w:hAnsi="Arial" w:cs="Arial"/>
              </w:rPr>
            </w:pPr>
            <w:r w:rsidRPr="00A10A46">
              <w:rPr>
                <w:rFonts w:ascii="Arial" w:hAnsi="Arial" w:cs="Arial"/>
              </w:rPr>
              <w:t>Форма 1</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 xml:space="preserve">Опись документов, предоставляемых для участия в открытом конкурсе </w:t>
            </w:r>
          </w:p>
        </w:tc>
      </w:tr>
      <w:tr w:rsidR="00A10A46" w:rsidRPr="00A10A46" w:rsidTr="00CB12DE">
        <w:tc>
          <w:tcPr>
            <w:tcW w:w="2135" w:type="dxa"/>
          </w:tcPr>
          <w:p w:rsidR="00A10A46" w:rsidRPr="00A10A46" w:rsidRDefault="00A10A46" w:rsidP="00A10A46">
            <w:pPr>
              <w:snapToGrid w:val="0"/>
              <w:ind w:left="572"/>
              <w:rPr>
                <w:rFonts w:ascii="Arial" w:hAnsi="Arial" w:cs="Arial"/>
              </w:rPr>
            </w:pPr>
            <w:r w:rsidRPr="00A10A46">
              <w:rPr>
                <w:rFonts w:ascii="Arial" w:hAnsi="Arial" w:cs="Arial"/>
              </w:rPr>
              <w:t>Форма 2.</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Заявка на участие в конкурсе и инструкция по ее заполнению</w:t>
            </w:r>
          </w:p>
        </w:tc>
      </w:tr>
      <w:tr w:rsidR="00A10A46" w:rsidRPr="00A10A46" w:rsidTr="00CB12DE">
        <w:tc>
          <w:tcPr>
            <w:tcW w:w="2135" w:type="dxa"/>
          </w:tcPr>
          <w:p w:rsidR="00A10A46" w:rsidRPr="00A10A46" w:rsidRDefault="00A10A46" w:rsidP="00A10A46">
            <w:pPr>
              <w:snapToGrid w:val="0"/>
              <w:ind w:left="572"/>
              <w:rPr>
                <w:rFonts w:ascii="Arial" w:hAnsi="Arial" w:cs="Arial"/>
              </w:rPr>
            </w:pPr>
            <w:r w:rsidRPr="00A10A46">
              <w:rPr>
                <w:rFonts w:ascii="Arial" w:hAnsi="Arial" w:cs="Arial"/>
              </w:rPr>
              <w:t>Форма 3.</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Анкета претендента</w:t>
            </w:r>
          </w:p>
        </w:tc>
      </w:tr>
      <w:tr w:rsidR="00A10A46" w:rsidRPr="00A10A46" w:rsidTr="00CB12DE">
        <w:tc>
          <w:tcPr>
            <w:tcW w:w="2135" w:type="dxa"/>
          </w:tcPr>
          <w:p w:rsidR="00A10A46" w:rsidRPr="00A10A46" w:rsidRDefault="00A10A46" w:rsidP="00A10A46">
            <w:pPr>
              <w:snapToGrid w:val="0"/>
              <w:ind w:left="572"/>
              <w:rPr>
                <w:rFonts w:ascii="Arial" w:hAnsi="Arial" w:cs="Arial"/>
              </w:rPr>
            </w:pPr>
            <w:r w:rsidRPr="00A10A46">
              <w:rPr>
                <w:rFonts w:ascii="Arial" w:hAnsi="Arial" w:cs="Arial"/>
              </w:rPr>
              <w:t>Форма 4.</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Доверенность на уполномоченное лицо, имеющее право подписи документов организации-претендента</w:t>
            </w:r>
          </w:p>
        </w:tc>
      </w:tr>
      <w:tr w:rsidR="00A10A46" w:rsidRPr="00A10A46" w:rsidTr="00CB12DE">
        <w:tc>
          <w:tcPr>
            <w:tcW w:w="2135" w:type="dxa"/>
          </w:tcPr>
          <w:p w:rsidR="00A10A46" w:rsidRPr="00A10A46" w:rsidRDefault="00A10A46" w:rsidP="00A10A46">
            <w:pPr>
              <w:snapToGrid w:val="0"/>
              <w:ind w:left="572"/>
              <w:rPr>
                <w:rFonts w:ascii="Arial" w:hAnsi="Arial" w:cs="Arial"/>
              </w:rPr>
            </w:pPr>
            <w:r w:rsidRPr="00A10A46">
              <w:rPr>
                <w:rFonts w:ascii="Arial" w:hAnsi="Arial" w:cs="Arial"/>
              </w:rPr>
              <w:t>Форма 5.</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 xml:space="preserve">Доверенность на уполномоченное лицо, имеющее право представления интересов претендента (участника конкурса) на процедуре вскрытия конвертов с заявками на участие в конкурсе и на процедуре проведения конкурса </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 xml:space="preserve">ЧАСТЬ </w:t>
            </w:r>
            <w:r w:rsidRPr="00A10A46">
              <w:rPr>
                <w:rFonts w:ascii="Arial" w:hAnsi="Arial" w:cs="Arial"/>
                <w:lang w:val="en-US"/>
              </w:rPr>
              <w:t>II</w:t>
            </w:r>
            <w:r w:rsidRPr="00A10A46">
              <w:rPr>
                <w:rFonts w:ascii="Arial" w:hAnsi="Arial" w:cs="Arial"/>
              </w:rPr>
              <w:t>.</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ПРИЛОЖЕНИЯ К КОНКУРСНОЙ ДОКУМЕНТАЦИИ</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Приложение № 1</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Характеристика объектов конкурса</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Приложение № 2</w:t>
            </w:r>
          </w:p>
        </w:tc>
        <w:tc>
          <w:tcPr>
            <w:tcW w:w="7938" w:type="dxa"/>
          </w:tcPr>
          <w:p w:rsidR="00A10A46" w:rsidRPr="00A10A46" w:rsidRDefault="00A10A46" w:rsidP="00A10A46">
            <w:pPr>
              <w:suppressAutoHyphens/>
              <w:snapToGrid w:val="0"/>
              <w:rPr>
                <w:rFonts w:ascii="Arial" w:hAnsi="Arial" w:cs="Arial"/>
                <w:color w:val="000000"/>
                <w:lang w:eastAsia="ar-SA"/>
              </w:rPr>
            </w:pPr>
            <w:r w:rsidRPr="00A10A46">
              <w:rPr>
                <w:rFonts w:ascii="Arial" w:hAnsi="Arial" w:cs="Arial"/>
                <w:lang w:eastAsia="ar-SA"/>
              </w:rPr>
              <w:t>Акты о состоянии общего имущества собственников помещений в многоквартирном доме, являющегося объектом конкурса</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Приложение № 3</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Перечень обязательных работ и услуг по содержанию и ремонту общего имущества</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Приложение № 4</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Размер обеспечения исполнения обязательств</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Приложение № 5</w:t>
            </w:r>
          </w:p>
        </w:tc>
        <w:tc>
          <w:tcPr>
            <w:tcW w:w="7938"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Перечень коммунальных услуг, предоставляемых управляющей организацией</w:t>
            </w:r>
          </w:p>
        </w:tc>
      </w:tr>
      <w:tr w:rsidR="00A10A46" w:rsidRPr="00A10A46" w:rsidTr="00CB12DE">
        <w:tc>
          <w:tcPr>
            <w:tcW w:w="2135" w:type="dxa"/>
          </w:tcPr>
          <w:p w:rsidR="00A10A46" w:rsidRPr="00A10A46" w:rsidRDefault="00A10A46" w:rsidP="00A10A46">
            <w:pPr>
              <w:snapToGrid w:val="0"/>
              <w:rPr>
                <w:rFonts w:ascii="Arial" w:hAnsi="Arial" w:cs="Arial"/>
              </w:rPr>
            </w:pPr>
            <w:r w:rsidRPr="00A10A46">
              <w:rPr>
                <w:rFonts w:ascii="Arial" w:hAnsi="Arial" w:cs="Arial"/>
              </w:rPr>
              <w:t xml:space="preserve">ЧАСТЬ </w:t>
            </w:r>
            <w:r w:rsidRPr="00A10A46">
              <w:rPr>
                <w:rFonts w:ascii="Arial" w:hAnsi="Arial" w:cs="Arial"/>
                <w:lang w:val="en-US"/>
              </w:rPr>
              <w:t>III</w:t>
            </w:r>
            <w:r w:rsidRPr="00A10A46">
              <w:rPr>
                <w:rFonts w:ascii="Arial" w:hAnsi="Arial" w:cs="Arial"/>
              </w:rPr>
              <w:t>.</w:t>
            </w:r>
          </w:p>
        </w:tc>
        <w:tc>
          <w:tcPr>
            <w:tcW w:w="7938" w:type="dxa"/>
          </w:tcPr>
          <w:p w:rsidR="00A10A46" w:rsidRPr="00A10A46" w:rsidRDefault="00A10A46" w:rsidP="00A10A46">
            <w:pPr>
              <w:suppressAutoHyphens/>
              <w:snapToGrid w:val="0"/>
              <w:rPr>
                <w:rFonts w:ascii="Arial" w:hAnsi="Arial" w:cs="Arial"/>
                <w:lang w:eastAsia="ar-SA"/>
              </w:rPr>
            </w:pPr>
            <w:r w:rsidRPr="00A10A46">
              <w:rPr>
                <w:rFonts w:ascii="Arial" w:hAnsi="Arial" w:cs="Arial"/>
                <w:lang w:eastAsia="ar-SA"/>
              </w:rPr>
              <w:t>ПРОЕКТ ДОГОВОРА</w:t>
            </w:r>
          </w:p>
        </w:tc>
      </w:tr>
    </w:tbl>
    <w:p w:rsidR="00A10A46" w:rsidRPr="00A10A46" w:rsidRDefault="00A10A46" w:rsidP="00A10A46">
      <w:pPr>
        <w:rPr>
          <w:rFonts w:ascii="Arial" w:hAnsi="Arial" w:cs="Arial"/>
        </w:rPr>
        <w:sectPr w:rsidR="00A10A46" w:rsidRPr="00A10A46" w:rsidSect="00BB4046">
          <w:headerReference w:type="default" r:id="rId6"/>
          <w:footnotePr>
            <w:numFmt w:val="chicago"/>
          </w:footnotePr>
          <w:pgSz w:w="11906" w:h="16838" w:code="9"/>
          <w:pgMar w:top="1079" w:right="567" w:bottom="719" w:left="1080" w:header="709" w:footer="709" w:gutter="0"/>
          <w:cols w:space="708"/>
          <w:titlePg/>
          <w:docGrid w:linePitch="360"/>
        </w:sectPr>
      </w:pPr>
    </w:p>
    <w:p w:rsidR="00A10A46" w:rsidRPr="00A10A46" w:rsidRDefault="00A10A46" w:rsidP="00A10A46">
      <w:pPr>
        <w:keepNext/>
        <w:widowControl w:val="0"/>
        <w:shd w:val="clear" w:color="auto" w:fill="FFFFFF"/>
        <w:autoSpaceDE w:val="0"/>
        <w:autoSpaceDN w:val="0"/>
        <w:adjustRightInd w:val="0"/>
        <w:ind w:right="24"/>
        <w:jc w:val="center"/>
        <w:outlineLvl w:val="0"/>
        <w:rPr>
          <w:rFonts w:ascii="Arial" w:hAnsi="Arial" w:cs="Arial"/>
          <w:spacing w:val="3"/>
        </w:rPr>
      </w:pPr>
      <w:bookmarkStart w:id="0" w:name="_Toc238283268"/>
      <w:r w:rsidRPr="00A10A46">
        <w:rPr>
          <w:rFonts w:ascii="Arial" w:hAnsi="Arial" w:cs="Arial"/>
          <w:b/>
          <w:bCs/>
          <w:color w:val="000000"/>
          <w:spacing w:val="3"/>
        </w:rPr>
        <w:lastRenderedPageBreak/>
        <w:t>Часть I. КОНКУРС</w:t>
      </w:r>
      <w:bookmarkEnd w:id="0"/>
      <w:r w:rsidRPr="00A10A46">
        <w:rPr>
          <w:rFonts w:ascii="Arial" w:hAnsi="Arial" w:cs="Arial"/>
          <w:b/>
          <w:bCs/>
          <w:color w:val="000000"/>
          <w:spacing w:val="3"/>
        </w:rPr>
        <w:t>НАЯ ДОКУМЕНТАЦИЯ</w:t>
      </w:r>
    </w:p>
    <w:p w:rsidR="00A10A46" w:rsidRPr="00A10A46" w:rsidRDefault="00A10A46" w:rsidP="00A10A46">
      <w:pPr>
        <w:keepNext/>
        <w:widowControl w:val="0"/>
        <w:shd w:val="clear" w:color="auto" w:fill="FFFFFF"/>
        <w:autoSpaceDE w:val="0"/>
        <w:autoSpaceDN w:val="0"/>
        <w:adjustRightInd w:val="0"/>
        <w:ind w:right="24" w:firstLine="710"/>
        <w:jc w:val="center"/>
        <w:outlineLvl w:val="0"/>
        <w:rPr>
          <w:rFonts w:ascii="Arial" w:hAnsi="Arial" w:cs="Arial"/>
          <w:b/>
          <w:bCs/>
          <w:color w:val="000000"/>
          <w:spacing w:val="3"/>
        </w:rPr>
      </w:pPr>
      <w:bookmarkStart w:id="1" w:name="_Toc238283269"/>
    </w:p>
    <w:p w:rsidR="00A10A46" w:rsidRPr="00A10A46" w:rsidRDefault="00A10A46" w:rsidP="00A10A46">
      <w:pPr>
        <w:keepNext/>
        <w:widowControl w:val="0"/>
        <w:shd w:val="clear" w:color="auto" w:fill="FFFFFF"/>
        <w:autoSpaceDE w:val="0"/>
        <w:autoSpaceDN w:val="0"/>
        <w:adjustRightInd w:val="0"/>
        <w:ind w:right="24" w:firstLine="710"/>
        <w:jc w:val="center"/>
        <w:outlineLvl w:val="0"/>
        <w:rPr>
          <w:rFonts w:ascii="Arial" w:hAnsi="Arial" w:cs="Arial"/>
          <w:b/>
          <w:bCs/>
          <w:color w:val="000000"/>
          <w:spacing w:val="3"/>
        </w:rPr>
      </w:pPr>
      <w:r w:rsidRPr="00A10A46">
        <w:rPr>
          <w:rFonts w:ascii="Arial" w:hAnsi="Arial" w:cs="Arial"/>
          <w:b/>
          <w:bCs/>
          <w:color w:val="000000"/>
          <w:spacing w:val="3"/>
        </w:rPr>
        <w:t>Раздел 1. Общие условия проведения конкурса</w:t>
      </w:r>
    </w:p>
    <w:p w:rsidR="00A10A46" w:rsidRPr="00A10A46" w:rsidRDefault="00A10A46" w:rsidP="00A10A46">
      <w:pPr>
        <w:rPr>
          <w:rFonts w:ascii="Arial" w:hAnsi="Arial" w:cs="Arial"/>
        </w:rPr>
      </w:pPr>
    </w:p>
    <w:p w:rsidR="00A10A46" w:rsidRPr="00A10A46" w:rsidRDefault="00A10A46" w:rsidP="00A10A46">
      <w:pPr>
        <w:autoSpaceDE w:val="0"/>
        <w:autoSpaceDN w:val="0"/>
        <w:adjustRightInd w:val="0"/>
        <w:jc w:val="center"/>
        <w:rPr>
          <w:rFonts w:ascii="Arial" w:hAnsi="Arial" w:cs="Arial"/>
          <w:b/>
          <w:bCs/>
        </w:rPr>
      </w:pPr>
      <w:r w:rsidRPr="00A10A46">
        <w:rPr>
          <w:rFonts w:ascii="Arial" w:hAnsi="Arial" w:cs="Arial"/>
          <w:b/>
          <w:bCs/>
        </w:rPr>
        <w:t>1. Законодательное регулирование</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Настоящая Конкурсная документация открытого конкурса по отбору управляющей организации для управления многоквартирными домами разработана в соответствии с требованиями Жилищного кодекса Российской Федерации,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многоквартирными домами», постановлением администрации Заводского сельсовета Троицкого района Алтайского края №  05   от 02.06.2021«О проведении открытого конкурса по отбору управляющих организаций для управления многоквартирными домами».</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Организация открытого конкурса по отбору управляющей организации для управления многоквартирными домами и порядок его проведения регулируются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(далее — Правила).</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Для целей настоящей Конкурсной документации все термины и понятия используются в значении, определенном Правилами.</w:t>
      </w:r>
      <w:bookmarkEnd w:id="1"/>
    </w:p>
    <w:p w:rsidR="00A10A46" w:rsidRPr="00A10A46" w:rsidRDefault="00A10A46" w:rsidP="00A10A46">
      <w:pPr>
        <w:autoSpaceDE w:val="0"/>
        <w:autoSpaceDN w:val="0"/>
        <w:adjustRightInd w:val="0"/>
        <w:ind w:firstLine="567"/>
        <w:jc w:val="both"/>
        <w:rPr>
          <w:rFonts w:ascii="Arial" w:hAnsi="Arial" w:cs="Arial"/>
        </w:rPr>
      </w:pPr>
    </w:p>
    <w:p w:rsidR="00A10A46" w:rsidRPr="00A10A46" w:rsidRDefault="00A10A46" w:rsidP="00A10A46">
      <w:pPr>
        <w:autoSpaceDE w:val="0"/>
        <w:autoSpaceDN w:val="0"/>
        <w:adjustRightInd w:val="0"/>
        <w:jc w:val="center"/>
        <w:rPr>
          <w:rFonts w:ascii="Arial" w:hAnsi="Arial" w:cs="Arial"/>
          <w:b/>
          <w:bCs/>
        </w:rPr>
      </w:pPr>
      <w:r w:rsidRPr="00A10A46">
        <w:rPr>
          <w:rFonts w:ascii="Arial" w:hAnsi="Arial" w:cs="Arial"/>
          <w:b/>
          <w:bCs/>
        </w:rPr>
        <w:t>2. Организатор конкурса</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Организатор конкурса: Муниципальное образование Заводской сельсовет Троицкого района Алтайского края.</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lastRenderedPageBreak/>
        <w:t xml:space="preserve">Место нахождения Организатора конкурса: 659831, Алтайский край, Троицкий район, </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с. Заводское, ул. Сибирская,д.1в.</w:t>
      </w:r>
    </w:p>
    <w:p w:rsidR="00A10A46" w:rsidRPr="00A10A46" w:rsidRDefault="00A10A46" w:rsidP="00A10A46">
      <w:pPr>
        <w:autoSpaceDE w:val="0"/>
        <w:autoSpaceDN w:val="0"/>
        <w:adjustRightInd w:val="0"/>
        <w:ind w:firstLine="567"/>
        <w:jc w:val="both"/>
        <w:rPr>
          <w:rFonts w:ascii="Arial" w:hAnsi="Arial" w:cs="Arial"/>
        </w:rPr>
      </w:pPr>
    </w:p>
    <w:p w:rsidR="00A10A46" w:rsidRPr="00A10A46" w:rsidRDefault="00A10A46" w:rsidP="00A10A46">
      <w:pPr>
        <w:widowControl w:val="0"/>
        <w:jc w:val="center"/>
        <w:rPr>
          <w:rFonts w:ascii="Arial" w:hAnsi="Arial" w:cs="Arial"/>
          <w:b/>
          <w:bCs/>
          <w:noProof/>
        </w:rPr>
      </w:pPr>
      <w:r w:rsidRPr="00A10A46">
        <w:rPr>
          <w:rFonts w:ascii="Arial" w:hAnsi="Arial" w:cs="Arial"/>
          <w:b/>
          <w:bCs/>
          <w:noProof/>
        </w:rPr>
        <w:t>3. Форма торгов</w:t>
      </w:r>
    </w:p>
    <w:p w:rsidR="00A10A46" w:rsidRPr="00A10A46" w:rsidRDefault="00A10A46" w:rsidP="00A10A46">
      <w:pPr>
        <w:widowControl w:val="0"/>
        <w:autoSpaceDE w:val="0"/>
        <w:autoSpaceDN w:val="0"/>
        <w:adjustRightInd w:val="0"/>
        <w:ind w:firstLine="540"/>
        <w:jc w:val="both"/>
        <w:rPr>
          <w:rFonts w:ascii="Arial" w:hAnsi="Arial" w:cs="Arial"/>
        </w:rPr>
      </w:pPr>
      <w:r w:rsidRPr="00A10A46">
        <w:rPr>
          <w:rFonts w:ascii="Arial" w:hAnsi="Arial" w:cs="Arial"/>
        </w:rPr>
        <w:t>Конкурс, открытый по составу участников и по форме подачи заявок.</w:t>
      </w:r>
    </w:p>
    <w:p w:rsidR="00A10A46" w:rsidRPr="00A10A46" w:rsidRDefault="00A10A46" w:rsidP="00A10A46">
      <w:pPr>
        <w:widowControl w:val="0"/>
        <w:autoSpaceDE w:val="0"/>
        <w:autoSpaceDN w:val="0"/>
        <w:adjustRightInd w:val="0"/>
        <w:ind w:firstLine="540"/>
        <w:jc w:val="both"/>
        <w:rPr>
          <w:rFonts w:ascii="Arial" w:hAnsi="Arial" w:cs="Arial"/>
        </w:rPr>
      </w:pPr>
    </w:p>
    <w:p w:rsidR="00A10A46" w:rsidRPr="00A10A46" w:rsidRDefault="00A10A46" w:rsidP="00A10A46">
      <w:pPr>
        <w:widowControl w:val="0"/>
        <w:numPr>
          <w:ilvl w:val="0"/>
          <w:numId w:val="16"/>
        </w:numPr>
        <w:spacing w:after="200" w:line="276" w:lineRule="auto"/>
        <w:jc w:val="center"/>
        <w:rPr>
          <w:rFonts w:ascii="Arial" w:hAnsi="Arial" w:cs="Arial"/>
        </w:rPr>
      </w:pPr>
      <w:r w:rsidRPr="00A10A46">
        <w:rPr>
          <w:rFonts w:ascii="Arial" w:hAnsi="Arial" w:cs="Arial"/>
          <w:b/>
          <w:bCs/>
        </w:rPr>
        <w:t>Предмет конкурса</w:t>
      </w:r>
    </w:p>
    <w:p w:rsidR="00A10A46" w:rsidRPr="00A10A46" w:rsidRDefault="00A10A46" w:rsidP="00A10A46">
      <w:pPr>
        <w:widowControl w:val="0"/>
        <w:ind w:firstLine="567"/>
        <w:jc w:val="both"/>
        <w:rPr>
          <w:rFonts w:ascii="Arial" w:hAnsi="Arial" w:cs="Arial"/>
        </w:rPr>
      </w:pPr>
      <w:r w:rsidRPr="00A10A46">
        <w:rPr>
          <w:rFonts w:ascii="Arial" w:hAnsi="Arial" w:cs="Arial"/>
        </w:rPr>
        <w:t>Право заключения договоров управления многоквартирными домами в отношении объекта конкурса.</w:t>
      </w:r>
    </w:p>
    <w:p w:rsidR="00A10A46" w:rsidRPr="00A10A46" w:rsidRDefault="00A10A46" w:rsidP="00A10A46">
      <w:pPr>
        <w:widowControl w:val="0"/>
        <w:ind w:firstLine="567"/>
        <w:jc w:val="both"/>
        <w:rPr>
          <w:rFonts w:ascii="Arial" w:hAnsi="Arial" w:cs="Arial"/>
        </w:rPr>
      </w:pPr>
    </w:p>
    <w:p w:rsidR="00A10A46" w:rsidRPr="00A10A46" w:rsidRDefault="00A10A46" w:rsidP="00A10A46">
      <w:pPr>
        <w:widowControl w:val="0"/>
        <w:numPr>
          <w:ilvl w:val="0"/>
          <w:numId w:val="16"/>
        </w:numPr>
        <w:spacing w:after="200" w:line="276" w:lineRule="auto"/>
        <w:jc w:val="center"/>
        <w:rPr>
          <w:rFonts w:ascii="Arial" w:hAnsi="Arial" w:cs="Arial"/>
          <w:b/>
          <w:bCs/>
        </w:rPr>
      </w:pPr>
      <w:r w:rsidRPr="00A10A46">
        <w:rPr>
          <w:rFonts w:ascii="Arial" w:hAnsi="Arial" w:cs="Arial"/>
          <w:b/>
          <w:bCs/>
        </w:rPr>
        <w:t>Объект конкурса</w:t>
      </w:r>
    </w:p>
    <w:p w:rsidR="00A10A46" w:rsidRPr="00A10A46" w:rsidRDefault="00A10A46" w:rsidP="00A10A46">
      <w:pPr>
        <w:widowControl w:val="0"/>
        <w:ind w:firstLine="567"/>
        <w:jc w:val="both"/>
        <w:rPr>
          <w:rFonts w:ascii="Arial" w:hAnsi="Arial" w:cs="Arial"/>
        </w:rPr>
      </w:pPr>
      <w:r w:rsidRPr="00A10A46">
        <w:rPr>
          <w:rFonts w:ascii="Arial" w:hAnsi="Arial" w:cs="Arial"/>
        </w:rPr>
        <w:t>Общее имущество собственников помещений в многоквартирных домах, на право управления, которым, проводится конкурс.</w:t>
      </w:r>
    </w:p>
    <w:p w:rsidR="00A10A46" w:rsidRPr="00A10A46" w:rsidRDefault="00A10A46" w:rsidP="00A10A46">
      <w:pPr>
        <w:widowControl w:val="0"/>
        <w:ind w:firstLine="567"/>
        <w:jc w:val="both"/>
        <w:rPr>
          <w:rFonts w:ascii="Arial" w:hAnsi="Arial" w:cs="Arial"/>
        </w:rPr>
      </w:pPr>
    </w:p>
    <w:p w:rsidR="00A10A46" w:rsidRPr="00A10A46" w:rsidRDefault="00A10A46" w:rsidP="00A10A46">
      <w:pPr>
        <w:widowControl w:val="0"/>
        <w:numPr>
          <w:ilvl w:val="0"/>
          <w:numId w:val="16"/>
        </w:numPr>
        <w:spacing w:after="200" w:line="276" w:lineRule="auto"/>
        <w:jc w:val="center"/>
        <w:rPr>
          <w:rFonts w:ascii="Arial" w:hAnsi="Arial" w:cs="Arial"/>
          <w:b/>
          <w:bCs/>
        </w:rPr>
      </w:pPr>
      <w:r w:rsidRPr="00A10A46">
        <w:rPr>
          <w:rFonts w:ascii="Arial" w:hAnsi="Arial" w:cs="Arial"/>
          <w:b/>
          <w:bCs/>
        </w:rPr>
        <w:t>Требования к Претендентам на участие в конкурсе</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6.1.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6.2. При проведении конкурса устанавливаются следующие требования к претендентам:</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3) деятельность претендента не приостановлена в порядке, предусмотренном </w:t>
      </w:r>
      <w:hyperlink r:id="rId7" w:history="1">
        <w:r w:rsidRPr="00A10A46">
          <w:rPr>
            <w:rFonts w:ascii="Arial" w:hAnsi="Arial" w:cs="Arial"/>
          </w:rPr>
          <w:t>Кодексом</w:t>
        </w:r>
      </w:hyperlink>
      <w:r w:rsidRPr="00A10A46">
        <w:rPr>
          <w:rFonts w:ascii="Arial" w:hAnsi="Arial" w:cs="Arial"/>
        </w:rPr>
        <w:t xml:space="preserve"> Российской Федерации об административных правонарушениях;</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8" w:history="1">
        <w:r w:rsidRPr="00A10A46">
          <w:rPr>
            <w:rFonts w:ascii="Arial" w:hAnsi="Arial" w:cs="Arial"/>
          </w:rPr>
          <w:t>законодательством</w:t>
        </w:r>
      </w:hyperlink>
      <w:r w:rsidRPr="00A10A46">
        <w:rPr>
          <w:rFonts w:ascii="Arial" w:hAnsi="Arial" w:cs="Arial"/>
        </w:rPr>
        <w:t xml:space="preserve"> Российской Федерации и решение по такой жалобе не вступило в силу;</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lastRenderedPageBreak/>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6.3. Требования, указанные в </w:t>
      </w:r>
      <w:hyperlink r:id="rId9" w:history="1">
        <w:r w:rsidRPr="00A10A46">
          <w:rPr>
            <w:rFonts w:ascii="Arial" w:hAnsi="Arial" w:cs="Arial"/>
          </w:rPr>
          <w:t xml:space="preserve">пункте </w:t>
        </w:r>
      </w:hyperlink>
      <w:r w:rsidRPr="00A10A46">
        <w:rPr>
          <w:rFonts w:ascii="Arial" w:hAnsi="Arial" w:cs="Arial"/>
        </w:rPr>
        <w:t>6.2. настоящей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6.4. Проверка соответствия претендентов требованиям, указанным в </w:t>
      </w:r>
      <w:hyperlink r:id="rId10" w:history="1">
        <w:r w:rsidRPr="00A10A46">
          <w:rPr>
            <w:rFonts w:ascii="Arial" w:hAnsi="Arial" w:cs="Arial"/>
          </w:rPr>
          <w:t>подпунктах 2</w:t>
        </w:r>
      </w:hyperlink>
      <w:r w:rsidRPr="00A10A46">
        <w:rPr>
          <w:rFonts w:ascii="Arial" w:hAnsi="Arial" w:cs="Arial"/>
        </w:rPr>
        <w:t xml:space="preserve"> - </w:t>
      </w:r>
      <w:hyperlink r:id="rId11" w:history="1">
        <w:r w:rsidRPr="00A10A46">
          <w:rPr>
            <w:rFonts w:ascii="Arial" w:hAnsi="Arial" w:cs="Arial"/>
          </w:rPr>
          <w:t>8</w:t>
        </w:r>
      </w:hyperlink>
      <w:r w:rsidRPr="00A10A46">
        <w:rPr>
          <w:rFonts w:ascii="Arial" w:hAnsi="Arial" w:cs="Arial"/>
        </w:rPr>
        <w:t xml:space="preserve"> пункта 6.2 настоящей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A10A46" w:rsidRPr="00A10A46" w:rsidRDefault="00A10A46" w:rsidP="00A10A46">
      <w:pPr>
        <w:autoSpaceDE w:val="0"/>
        <w:autoSpaceDN w:val="0"/>
        <w:adjustRightInd w:val="0"/>
        <w:ind w:firstLine="540"/>
        <w:jc w:val="both"/>
        <w:rPr>
          <w:rFonts w:ascii="Arial" w:hAnsi="Arial" w:cs="Arial"/>
        </w:rPr>
      </w:pPr>
    </w:p>
    <w:p w:rsidR="00A10A46" w:rsidRPr="00A10A46" w:rsidRDefault="00A10A46" w:rsidP="00A10A46">
      <w:pPr>
        <w:autoSpaceDE w:val="0"/>
        <w:autoSpaceDN w:val="0"/>
        <w:adjustRightInd w:val="0"/>
        <w:jc w:val="center"/>
        <w:rPr>
          <w:rFonts w:ascii="Arial" w:hAnsi="Arial" w:cs="Arial"/>
          <w:b/>
          <w:bCs/>
        </w:rPr>
      </w:pPr>
      <w:r w:rsidRPr="00A10A46">
        <w:rPr>
          <w:rFonts w:ascii="Arial" w:hAnsi="Arial" w:cs="Arial"/>
          <w:b/>
          <w:bCs/>
        </w:rPr>
        <w:t>7. Отказ допуска к участию в конкурсе</w:t>
      </w:r>
    </w:p>
    <w:p w:rsidR="00A10A46" w:rsidRPr="00A10A46" w:rsidRDefault="00A10A46" w:rsidP="00A10A46">
      <w:pPr>
        <w:autoSpaceDE w:val="0"/>
        <w:autoSpaceDN w:val="0"/>
        <w:adjustRightInd w:val="0"/>
        <w:ind w:firstLine="540"/>
        <w:jc w:val="both"/>
        <w:rPr>
          <w:rFonts w:ascii="Arial" w:hAnsi="Arial" w:cs="Arial"/>
        </w:rPr>
      </w:pPr>
      <w:bookmarkStart w:id="2" w:name="Par0"/>
      <w:bookmarkEnd w:id="2"/>
      <w:r w:rsidRPr="00A10A46">
        <w:rPr>
          <w:rFonts w:ascii="Arial" w:hAnsi="Arial" w:cs="Arial"/>
        </w:rPr>
        <w:t>7.1.Основаниями для отказа допуска к участию в конкурсе являются: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1) непредставление определенных пунктом 13.5. настоящей конкурсной документации документов либо наличие в таких документах недостоверных сведений;</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2) несоответствие претендента требованиям, установленным </w:t>
      </w:r>
      <w:hyperlink r:id="rId12" w:history="1">
        <w:r w:rsidRPr="00A10A46">
          <w:rPr>
            <w:rFonts w:ascii="Arial" w:hAnsi="Arial" w:cs="Arial"/>
          </w:rPr>
          <w:t xml:space="preserve">пунктом </w:t>
        </w:r>
      </w:hyperlink>
      <w:r w:rsidRPr="00A10A46">
        <w:rPr>
          <w:rFonts w:ascii="Arial" w:hAnsi="Arial" w:cs="Arial"/>
        </w:rPr>
        <w:t>6.2. настоящей конкурсной документации;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3) несоответствие заявки на участие в конкурсе требованиям, установленным </w:t>
      </w:r>
      <w:hyperlink r:id="rId13" w:history="1">
        <w:r w:rsidRPr="00A10A46">
          <w:rPr>
            <w:rFonts w:ascii="Arial" w:hAnsi="Arial" w:cs="Arial"/>
          </w:rPr>
          <w:t xml:space="preserve">пунктами </w:t>
        </w:r>
      </w:hyperlink>
      <w:r w:rsidRPr="00A10A46">
        <w:rPr>
          <w:rFonts w:ascii="Arial" w:hAnsi="Arial" w:cs="Arial"/>
        </w:rPr>
        <w:t>13.4-13.5 настоящей конкурсной документации.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7.2. В случае установления фактов несоответствия участника конкурса требованиям к претендентам, установленным </w:t>
      </w:r>
      <w:hyperlink r:id="rId14" w:history="1">
        <w:r w:rsidRPr="00A10A46">
          <w:rPr>
            <w:rFonts w:ascii="Arial" w:hAnsi="Arial" w:cs="Arial"/>
          </w:rPr>
          <w:t xml:space="preserve">пунктом </w:t>
        </w:r>
      </w:hyperlink>
      <w:r w:rsidRPr="00A10A46">
        <w:rPr>
          <w:rFonts w:ascii="Arial" w:hAnsi="Arial" w:cs="Arial"/>
        </w:rPr>
        <w:t>6.2 настоящей конкурсной документации, конкурсная комиссия отстраняет участника конкурса от участия в конкурсе на любом этапе его проведения.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7.3. Отказ в допуске к участию в конкурсе по основаниям, не предусмотренным </w:t>
      </w:r>
      <w:hyperlink w:anchor="Par0" w:history="1">
        <w:r w:rsidRPr="00A10A46">
          <w:rPr>
            <w:rFonts w:ascii="Arial" w:hAnsi="Arial" w:cs="Arial"/>
          </w:rPr>
          <w:t xml:space="preserve">пунктом </w:t>
        </w:r>
      </w:hyperlink>
      <w:r w:rsidRPr="00A10A46">
        <w:rPr>
          <w:rFonts w:ascii="Arial" w:hAnsi="Arial" w:cs="Arial"/>
        </w:rPr>
        <w:t>7.1 настоящей конкурсной документации, не допускается.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15" w:history="1">
        <w:r w:rsidRPr="00A10A46">
          <w:rPr>
            <w:rFonts w:ascii="Arial" w:hAnsi="Arial" w:cs="Arial"/>
          </w:rPr>
          <w:t>порядке</w:t>
        </w:r>
      </w:hyperlink>
      <w:r w:rsidRPr="00A10A46">
        <w:rPr>
          <w:rFonts w:ascii="Arial" w:hAnsi="Arial" w:cs="Arial"/>
        </w:rPr>
        <w:t>, установленном законодательством Российской Федерации.</w:t>
      </w:r>
    </w:p>
    <w:p w:rsidR="00A10A46" w:rsidRPr="00A10A46" w:rsidRDefault="00A10A46" w:rsidP="00A10A46">
      <w:pPr>
        <w:autoSpaceDE w:val="0"/>
        <w:autoSpaceDN w:val="0"/>
        <w:adjustRightInd w:val="0"/>
        <w:ind w:firstLine="540"/>
        <w:jc w:val="both"/>
        <w:rPr>
          <w:rFonts w:ascii="Arial" w:hAnsi="Arial" w:cs="Arial"/>
        </w:rPr>
      </w:pPr>
    </w:p>
    <w:p w:rsidR="00A10A46" w:rsidRPr="00A10A46" w:rsidRDefault="00A10A46" w:rsidP="00A10A46">
      <w:pPr>
        <w:numPr>
          <w:ilvl w:val="0"/>
          <w:numId w:val="16"/>
        </w:numPr>
        <w:autoSpaceDE w:val="0"/>
        <w:autoSpaceDN w:val="0"/>
        <w:adjustRightInd w:val="0"/>
        <w:spacing w:after="200" w:line="276" w:lineRule="auto"/>
        <w:jc w:val="center"/>
        <w:rPr>
          <w:rFonts w:ascii="Arial" w:hAnsi="Arial" w:cs="Arial"/>
          <w:b/>
          <w:bCs/>
          <w:lang w:eastAsia="en-US"/>
        </w:rPr>
      </w:pPr>
      <w:r w:rsidRPr="00A10A46">
        <w:rPr>
          <w:rFonts w:ascii="Arial" w:hAnsi="Arial" w:cs="Arial"/>
          <w:b/>
          <w:bCs/>
          <w:lang w:eastAsia="en-US"/>
        </w:rPr>
        <w:t>Порядок предоставления конкурсной документации</w:t>
      </w:r>
    </w:p>
    <w:p w:rsidR="00A10A46" w:rsidRPr="00A10A46" w:rsidRDefault="00A10A46" w:rsidP="00A10A46">
      <w:pPr>
        <w:widowControl w:val="0"/>
        <w:suppressLineNumbers/>
        <w:suppressAutoHyphens/>
        <w:ind w:firstLine="567"/>
        <w:jc w:val="both"/>
        <w:rPr>
          <w:rFonts w:ascii="Arial" w:hAnsi="Arial" w:cs="Arial"/>
          <w:kern w:val="1"/>
          <w:lang w:eastAsia="hi-IN" w:bidi="hi-IN"/>
        </w:rPr>
      </w:pPr>
      <w:r w:rsidRPr="00A10A46">
        <w:rPr>
          <w:rFonts w:ascii="Arial" w:hAnsi="Arial" w:cs="Arial"/>
          <w:lang w:bidi="hi-IN"/>
        </w:rPr>
        <w:t>8.1.</w:t>
      </w:r>
      <w:r w:rsidRPr="00A10A46">
        <w:rPr>
          <w:rFonts w:ascii="Arial" w:hAnsi="Arial" w:cs="Arial"/>
          <w:kern w:val="1"/>
          <w:lang w:eastAsia="hi-IN" w:bidi="hi-IN"/>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Организатор конкурса размещает конкурсную документацию на официальном сайте одновременно с размещением извещения о проведении конкурса.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A10A46" w:rsidRPr="00A10A46" w:rsidRDefault="00A10A46" w:rsidP="00A10A46">
      <w:pPr>
        <w:autoSpaceDE w:val="0"/>
        <w:ind w:firstLine="567"/>
        <w:jc w:val="both"/>
        <w:rPr>
          <w:rFonts w:ascii="Arial" w:hAnsi="Arial" w:cs="Arial"/>
        </w:rPr>
      </w:pPr>
      <w:r w:rsidRPr="00A10A46">
        <w:rPr>
          <w:rFonts w:ascii="Arial" w:hAnsi="Arial" w:cs="Arial"/>
        </w:rPr>
        <w:t>Конкурсная документация должна быть доступна для ознакомления на официальном сайте всеми заинтересованными лицами без взимания платы.</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8.2. Предоставление конкурсной документации не допускается до размещения на официальном сайте извещения о проведении конкурса</w:t>
      </w:r>
    </w:p>
    <w:p w:rsidR="00A10A46" w:rsidRPr="00A10A46" w:rsidRDefault="00A10A46" w:rsidP="00A10A46">
      <w:pPr>
        <w:widowControl w:val="0"/>
        <w:autoSpaceDE w:val="0"/>
        <w:autoSpaceDN w:val="0"/>
        <w:adjustRightInd w:val="0"/>
        <w:ind w:firstLine="540"/>
        <w:jc w:val="both"/>
        <w:rPr>
          <w:rFonts w:ascii="Arial" w:hAnsi="Arial" w:cs="Arial"/>
        </w:rPr>
      </w:pPr>
      <w:r w:rsidRPr="00A10A46">
        <w:rPr>
          <w:rFonts w:ascii="Arial" w:hAnsi="Arial" w:cs="Arial"/>
        </w:rPr>
        <w:t xml:space="preserve">8.3.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w:t>
      </w:r>
      <w:r w:rsidRPr="00A10A46">
        <w:rPr>
          <w:rFonts w:ascii="Arial" w:hAnsi="Arial" w:cs="Arial"/>
        </w:rPr>
        <w:lastRenderedPageBreak/>
        <w:t>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8.4. Конкурсная документация, предоставляемая в порядке, установленном </w:t>
      </w:r>
      <w:hyperlink w:anchor="Par0" w:history="1">
        <w:r w:rsidRPr="00A10A46">
          <w:rPr>
            <w:rFonts w:ascii="Arial" w:hAnsi="Arial" w:cs="Arial"/>
          </w:rPr>
          <w:t xml:space="preserve">пунктом </w:t>
        </w:r>
      </w:hyperlink>
      <w:r w:rsidRPr="00A10A46">
        <w:rPr>
          <w:rFonts w:ascii="Arial" w:hAnsi="Arial" w:cs="Arial"/>
        </w:rPr>
        <w:t>8.3. настоящей конкурсной документации, должна соответствовать конкурсной документации, размещенной на официальном сайте.</w:t>
      </w:r>
    </w:p>
    <w:p w:rsidR="00A10A46" w:rsidRPr="00A10A46" w:rsidRDefault="00A10A46" w:rsidP="00A10A46">
      <w:pPr>
        <w:autoSpaceDE w:val="0"/>
        <w:autoSpaceDN w:val="0"/>
        <w:adjustRightInd w:val="0"/>
        <w:ind w:firstLine="540"/>
        <w:jc w:val="both"/>
        <w:rPr>
          <w:rFonts w:ascii="Arial" w:hAnsi="Arial" w:cs="Arial"/>
        </w:rPr>
      </w:pPr>
    </w:p>
    <w:p w:rsidR="00A10A46" w:rsidRPr="00A10A46" w:rsidRDefault="00A10A46" w:rsidP="00A10A46">
      <w:pPr>
        <w:keepNext/>
        <w:keepLines/>
        <w:widowControl w:val="0"/>
        <w:numPr>
          <w:ilvl w:val="0"/>
          <w:numId w:val="17"/>
        </w:numPr>
        <w:suppressLineNumbers/>
        <w:tabs>
          <w:tab w:val="left" w:pos="720"/>
        </w:tabs>
        <w:suppressAutoHyphens/>
        <w:spacing w:after="200" w:line="276" w:lineRule="auto"/>
        <w:jc w:val="center"/>
        <w:rPr>
          <w:rFonts w:ascii="Arial" w:hAnsi="Arial" w:cs="Arial"/>
          <w:b/>
          <w:bCs/>
          <w:noProof/>
        </w:rPr>
      </w:pPr>
      <w:bookmarkStart w:id="3" w:name="_Toc123405464"/>
      <w:r w:rsidRPr="00A10A46">
        <w:rPr>
          <w:rFonts w:ascii="Arial" w:hAnsi="Arial" w:cs="Arial"/>
          <w:b/>
          <w:bCs/>
          <w:noProof/>
        </w:rPr>
        <w:t>Разъяснение положений конкурсной документации</w:t>
      </w:r>
      <w:bookmarkEnd w:id="3"/>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10A46" w:rsidRPr="00A10A46" w:rsidRDefault="00A10A46" w:rsidP="00A10A46">
      <w:pPr>
        <w:keepNext/>
        <w:keepLines/>
        <w:widowControl w:val="0"/>
        <w:suppressLineNumbers/>
        <w:tabs>
          <w:tab w:val="left" w:pos="720"/>
        </w:tabs>
        <w:suppressAutoHyphens/>
        <w:ind w:left="560"/>
        <w:jc w:val="both"/>
        <w:rPr>
          <w:rFonts w:ascii="Arial" w:hAnsi="Arial" w:cs="Arial"/>
          <w:b/>
          <w:bCs/>
        </w:rPr>
      </w:pPr>
    </w:p>
    <w:p w:rsidR="00A10A46" w:rsidRPr="00A10A46" w:rsidRDefault="00A10A46" w:rsidP="00A10A46">
      <w:pPr>
        <w:keepNext/>
        <w:keepLines/>
        <w:widowControl w:val="0"/>
        <w:suppressLineNumbers/>
        <w:tabs>
          <w:tab w:val="left" w:pos="720"/>
        </w:tabs>
        <w:suppressAutoHyphens/>
        <w:ind w:left="560"/>
        <w:jc w:val="center"/>
        <w:rPr>
          <w:rFonts w:ascii="Arial" w:hAnsi="Arial" w:cs="Arial"/>
          <w:b/>
          <w:bCs/>
          <w:noProof/>
        </w:rPr>
      </w:pPr>
      <w:r w:rsidRPr="00A10A46">
        <w:rPr>
          <w:rFonts w:ascii="Arial" w:hAnsi="Arial" w:cs="Arial"/>
          <w:b/>
          <w:bCs/>
        </w:rPr>
        <w:t>10.</w:t>
      </w:r>
      <w:bookmarkStart w:id="4" w:name="_Ref119429410"/>
      <w:bookmarkStart w:id="5" w:name="_Toc123405465"/>
      <w:r w:rsidRPr="00A10A46">
        <w:rPr>
          <w:rFonts w:ascii="Arial" w:hAnsi="Arial" w:cs="Arial"/>
          <w:b/>
          <w:bCs/>
          <w:noProof/>
        </w:rPr>
        <w:t>Внесение изменений в конкурсную документацию</w:t>
      </w:r>
      <w:bookmarkEnd w:id="4"/>
      <w:bookmarkEnd w:id="5"/>
    </w:p>
    <w:p w:rsidR="00A10A46" w:rsidRPr="00A10A46" w:rsidRDefault="00A10A46" w:rsidP="00A10A46">
      <w:pPr>
        <w:widowControl w:val="0"/>
        <w:autoSpaceDE w:val="0"/>
        <w:autoSpaceDN w:val="0"/>
        <w:adjustRightInd w:val="0"/>
        <w:ind w:firstLine="540"/>
        <w:jc w:val="both"/>
        <w:rPr>
          <w:rFonts w:ascii="Arial" w:hAnsi="Arial" w:cs="Arial"/>
        </w:rPr>
      </w:pPr>
      <w:r w:rsidRPr="00A10A46">
        <w:rPr>
          <w:rFonts w:ascii="Arial" w:hAnsi="Arial" w:cs="Arial"/>
        </w:rPr>
        <w:t>10.1.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10A46" w:rsidRPr="00A10A46" w:rsidRDefault="00A10A46" w:rsidP="00A10A46">
      <w:pPr>
        <w:widowControl w:val="0"/>
        <w:tabs>
          <w:tab w:val="left" w:pos="567"/>
        </w:tabs>
        <w:adjustRightInd w:val="0"/>
        <w:jc w:val="both"/>
        <w:textAlignment w:val="baseline"/>
        <w:rPr>
          <w:rFonts w:ascii="Arial" w:hAnsi="Arial" w:cs="Arial"/>
          <w:noProof/>
        </w:rPr>
      </w:pPr>
      <w:r w:rsidRPr="00A10A46">
        <w:rPr>
          <w:rFonts w:ascii="Arial" w:hAnsi="Arial" w:cs="Arial"/>
          <w:noProof/>
        </w:rPr>
        <w:tab/>
        <w:t>10.2. Чтобы предоставить участникам конкурса разумное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Изменения в извещение о проведении открытого конкурса в течение двух дней размещается организатором конкурса на сайте www.</w:t>
      </w:r>
      <w:r w:rsidRPr="00A10A46">
        <w:rPr>
          <w:rFonts w:ascii="Arial" w:hAnsi="Arial" w:cs="Arial"/>
          <w:noProof/>
          <w:lang w:val="en-US"/>
        </w:rPr>
        <w:t>torgi</w:t>
      </w:r>
      <w:r w:rsidRPr="00A10A46">
        <w:rPr>
          <w:rFonts w:ascii="Arial" w:hAnsi="Arial" w:cs="Arial"/>
          <w:noProof/>
        </w:rPr>
        <w:t>.</w:t>
      </w:r>
      <w:r w:rsidRPr="00A10A46">
        <w:rPr>
          <w:rFonts w:ascii="Arial" w:hAnsi="Arial" w:cs="Arial"/>
          <w:noProof/>
          <w:lang w:val="en-US"/>
        </w:rPr>
        <w:t>gov</w:t>
      </w:r>
      <w:r w:rsidRPr="00A10A46">
        <w:rPr>
          <w:rFonts w:ascii="Arial" w:hAnsi="Arial" w:cs="Arial"/>
          <w:noProof/>
        </w:rPr>
        <w:t xml:space="preserve">.ru и направляется всем участникам размещения заказа, которым была предоставлена конкурсная документация. </w:t>
      </w:r>
    </w:p>
    <w:p w:rsidR="00A10A46" w:rsidRPr="00A10A46" w:rsidRDefault="00A10A46" w:rsidP="00A10A46">
      <w:pPr>
        <w:widowControl w:val="0"/>
        <w:tabs>
          <w:tab w:val="left" w:pos="567"/>
        </w:tabs>
        <w:adjustRightInd w:val="0"/>
        <w:jc w:val="both"/>
        <w:textAlignment w:val="baseline"/>
        <w:rPr>
          <w:rFonts w:ascii="Arial" w:hAnsi="Arial" w:cs="Arial"/>
          <w:noProof/>
        </w:rPr>
      </w:pPr>
      <w:r w:rsidRPr="00A10A46">
        <w:rPr>
          <w:rFonts w:ascii="Arial" w:hAnsi="Arial" w:cs="Arial"/>
          <w:noProof/>
        </w:rPr>
        <w:tab/>
        <w:t>10.3.Участники конкурса, использующие конкурсную документацию с сайта www.</w:t>
      </w:r>
      <w:r w:rsidRPr="00A10A46">
        <w:rPr>
          <w:rFonts w:ascii="Arial" w:hAnsi="Arial" w:cs="Arial"/>
          <w:noProof/>
          <w:lang w:val="en-US"/>
        </w:rPr>
        <w:t>torgi</w:t>
      </w:r>
      <w:r w:rsidRPr="00A10A46">
        <w:rPr>
          <w:rFonts w:ascii="Arial" w:hAnsi="Arial" w:cs="Arial"/>
          <w:noProof/>
        </w:rPr>
        <w:t>.</w:t>
      </w:r>
      <w:r w:rsidRPr="00A10A46">
        <w:rPr>
          <w:rFonts w:ascii="Arial" w:hAnsi="Arial" w:cs="Arial"/>
          <w:noProof/>
          <w:lang w:val="en-US"/>
        </w:rPr>
        <w:t>gov</w:t>
      </w:r>
      <w:r w:rsidRPr="00A10A46">
        <w:rPr>
          <w:rFonts w:ascii="Arial" w:hAnsi="Arial" w:cs="Arial"/>
          <w:noProof/>
        </w:rPr>
        <w:t>.ru,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www.</w:t>
      </w:r>
      <w:r w:rsidRPr="00A10A46">
        <w:rPr>
          <w:rFonts w:ascii="Arial" w:hAnsi="Arial" w:cs="Arial"/>
          <w:noProof/>
          <w:lang w:val="en-US"/>
        </w:rPr>
        <w:t>torgi</w:t>
      </w:r>
      <w:r w:rsidRPr="00A10A46">
        <w:rPr>
          <w:rFonts w:ascii="Arial" w:hAnsi="Arial" w:cs="Arial"/>
          <w:noProof/>
        </w:rPr>
        <w:t>.</w:t>
      </w:r>
      <w:r w:rsidRPr="00A10A46">
        <w:rPr>
          <w:rFonts w:ascii="Arial" w:hAnsi="Arial" w:cs="Arial"/>
          <w:noProof/>
          <w:lang w:val="en-US"/>
        </w:rPr>
        <w:t>gov</w:t>
      </w:r>
      <w:r w:rsidRPr="00A10A46">
        <w:rPr>
          <w:rFonts w:ascii="Arial" w:hAnsi="Arial" w:cs="Arial"/>
          <w:noProof/>
        </w:rPr>
        <w:t xml:space="preserve">.ru. </w:t>
      </w:r>
    </w:p>
    <w:p w:rsidR="00A10A46" w:rsidRPr="00A10A46" w:rsidRDefault="00A10A46" w:rsidP="00A10A46">
      <w:pPr>
        <w:widowControl w:val="0"/>
        <w:tabs>
          <w:tab w:val="left" w:pos="360"/>
          <w:tab w:val="left" w:pos="720"/>
          <w:tab w:val="num" w:pos="1307"/>
        </w:tabs>
        <w:adjustRightInd w:val="0"/>
        <w:ind w:firstLine="560"/>
        <w:jc w:val="both"/>
        <w:textAlignment w:val="baseline"/>
        <w:rPr>
          <w:rFonts w:ascii="Arial" w:hAnsi="Arial" w:cs="Arial"/>
          <w:noProof/>
        </w:rPr>
      </w:pPr>
      <w:r w:rsidRPr="00A10A46">
        <w:rPr>
          <w:rFonts w:ascii="Arial" w:hAnsi="Arial" w:cs="Arial"/>
          <w:noProof/>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A10A46" w:rsidRPr="00A10A46" w:rsidRDefault="00A10A46" w:rsidP="00A10A46">
      <w:pPr>
        <w:widowControl w:val="0"/>
        <w:tabs>
          <w:tab w:val="left" w:pos="360"/>
          <w:tab w:val="left" w:pos="720"/>
          <w:tab w:val="num" w:pos="1307"/>
        </w:tabs>
        <w:adjustRightInd w:val="0"/>
        <w:ind w:firstLine="560"/>
        <w:jc w:val="both"/>
        <w:textAlignment w:val="baseline"/>
        <w:rPr>
          <w:rFonts w:ascii="Arial" w:hAnsi="Arial" w:cs="Arial"/>
          <w:noProof/>
        </w:rPr>
      </w:pPr>
    </w:p>
    <w:p w:rsidR="00A10A46" w:rsidRPr="00A10A46" w:rsidRDefault="00A10A46" w:rsidP="00A10A46">
      <w:pPr>
        <w:numPr>
          <w:ilvl w:val="0"/>
          <w:numId w:val="18"/>
        </w:numPr>
        <w:autoSpaceDE w:val="0"/>
        <w:autoSpaceDN w:val="0"/>
        <w:adjustRightInd w:val="0"/>
        <w:spacing w:after="200" w:line="276" w:lineRule="auto"/>
        <w:jc w:val="center"/>
        <w:rPr>
          <w:rFonts w:ascii="Arial" w:hAnsi="Arial" w:cs="Arial"/>
          <w:b/>
          <w:bCs/>
        </w:rPr>
      </w:pPr>
      <w:r w:rsidRPr="00A10A46">
        <w:rPr>
          <w:rFonts w:ascii="Arial" w:hAnsi="Arial" w:cs="Arial"/>
          <w:b/>
          <w:bCs/>
        </w:rPr>
        <w:t>Отказ от проведения конкурса</w:t>
      </w:r>
    </w:p>
    <w:p w:rsidR="00A10A46" w:rsidRPr="00A10A46" w:rsidRDefault="00A10A46" w:rsidP="00A10A46">
      <w:pPr>
        <w:autoSpaceDE w:val="0"/>
        <w:autoSpaceDN w:val="0"/>
        <w:adjustRightInd w:val="0"/>
        <w:ind w:firstLine="480"/>
        <w:jc w:val="both"/>
        <w:rPr>
          <w:rFonts w:ascii="Arial" w:hAnsi="Arial" w:cs="Arial"/>
        </w:rPr>
      </w:pPr>
      <w:r w:rsidRPr="00A10A46">
        <w:rPr>
          <w:rFonts w:ascii="Arial" w:hAnsi="Arial" w:cs="Arial"/>
        </w:rPr>
        <w:t xml:space="preserve">11.1. Если организатор конкурса отказался от проведения конкурса, то организатор конкурса в течение 2 рабочих дней с даты принятия такого решения обязаны разместить </w:t>
      </w:r>
      <w:r w:rsidRPr="00A10A46">
        <w:rPr>
          <w:rFonts w:ascii="Arial" w:hAnsi="Arial" w:cs="Arial"/>
        </w:rPr>
        <w:lastRenderedPageBreak/>
        <w:t>извещение об отказе от проведения конкурса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10A46" w:rsidRPr="00A10A46" w:rsidRDefault="00A10A46" w:rsidP="00A10A46">
      <w:pPr>
        <w:autoSpaceDE w:val="0"/>
        <w:autoSpaceDN w:val="0"/>
        <w:adjustRightInd w:val="0"/>
        <w:ind w:firstLine="480"/>
        <w:jc w:val="both"/>
        <w:rPr>
          <w:rFonts w:ascii="Arial" w:hAnsi="Arial" w:cs="Arial"/>
        </w:rPr>
      </w:pPr>
    </w:p>
    <w:p w:rsidR="00A10A46" w:rsidRPr="00A10A46" w:rsidRDefault="00A10A46" w:rsidP="00A10A46">
      <w:pPr>
        <w:numPr>
          <w:ilvl w:val="0"/>
          <w:numId w:val="18"/>
        </w:numPr>
        <w:autoSpaceDE w:val="0"/>
        <w:autoSpaceDN w:val="0"/>
        <w:adjustRightInd w:val="0"/>
        <w:spacing w:after="200" w:line="276" w:lineRule="auto"/>
        <w:jc w:val="center"/>
        <w:rPr>
          <w:rFonts w:ascii="Arial" w:hAnsi="Arial" w:cs="Arial"/>
          <w:b/>
          <w:bCs/>
          <w:lang w:eastAsia="en-US"/>
        </w:rPr>
      </w:pPr>
      <w:r w:rsidRPr="00A10A46">
        <w:rPr>
          <w:rFonts w:ascii="Arial" w:hAnsi="Arial" w:cs="Arial"/>
          <w:b/>
          <w:bCs/>
          <w:lang w:eastAsia="en-US"/>
        </w:rPr>
        <w:t>Порядок проведения осмотра объекта конкурса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 12.1.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ind w:firstLine="540"/>
        <w:jc w:val="both"/>
        <w:rPr>
          <w:rFonts w:ascii="Arial" w:hAnsi="Arial" w:cs="Arial"/>
        </w:rPr>
      </w:pPr>
    </w:p>
    <w:p w:rsidR="00A10A46" w:rsidRPr="00A10A46" w:rsidRDefault="00A10A46" w:rsidP="00A10A46">
      <w:pPr>
        <w:widowControl w:val="0"/>
        <w:numPr>
          <w:ilvl w:val="0"/>
          <w:numId w:val="18"/>
        </w:numPr>
        <w:tabs>
          <w:tab w:val="num" w:pos="1440"/>
        </w:tabs>
        <w:autoSpaceDE w:val="0"/>
        <w:autoSpaceDN w:val="0"/>
        <w:adjustRightInd w:val="0"/>
        <w:spacing w:after="200" w:line="276" w:lineRule="auto"/>
        <w:jc w:val="center"/>
        <w:rPr>
          <w:rFonts w:ascii="Arial" w:hAnsi="Arial" w:cs="Arial"/>
          <w:b/>
          <w:bCs/>
          <w:noProof/>
          <w:lang w:eastAsia="en-US"/>
        </w:rPr>
      </w:pPr>
      <w:r w:rsidRPr="00A10A46">
        <w:rPr>
          <w:rFonts w:ascii="Arial" w:hAnsi="Arial" w:cs="Arial"/>
          <w:b/>
          <w:bCs/>
          <w:noProof/>
          <w:lang w:eastAsia="en-US"/>
        </w:rPr>
        <w:t>Требования к содержанию и форме заявки на участие в конкурсе</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13.1. Претендент подает заявку на участие в конкурсе в письменной форме в запечатанном конверте, в соответствии с указаниями и по форме, указанной в настоящей конкурсной документации.</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xml:space="preserve">13.2.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A10A46" w:rsidRPr="00A10A46" w:rsidRDefault="00A10A46" w:rsidP="00A10A46">
      <w:pPr>
        <w:autoSpaceDE w:val="0"/>
        <w:ind w:firstLine="567"/>
        <w:jc w:val="both"/>
        <w:rPr>
          <w:rFonts w:ascii="Arial" w:hAnsi="Arial" w:cs="Arial"/>
        </w:rPr>
      </w:pPr>
      <w:r w:rsidRPr="00A10A46">
        <w:rPr>
          <w:rFonts w:ascii="Arial" w:hAnsi="Arial" w:cs="Arial"/>
        </w:rPr>
        <w:t>13.3. Претендент самостоятельно несет все расходы, связанные с подготовкой и подачей заявки на участие в конкурсе, участием в конкурсе и заключением договора.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13.4. Для участия в конкурсе заинтересованное лицо подает заявку на участие в конкурсе по формам 1, 2, 3 предусмотренным  настоящей конкурсной документацией.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13.5. Заявка на участие в конкурсе включает в себя: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1) сведения и документы о претенденте: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наименование, организационно-правовую форму, место нахождения, почтовый адрес - для юридического лица;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фамилию, имя, отчество (при наличии), данные документа, удостоверяющего личность, место жительства - для индивидуального предпринимателя;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номер телефона;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выписку из Единого государственного реестра юридических лиц - для юридического лица;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выписку из Единого государственного реестра индивидуальных предпринимателей - для индивидуального предпринимателя;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реквизиты банковского счета для возврата средств, внесенных в качестве обеспечения заявки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lastRenderedPageBreak/>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документы, подтверждающие внесение средств в качестве обеспечения заявки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копию документов, подтверждающих соответствие претендента требованию, установленному подпунктом 1 </w:t>
      </w:r>
      <w:hyperlink r:id="rId16" w:history="1">
        <w:r w:rsidRPr="00A10A46">
          <w:rPr>
            <w:rFonts w:ascii="Arial" w:hAnsi="Arial" w:cs="Arial"/>
          </w:rPr>
          <w:t>пункта 6.2 настоящей конкурсной документации</w:t>
        </w:r>
      </w:hyperlink>
      <w:r w:rsidRPr="00A10A46">
        <w:rPr>
          <w:rFonts w:ascii="Arial" w:hAnsi="Arial" w:cs="Arial"/>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копии утвержденного бухгалтерского баланса за последний отчетный период;</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4) согласие претендента на включение его в перечень организаций для управления многоквартирным домом.</w:t>
      </w:r>
    </w:p>
    <w:p w:rsidR="00A10A46" w:rsidRPr="00A10A46" w:rsidRDefault="00A10A46" w:rsidP="00A10A46">
      <w:pPr>
        <w:autoSpaceDE w:val="0"/>
        <w:autoSpaceDN w:val="0"/>
        <w:adjustRightInd w:val="0"/>
        <w:ind w:firstLine="540"/>
        <w:jc w:val="both"/>
        <w:rPr>
          <w:rFonts w:ascii="Arial" w:hAnsi="Arial" w:cs="Arial"/>
        </w:rPr>
      </w:pPr>
    </w:p>
    <w:p w:rsidR="00A10A46" w:rsidRPr="00A10A46" w:rsidRDefault="00A10A46" w:rsidP="00A10A46">
      <w:pPr>
        <w:keepNext/>
        <w:keepLines/>
        <w:widowControl w:val="0"/>
        <w:numPr>
          <w:ilvl w:val="0"/>
          <w:numId w:val="18"/>
        </w:numPr>
        <w:suppressLineNumbers/>
        <w:tabs>
          <w:tab w:val="left" w:pos="900"/>
          <w:tab w:val="left" w:pos="1286"/>
          <w:tab w:val="left" w:pos="1929"/>
          <w:tab w:val="left" w:pos="2572"/>
          <w:tab w:val="left" w:pos="3215"/>
        </w:tabs>
        <w:suppressAutoHyphens/>
        <w:spacing w:after="200" w:line="276" w:lineRule="auto"/>
        <w:jc w:val="center"/>
        <w:rPr>
          <w:rFonts w:ascii="Arial" w:hAnsi="Arial" w:cs="Arial"/>
          <w:b/>
          <w:bCs/>
        </w:rPr>
      </w:pPr>
      <w:r w:rsidRPr="00A10A46">
        <w:rPr>
          <w:rFonts w:ascii="Arial" w:hAnsi="Arial" w:cs="Arial"/>
          <w:b/>
          <w:bCs/>
        </w:rPr>
        <w:t>Требования к оформле</w:t>
      </w:r>
      <w:bookmarkStart w:id="6" w:name="_Ref119429636"/>
      <w:r w:rsidRPr="00A10A46">
        <w:rPr>
          <w:rFonts w:ascii="Arial" w:hAnsi="Arial" w:cs="Arial"/>
          <w:b/>
          <w:bCs/>
        </w:rPr>
        <w:t>н</w:t>
      </w:r>
      <w:bookmarkStart w:id="7" w:name="_Ref119429571"/>
      <w:r w:rsidRPr="00A10A46">
        <w:rPr>
          <w:rFonts w:ascii="Arial" w:hAnsi="Arial" w:cs="Arial"/>
          <w:b/>
          <w:bCs/>
        </w:rPr>
        <w:t>ию заявок на участие в конкурсе</w:t>
      </w:r>
      <w:bookmarkEnd w:id="6"/>
      <w:bookmarkEnd w:id="7"/>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spacing w:val="1"/>
        </w:rPr>
      </w:pPr>
      <w:r w:rsidRPr="00A10A46">
        <w:rPr>
          <w:rFonts w:ascii="Arial" w:hAnsi="Arial" w:cs="Arial"/>
          <w:spacing w:val="1"/>
        </w:rPr>
        <w:t>14.1.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spacing w:val="1"/>
        </w:rPr>
        <w:t>14.2. Сведения, которые содержатся в заявках претендентов, не должны допускать двусмысленных толкований.</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spacing w:val="1"/>
        </w:rPr>
        <w:t xml:space="preserve">14.3. </w:t>
      </w:r>
      <w:r w:rsidRPr="00A10A46">
        <w:rPr>
          <w:rFonts w:ascii="Arial" w:hAnsi="Arial" w:cs="Arial"/>
        </w:rPr>
        <w:t>Претендент подает заявку на участие в конкурсе в запечатанном конверте. На таком конверте указывается наименование открытого конкурса.</w:t>
      </w:r>
    </w:p>
    <w:p w:rsidR="00A10A46" w:rsidRPr="00A10A46" w:rsidRDefault="00A10A46" w:rsidP="00A10A46">
      <w:pPr>
        <w:widowControl w:val="0"/>
        <w:tabs>
          <w:tab w:val="num" w:pos="567"/>
          <w:tab w:val="num" w:pos="1080"/>
        </w:tabs>
        <w:adjustRightInd w:val="0"/>
        <w:jc w:val="both"/>
        <w:textAlignment w:val="baseline"/>
        <w:rPr>
          <w:rFonts w:ascii="Arial" w:hAnsi="Arial" w:cs="Arial"/>
          <w:noProof/>
        </w:rPr>
      </w:pPr>
      <w:r w:rsidRPr="00A10A46">
        <w:rPr>
          <w:rFonts w:ascii="Arial" w:hAnsi="Arial" w:cs="Arial"/>
          <w:spacing w:val="1"/>
        </w:rPr>
        <w:tab/>
        <w:t xml:space="preserve">14.4. Заинтересованное лицо </w:t>
      </w:r>
      <w:r w:rsidRPr="00A10A46">
        <w:rPr>
          <w:rFonts w:ascii="Arial" w:hAnsi="Arial" w:cs="Arial"/>
          <w:noProof/>
        </w:rPr>
        <w:t xml:space="preserve">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расположенными по адресу: </w:t>
      </w:r>
      <w:r w:rsidRPr="00A10A46">
        <w:rPr>
          <w:rFonts w:ascii="Arial" w:hAnsi="Arial" w:cs="Arial"/>
        </w:rPr>
        <w:t>Алтайский край, Троицкий район, с. Заводское, д.332, д.229, д.228, д.217, д.216, д.215, д.214, д.213, д.163, д.143, д.83, д.110, городок Военный 20-й, д.226,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r w:rsidRPr="00A10A46">
        <w:rPr>
          <w:rFonts w:ascii="Arial" w:hAnsi="Arial" w:cs="Arial"/>
          <w:noProof/>
        </w:rPr>
        <w:t>».</w:t>
      </w:r>
    </w:p>
    <w:p w:rsidR="00A10A46" w:rsidRPr="00A10A46" w:rsidRDefault="00A10A46" w:rsidP="00A10A46">
      <w:pPr>
        <w:widowControl w:val="0"/>
        <w:shd w:val="clear" w:color="auto" w:fill="FFFFFF"/>
        <w:autoSpaceDE w:val="0"/>
        <w:autoSpaceDN w:val="0"/>
        <w:adjustRightInd w:val="0"/>
        <w:ind w:firstLine="567"/>
        <w:jc w:val="both"/>
        <w:rPr>
          <w:rFonts w:ascii="Arial" w:hAnsi="Arial" w:cs="Arial"/>
          <w:spacing w:val="1"/>
        </w:rPr>
      </w:pPr>
      <w:r w:rsidRPr="00A10A46">
        <w:rPr>
          <w:rFonts w:ascii="Arial" w:hAnsi="Arial" w:cs="Arial"/>
          <w:spacing w:val="1"/>
        </w:rPr>
        <w:t xml:space="preserve">14.5. Все документы, содержащиеся в конверте, должны лежать в порядке, указанном в заявке на участие в конкурсе. Весь пакет должен быть прошит, скреплен печатью, 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14.6.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w:t>
      </w:r>
    </w:p>
    <w:p w:rsidR="00A10A46" w:rsidRPr="00A10A46" w:rsidRDefault="00A10A46" w:rsidP="00A10A46">
      <w:pPr>
        <w:autoSpaceDE w:val="0"/>
        <w:autoSpaceDN w:val="0"/>
        <w:adjustRightInd w:val="0"/>
        <w:ind w:firstLine="567"/>
        <w:jc w:val="both"/>
        <w:rPr>
          <w:rFonts w:ascii="Arial" w:hAnsi="Arial" w:cs="Arial"/>
          <w:spacing w:val="1"/>
        </w:rPr>
      </w:pPr>
      <w:r w:rsidRPr="00A10A46">
        <w:rPr>
          <w:rFonts w:ascii="Arial" w:hAnsi="Arial" w:cs="Arial"/>
          <w:spacing w:val="1"/>
        </w:rPr>
        <w:lastRenderedPageBreak/>
        <w:t xml:space="preserve">14.7.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r w:rsidRPr="00A10A46">
        <w:rPr>
          <w:rFonts w:ascii="Arial" w:hAnsi="Arial" w:cs="Arial"/>
        </w:rPr>
        <w:t>При подготовке заявки и документов, входящих в состав заявки, не допускается применение факсимильных подписей.</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spacing w:val="1"/>
        </w:rPr>
      </w:pPr>
      <w:r w:rsidRPr="00A10A46">
        <w:rPr>
          <w:rFonts w:ascii="Arial" w:hAnsi="Arial" w:cs="Arial"/>
          <w:spacing w:val="1"/>
        </w:rPr>
        <w:t>14.8. Все документы, представляемые участниками размещения заказа в составе заявки на участие в конкурсе, должны быть заполнены по всем пунктам.</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spacing w:val="1"/>
        </w:rPr>
      </w:pPr>
      <w:r w:rsidRPr="00A10A46">
        <w:rPr>
          <w:rFonts w:ascii="Arial" w:hAnsi="Arial" w:cs="Arial"/>
          <w:spacing w:val="1"/>
        </w:rPr>
        <w:t>14.9. Представленные в составе заявки на участие в конкурсе документы участнику размещения заказа не возвращаются.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spacing w:val="1"/>
        </w:rPr>
      </w:pPr>
    </w:p>
    <w:p w:rsidR="00A10A46" w:rsidRPr="00A10A46" w:rsidRDefault="00A10A46" w:rsidP="00A10A46">
      <w:pPr>
        <w:widowControl w:val="0"/>
        <w:tabs>
          <w:tab w:val="num" w:pos="1080"/>
        </w:tabs>
        <w:autoSpaceDE w:val="0"/>
        <w:autoSpaceDN w:val="0"/>
        <w:adjustRightInd w:val="0"/>
        <w:ind w:firstLine="360"/>
        <w:jc w:val="center"/>
        <w:rPr>
          <w:rFonts w:ascii="Arial" w:hAnsi="Arial" w:cs="Arial"/>
          <w:b/>
          <w:bCs/>
          <w:noProof/>
        </w:rPr>
      </w:pPr>
      <w:r w:rsidRPr="00A10A46">
        <w:rPr>
          <w:rFonts w:ascii="Arial" w:hAnsi="Arial" w:cs="Arial"/>
          <w:b/>
          <w:bCs/>
          <w:noProof/>
        </w:rPr>
        <w:t>15. Порядок подачи заявок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noProof/>
        </w:rPr>
        <w:t xml:space="preserve">15.1. </w:t>
      </w:r>
      <w:r w:rsidRPr="00A10A46">
        <w:rPr>
          <w:rFonts w:ascii="Arial" w:hAnsi="Arial" w:cs="Arial"/>
        </w:rPr>
        <w:t>Для участия в конкурсе заинтересованное лицо подает заявку на участие в конкурсе по формам1, 2, 3, предусмотренными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15.2. Заинтересованное лицо подает заявку на участие в конкурсе в письменной форме. Одно лицо вправе подать только одну заявку.</w:t>
      </w:r>
    </w:p>
    <w:p w:rsidR="00A10A46" w:rsidRPr="00A10A46" w:rsidRDefault="00A10A46" w:rsidP="00A10A46">
      <w:pPr>
        <w:autoSpaceDE w:val="0"/>
        <w:autoSpaceDN w:val="0"/>
        <w:adjustRightInd w:val="0"/>
        <w:ind w:firstLine="540"/>
        <w:jc w:val="both"/>
        <w:rPr>
          <w:rFonts w:ascii="Arial" w:hAnsi="Arial" w:cs="Arial"/>
          <w:noProof/>
        </w:rPr>
      </w:pPr>
      <w:r w:rsidRPr="00A10A46">
        <w:rPr>
          <w:rFonts w:ascii="Arial" w:hAnsi="Arial" w:cs="Arial"/>
        </w:rPr>
        <w:t xml:space="preserve">15.3. </w:t>
      </w:r>
      <w:r w:rsidRPr="00A10A46">
        <w:rPr>
          <w:rFonts w:ascii="Arial" w:hAnsi="Arial" w:cs="Arial"/>
          <w:noProof/>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многоквартирных домов, размер которых указан в извещении о проведении конкурса, а также предоставлять коммунальные услуги.</w:t>
      </w:r>
    </w:p>
    <w:p w:rsidR="00A10A46" w:rsidRPr="00A10A46" w:rsidRDefault="00A10A46" w:rsidP="00A10A46">
      <w:pPr>
        <w:autoSpaceDE w:val="0"/>
        <w:autoSpaceDN w:val="0"/>
        <w:adjustRightInd w:val="0"/>
        <w:ind w:firstLine="540"/>
        <w:jc w:val="both"/>
        <w:rPr>
          <w:rFonts w:ascii="Arial" w:hAnsi="Arial" w:cs="Arial"/>
          <w:noProof/>
        </w:rPr>
      </w:pPr>
      <w:r w:rsidRPr="00A10A46">
        <w:rPr>
          <w:rFonts w:ascii="Arial" w:hAnsi="Arial" w:cs="Arial"/>
          <w:noProof/>
        </w:rPr>
        <w:t>15.4. 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p>
    <w:p w:rsidR="00A10A46" w:rsidRPr="00A10A46" w:rsidRDefault="00A10A46" w:rsidP="00A10A46">
      <w:pPr>
        <w:autoSpaceDE w:val="0"/>
        <w:autoSpaceDN w:val="0"/>
        <w:adjustRightInd w:val="0"/>
        <w:ind w:firstLine="540"/>
        <w:jc w:val="both"/>
        <w:rPr>
          <w:rFonts w:ascii="Arial" w:hAnsi="Arial" w:cs="Arial"/>
          <w:noProof/>
        </w:rPr>
      </w:pPr>
      <w:r w:rsidRPr="00A10A46">
        <w:rPr>
          <w:rFonts w:ascii="Arial" w:hAnsi="Arial" w:cs="Arial"/>
          <w:noProof/>
        </w:rPr>
        <w:t xml:space="preserve">15.5. Заявки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A10A46">
          <w:rPr>
            <w:rFonts w:ascii="Arial" w:hAnsi="Arial" w:cs="Arial"/>
            <w:noProof/>
          </w:rPr>
          <w:t>Информационной карте конкурса</w:t>
        </w:r>
      </w:hyperlink>
      <w:r w:rsidRPr="00A10A46">
        <w:rPr>
          <w:rFonts w:ascii="Arial" w:hAnsi="Arial" w:cs="Arial"/>
          <w:noProof/>
        </w:rPr>
        <w:t>.</w:t>
      </w:r>
    </w:p>
    <w:p w:rsidR="00A10A46" w:rsidRPr="00A10A46" w:rsidRDefault="00A10A46" w:rsidP="00A10A46">
      <w:pPr>
        <w:autoSpaceDE w:val="0"/>
        <w:autoSpaceDN w:val="0"/>
        <w:adjustRightInd w:val="0"/>
        <w:ind w:firstLine="540"/>
        <w:jc w:val="both"/>
        <w:rPr>
          <w:rFonts w:ascii="Arial" w:hAnsi="Arial" w:cs="Arial"/>
          <w:noProof/>
        </w:rPr>
      </w:pPr>
      <w:r w:rsidRPr="00A10A46">
        <w:rPr>
          <w:rFonts w:ascii="Arial" w:hAnsi="Arial" w:cs="Arial"/>
          <w:noProof/>
        </w:rPr>
        <w:t>15.6. Заявки на участие в конкурсе, направленные по почте и поступившие после вскрытия конвертов,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w:t>
      </w:r>
    </w:p>
    <w:p w:rsidR="00A10A46" w:rsidRPr="00A10A46" w:rsidRDefault="00A10A46" w:rsidP="00A10A46">
      <w:pPr>
        <w:autoSpaceDE w:val="0"/>
        <w:autoSpaceDN w:val="0"/>
        <w:adjustRightInd w:val="0"/>
        <w:ind w:firstLine="540"/>
        <w:jc w:val="both"/>
        <w:rPr>
          <w:rFonts w:ascii="Arial" w:hAnsi="Arial" w:cs="Arial"/>
          <w:noProof/>
        </w:rPr>
      </w:pPr>
      <w:r w:rsidRPr="00A10A46">
        <w:rPr>
          <w:rFonts w:ascii="Arial" w:hAnsi="Arial" w:cs="Arial"/>
          <w:noProof/>
        </w:rPr>
        <w:t>15.7. Каждый конверт с заявкой, поступивший в срок, указанный в пункте 15.1. настоящей конкурсной документации и извещении о проведении конкурса, регистрируется уполномоченными лицами организатора конкурса.</w:t>
      </w:r>
    </w:p>
    <w:p w:rsidR="00A10A46" w:rsidRPr="00A10A46" w:rsidRDefault="00A10A46" w:rsidP="00A10A46">
      <w:pPr>
        <w:widowControl w:val="0"/>
        <w:tabs>
          <w:tab w:val="num" w:pos="0"/>
          <w:tab w:val="num" w:pos="1080"/>
        </w:tabs>
        <w:adjustRightInd w:val="0"/>
        <w:ind w:firstLine="560"/>
        <w:jc w:val="both"/>
        <w:textAlignment w:val="baseline"/>
        <w:rPr>
          <w:rFonts w:ascii="Arial" w:hAnsi="Arial" w:cs="Arial"/>
          <w:noProof/>
        </w:rPr>
      </w:pPr>
      <w:r w:rsidRPr="00A10A46">
        <w:rPr>
          <w:rFonts w:ascii="Arial" w:hAnsi="Arial" w:cs="Arial"/>
          <w:noProof/>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A10A46" w:rsidRPr="00A10A46" w:rsidRDefault="00A10A46" w:rsidP="00A10A46">
      <w:pPr>
        <w:widowControl w:val="0"/>
        <w:tabs>
          <w:tab w:val="num" w:pos="0"/>
          <w:tab w:val="num" w:pos="1080"/>
        </w:tabs>
        <w:adjustRightInd w:val="0"/>
        <w:ind w:firstLine="560"/>
        <w:jc w:val="both"/>
        <w:textAlignment w:val="baseline"/>
        <w:rPr>
          <w:rFonts w:ascii="Arial" w:hAnsi="Arial" w:cs="Arial"/>
          <w:noProof/>
        </w:rPr>
      </w:pPr>
      <w:r w:rsidRPr="00A10A46">
        <w:rPr>
          <w:rFonts w:ascii="Arial" w:hAnsi="Arial" w:cs="Arial"/>
          <w:noProof/>
        </w:rPr>
        <w:t>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A10A46" w:rsidRPr="00A10A46" w:rsidRDefault="00A10A46" w:rsidP="00A10A46">
      <w:pPr>
        <w:widowControl w:val="0"/>
        <w:tabs>
          <w:tab w:val="num" w:pos="0"/>
          <w:tab w:val="num" w:pos="1080"/>
        </w:tabs>
        <w:adjustRightInd w:val="0"/>
        <w:ind w:firstLine="560"/>
        <w:jc w:val="both"/>
        <w:textAlignment w:val="baseline"/>
        <w:rPr>
          <w:rFonts w:ascii="Arial" w:hAnsi="Arial" w:cs="Arial"/>
          <w:noProof/>
        </w:rPr>
      </w:pPr>
      <w:r w:rsidRPr="00A10A46">
        <w:rPr>
          <w:rFonts w:ascii="Arial" w:hAnsi="Arial" w:cs="Arial"/>
          <w:noProof/>
        </w:rPr>
        <w:t>По требованию претендента выдается расписка о получении такой заявки.</w:t>
      </w:r>
    </w:p>
    <w:p w:rsidR="00A10A46" w:rsidRPr="00A10A46" w:rsidRDefault="00A10A46" w:rsidP="00A10A46">
      <w:pPr>
        <w:widowControl w:val="0"/>
        <w:tabs>
          <w:tab w:val="num" w:pos="0"/>
          <w:tab w:val="num" w:pos="567"/>
        </w:tabs>
        <w:adjustRightInd w:val="0"/>
        <w:jc w:val="both"/>
        <w:textAlignment w:val="baseline"/>
        <w:rPr>
          <w:rFonts w:ascii="Arial" w:hAnsi="Arial" w:cs="Arial"/>
          <w:noProof/>
        </w:rPr>
      </w:pPr>
      <w:r w:rsidRPr="00A10A46">
        <w:rPr>
          <w:rFonts w:ascii="Arial" w:hAnsi="Arial" w:cs="Arial"/>
          <w:noProof/>
        </w:rPr>
        <w:tab/>
        <w:t>15.8.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A10A46" w:rsidRPr="00A10A46" w:rsidRDefault="00A10A46" w:rsidP="00A10A46">
      <w:pPr>
        <w:widowControl w:val="0"/>
        <w:tabs>
          <w:tab w:val="num" w:pos="0"/>
          <w:tab w:val="num" w:pos="1080"/>
        </w:tabs>
        <w:adjustRightInd w:val="0"/>
        <w:ind w:firstLine="560"/>
        <w:jc w:val="both"/>
        <w:textAlignment w:val="baseline"/>
        <w:rPr>
          <w:rFonts w:ascii="Arial" w:hAnsi="Arial" w:cs="Arial"/>
          <w:noProof/>
        </w:rPr>
      </w:pPr>
      <w:r w:rsidRPr="00A10A46">
        <w:rPr>
          <w:rFonts w:ascii="Arial" w:hAnsi="Arial" w:cs="Arial"/>
          <w:noProof/>
        </w:rPr>
        <w:t>15.9.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w:t>
      </w:r>
    </w:p>
    <w:p w:rsidR="00A10A46" w:rsidRPr="00A10A46" w:rsidRDefault="00A10A46" w:rsidP="00A10A46">
      <w:pPr>
        <w:widowControl w:val="0"/>
        <w:tabs>
          <w:tab w:val="num" w:pos="0"/>
          <w:tab w:val="num" w:pos="1080"/>
        </w:tabs>
        <w:adjustRightInd w:val="0"/>
        <w:ind w:firstLine="560"/>
        <w:jc w:val="both"/>
        <w:textAlignment w:val="baseline"/>
        <w:rPr>
          <w:rFonts w:ascii="Arial" w:hAnsi="Arial" w:cs="Arial"/>
          <w:noProof/>
        </w:rPr>
      </w:pPr>
    </w:p>
    <w:p w:rsidR="00A10A46" w:rsidRPr="00A10A46" w:rsidRDefault="00A10A46" w:rsidP="00A10A46">
      <w:pPr>
        <w:keepNext/>
        <w:keepLines/>
        <w:widowControl w:val="0"/>
        <w:numPr>
          <w:ilvl w:val="0"/>
          <w:numId w:val="19"/>
        </w:numPr>
        <w:suppressLineNumbers/>
        <w:tabs>
          <w:tab w:val="num" w:pos="1080"/>
        </w:tabs>
        <w:suppressAutoHyphens/>
        <w:spacing w:after="200" w:line="276" w:lineRule="auto"/>
        <w:jc w:val="center"/>
        <w:rPr>
          <w:rFonts w:ascii="Arial" w:hAnsi="Arial" w:cs="Arial"/>
          <w:b/>
          <w:bCs/>
          <w:noProof/>
        </w:rPr>
      </w:pPr>
      <w:bookmarkStart w:id="8" w:name="_Ref119429670"/>
      <w:bookmarkStart w:id="9" w:name="_Toc123405476"/>
      <w:r w:rsidRPr="00A10A46">
        <w:rPr>
          <w:rFonts w:ascii="Arial" w:hAnsi="Arial" w:cs="Arial"/>
          <w:b/>
          <w:bCs/>
          <w:noProof/>
        </w:rPr>
        <w:t>Изменения заявок на участие в конкурсе</w:t>
      </w:r>
      <w:bookmarkEnd w:id="8"/>
      <w:bookmarkEnd w:id="9"/>
    </w:p>
    <w:p w:rsidR="00A10A46" w:rsidRPr="00A10A46" w:rsidRDefault="00A10A46" w:rsidP="00A10A46">
      <w:pPr>
        <w:widowControl w:val="0"/>
        <w:tabs>
          <w:tab w:val="num" w:pos="567"/>
        </w:tabs>
        <w:adjustRightInd w:val="0"/>
        <w:jc w:val="both"/>
        <w:textAlignment w:val="baseline"/>
        <w:rPr>
          <w:rFonts w:ascii="Arial" w:hAnsi="Arial" w:cs="Arial"/>
          <w:noProof/>
        </w:rPr>
      </w:pPr>
      <w:r w:rsidRPr="00A10A46">
        <w:rPr>
          <w:rFonts w:ascii="Arial" w:hAnsi="Arial" w:cs="Arial"/>
        </w:rPr>
        <w:tab/>
        <w:t>16.1. 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w:t>
      </w:r>
    </w:p>
    <w:p w:rsidR="00A10A46" w:rsidRPr="00A10A46" w:rsidRDefault="00A10A46" w:rsidP="00A10A46">
      <w:pPr>
        <w:widowControl w:val="0"/>
        <w:tabs>
          <w:tab w:val="num" w:pos="567"/>
        </w:tabs>
        <w:adjustRightInd w:val="0"/>
        <w:jc w:val="both"/>
        <w:textAlignment w:val="baseline"/>
        <w:rPr>
          <w:rFonts w:ascii="Arial" w:hAnsi="Arial" w:cs="Arial"/>
          <w:noProof/>
        </w:rPr>
      </w:pPr>
      <w:r w:rsidRPr="00A10A46">
        <w:rPr>
          <w:rFonts w:ascii="Arial" w:hAnsi="Arial" w:cs="Arial"/>
          <w:noProof/>
        </w:rPr>
        <w:tab/>
        <w:t>16.2. Изменения, внесенные в заявку, считаются неотъемлемой частью заявки на участие в конкурсе.</w:t>
      </w:r>
    </w:p>
    <w:p w:rsidR="00A10A46" w:rsidRPr="00A10A46" w:rsidRDefault="00A10A46" w:rsidP="00A10A46">
      <w:pPr>
        <w:widowControl w:val="0"/>
        <w:tabs>
          <w:tab w:val="num" w:pos="567"/>
          <w:tab w:val="num" w:pos="2160"/>
        </w:tabs>
        <w:adjustRightInd w:val="0"/>
        <w:jc w:val="both"/>
        <w:textAlignment w:val="baseline"/>
        <w:rPr>
          <w:rFonts w:ascii="Arial" w:hAnsi="Arial" w:cs="Arial"/>
          <w:noProof/>
        </w:rPr>
      </w:pPr>
      <w:r w:rsidRPr="00A10A46">
        <w:rPr>
          <w:rFonts w:ascii="Arial" w:hAnsi="Arial" w:cs="Arial"/>
          <w:noProof/>
        </w:rPr>
        <w:tab/>
        <w:t>16.3. Заявки на участие в конкурсе изменяются в следующем порядке.</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 xml:space="preserve">Изменения заявки на участие в конкурсе подаются  в запечатанном конверте. На соответствующем конверте указывается: «Изменение заявки на участие в открытом конкурсе по отбору управляющей организации для управления многоквартирными домами___(полное наименование конкурса). Регистрационный номер заявки___». </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Изменения заявок на участие в конкурсе до окончания срока подачи заявок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 xml:space="preserve">16.4. Изменения заявок на участие в конкурсе регистрируются в журнале регистрации заявок на участие в конкурсе в порядке, установленном  настоящей конкурсной документацией. </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 xml:space="preserve">16.5. После окончания срока подачи заявок не допускается внесение изменений в заявки. </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16.6.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 xml:space="preserve">16.7. Конверты с изменениями заявок вскрываются комиссией одновременно с конвертами с заявками на участие в конкурсе. </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r w:rsidRPr="00A10A46">
        <w:rPr>
          <w:rFonts w:ascii="Arial" w:hAnsi="Arial" w:cs="Arial"/>
          <w:noProof/>
        </w:rPr>
        <w:t xml:space="preserve">16.8.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 </w:t>
      </w:r>
    </w:p>
    <w:p w:rsidR="00A10A46" w:rsidRPr="00A10A46" w:rsidRDefault="00A10A46" w:rsidP="00A10A46">
      <w:pPr>
        <w:widowControl w:val="0"/>
        <w:tabs>
          <w:tab w:val="num" w:pos="0"/>
          <w:tab w:val="left" w:pos="720"/>
          <w:tab w:val="num" w:pos="1080"/>
        </w:tabs>
        <w:adjustRightInd w:val="0"/>
        <w:ind w:firstLine="560"/>
        <w:jc w:val="both"/>
        <w:textAlignment w:val="baseline"/>
        <w:rPr>
          <w:rFonts w:ascii="Arial" w:hAnsi="Arial" w:cs="Arial"/>
          <w:noProof/>
        </w:rPr>
      </w:pPr>
    </w:p>
    <w:p w:rsidR="00A10A46" w:rsidRPr="00A10A46" w:rsidRDefault="00A10A46" w:rsidP="00A10A46">
      <w:pPr>
        <w:keepNext/>
        <w:keepLines/>
        <w:widowControl w:val="0"/>
        <w:numPr>
          <w:ilvl w:val="0"/>
          <w:numId w:val="19"/>
        </w:numPr>
        <w:suppressLineNumbers/>
        <w:tabs>
          <w:tab w:val="num" w:pos="1080"/>
          <w:tab w:val="num" w:pos="1836"/>
        </w:tabs>
        <w:suppressAutoHyphens/>
        <w:spacing w:after="200" w:line="276" w:lineRule="auto"/>
        <w:jc w:val="center"/>
        <w:rPr>
          <w:rFonts w:ascii="Arial" w:hAnsi="Arial" w:cs="Arial"/>
          <w:b/>
          <w:bCs/>
          <w:noProof/>
        </w:rPr>
      </w:pPr>
      <w:bookmarkStart w:id="10" w:name="_Toc123405477"/>
      <w:r w:rsidRPr="00A10A46">
        <w:rPr>
          <w:rFonts w:ascii="Arial" w:hAnsi="Arial" w:cs="Arial"/>
          <w:b/>
          <w:bCs/>
          <w:noProof/>
        </w:rPr>
        <w:t>Отзыв заявок на участие в конкурсе</w:t>
      </w:r>
      <w:bookmarkEnd w:id="10"/>
    </w:p>
    <w:p w:rsidR="00A10A46" w:rsidRPr="00A10A46" w:rsidRDefault="00A10A46" w:rsidP="00A10A46">
      <w:pPr>
        <w:widowControl w:val="0"/>
        <w:tabs>
          <w:tab w:val="num" w:pos="567"/>
        </w:tabs>
        <w:adjustRightInd w:val="0"/>
        <w:jc w:val="both"/>
        <w:textAlignment w:val="baseline"/>
        <w:rPr>
          <w:rFonts w:ascii="Arial" w:hAnsi="Arial" w:cs="Arial"/>
        </w:rPr>
      </w:pPr>
      <w:r w:rsidRPr="00A10A46">
        <w:rPr>
          <w:rFonts w:ascii="Arial" w:hAnsi="Arial" w:cs="Arial"/>
        </w:rPr>
        <w:tab/>
        <w:t xml:space="preserve">17.1. 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A10A46" w:rsidRPr="00A10A46" w:rsidRDefault="00A10A46" w:rsidP="00A10A46">
      <w:pPr>
        <w:widowControl w:val="0"/>
        <w:tabs>
          <w:tab w:val="left" w:pos="900"/>
        </w:tabs>
        <w:suppressAutoHyphens/>
        <w:ind w:firstLine="539"/>
        <w:jc w:val="both"/>
        <w:rPr>
          <w:rFonts w:ascii="Arial" w:hAnsi="Arial" w:cs="Arial"/>
          <w:color w:val="000000"/>
          <w:lang w:eastAsia="zh-CN"/>
        </w:rPr>
      </w:pPr>
      <w:r w:rsidRPr="00A10A46">
        <w:rPr>
          <w:rFonts w:ascii="Arial" w:hAnsi="Arial" w:cs="Arial"/>
          <w:noProof/>
          <w:lang w:eastAsia="zh-CN"/>
        </w:rPr>
        <w:t xml:space="preserve">17.2. </w:t>
      </w:r>
      <w:r w:rsidRPr="00A10A46">
        <w:rPr>
          <w:rFonts w:ascii="Arial" w:hAnsi="Arial" w:cs="Arial"/>
          <w:color w:val="000000"/>
          <w:lang w:eastAsia="zh-CN"/>
        </w:rPr>
        <w:t xml:space="preserve">В заявлении об отзыве заявки на участие в конкурсе (далее – заявление об отзыве заявки) в обязательном порядке должны указываться наименование претендента,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претендентом. К заявлению об отзыве должен быть приложен оригинал расписки, выданный при подачи заявки. В случае отсутствия у претендента указанной расписки и в случае, если на конверте не указаны фирменное наименование, почтовый адрес (для юридического лица) или фамилия, имя, </w:t>
      </w:r>
      <w:r w:rsidRPr="00A10A46">
        <w:rPr>
          <w:rFonts w:ascii="Arial" w:hAnsi="Arial" w:cs="Arial"/>
          <w:color w:val="000000"/>
          <w:lang w:eastAsia="zh-CN"/>
        </w:rPr>
        <w:lastRenderedPageBreak/>
        <w:t>отчество, сведения о месте жительства (для физического лица) претендента), заявка на участие в конкурсе возвращается такому претенденту после вскрытия конвертов с заявками на участие в конкурсе.</w:t>
      </w:r>
    </w:p>
    <w:p w:rsidR="00A10A46" w:rsidRPr="00A10A46" w:rsidRDefault="00A10A46" w:rsidP="00A10A46">
      <w:pPr>
        <w:widowControl w:val="0"/>
        <w:tabs>
          <w:tab w:val="left" w:pos="567"/>
        </w:tabs>
        <w:suppressAutoHyphens/>
        <w:jc w:val="both"/>
        <w:rPr>
          <w:rFonts w:ascii="Arial" w:hAnsi="Arial" w:cs="Arial"/>
          <w:color w:val="000000"/>
          <w:lang w:eastAsia="zh-CN"/>
        </w:rPr>
      </w:pPr>
      <w:r w:rsidRPr="00A10A46">
        <w:rPr>
          <w:rFonts w:ascii="Arial" w:hAnsi="Arial" w:cs="Arial"/>
          <w:color w:val="000000"/>
          <w:lang w:eastAsia="zh-CN"/>
        </w:rPr>
        <w:tab/>
        <w:t>17.3. До последнего дня подачи заявок на участие в конкурсе заявления об отзыве заявок подаются по адресу, указанному в извещении о проведении конкурса и информационной карте настоящей конкурсной документации. В день окончания срока подачи заявок на участие в конкурсе заявления об отзыве заявок могут быть поданы на заседание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информационной карте настоящей конкурсной документации.</w:t>
      </w:r>
    </w:p>
    <w:p w:rsidR="00A10A46" w:rsidRPr="00A10A46" w:rsidRDefault="00A10A46" w:rsidP="00A10A46">
      <w:pPr>
        <w:widowControl w:val="0"/>
        <w:tabs>
          <w:tab w:val="left" w:pos="900"/>
        </w:tabs>
        <w:suppressAutoHyphens/>
        <w:ind w:firstLine="540"/>
        <w:jc w:val="both"/>
        <w:rPr>
          <w:rFonts w:ascii="Arial" w:hAnsi="Arial" w:cs="Arial"/>
          <w:color w:val="000000"/>
          <w:lang w:eastAsia="zh-CN"/>
        </w:rPr>
      </w:pPr>
      <w:r w:rsidRPr="00A10A46">
        <w:rPr>
          <w:rFonts w:ascii="Arial" w:hAnsi="Arial" w:cs="Arial"/>
          <w:color w:val="000000"/>
          <w:lang w:eastAsia="zh-CN"/>
        </w:rPr>
        <w:t>17.4.</w:t>
      </w:r>
      <w:r w:rsidRPr="00A10A46">
        <w:rPr>
          <w:rFonts w:ascii="Arial" w:hAnsi="Arial" w:cs="Arial"/>
          <w:color w:val="000000"/>
          <w:lang w:eastAsia="zh-CN"/>
        </w:rPr>
        <w:tab/>
        <w:t>Заявления об отзыве заявок регистрируются в журнале регистрации заявок на участие в конкурсе в порядке, установленном в настоящей конкурсной документацией.</w:t>
      </w:r>
    </w:p>
    <w:p w:rsidR="00A10A46" w:rsidRPr="00A10A46" w:rsidRDefault="00A10A46" w:rsidP="00A10A46">
      <w:pPr>
        <w:widowControl w:val="0"/>
        <w:tabs>
          <w:tab w:val="left" w:pos="900"/>
        </w:tabs>
        <w:suppressAutoHyphens/>
        <w:ind w:firstLine="540"/>
        <w:jc w:val="both"/>
        <w:rPr>
          <w:rFonts w:ascii="Arial" w:hAnsi="Arial" w:cs="Arial"/>
          <w:color w:val="000000"/>
          <w:lang w:eastAsia="zh-CN"/>
        </w:rPr>
      </w:pPr>
      <w:r w:rsidRPr="00A10A46">
        <w:rPr>
          <w:rFonts w:ascii="Arial" w:hAnsi="Arial" w:cs="Arial"/>
          <w:color w:val="000000"/>
          <w:lang w:eastAsia="zh-CN"/>
        </w:rPr>
        <w:t>17.5.</w:t>
      </w:r>
      <w:r w:rsidRPr="00A10A46">
        <w:rPr>
          <w:rFonts w:ascii="Arial" w:hAnsi="Arial" w:cs="Arial"/>
          <w:color w:val="000000"/>
          <w:lang w:eastAsia="zh-CN"/>
        </w:rPr>
        <w:tab/>
        <w:t xml:space="preserve">После получения и регистрации заявления об отзыве заявки организатор конкурса сравнивает регистрационные номера, указанные в заявлении об отзыве заявки и на конверте с заявкой на участие в конкурсе, и в случае если они совпадают, вскрывают соответствующий конверт с заявкой на участие в конкурсе. </w:t>
      </w:r>
    </w:p>
    <w:p w:rsidR="00A10A46" w:rsidRPr="00A10A46" w:rsidRDefault="00A10A46" w:rsidP="00A10A46">
      <w:pPr>
        <w:widowControl w:val="0"/>
        <w:tabs>
          <w:tab w:val="left" w:pos="900"/>
        </w:tabs>
        <w:suppressAutoHyphens/>
        <w:ind w:firstLine="540"/>
        <w:jc w:val="both"/>
        <w:rPr>
          <w:rFonts w:ascii="Arial" w:hAnsi="Arial" w:cs="Arial"/>
          <w:color w:val="000000"/>
          <w:lang w:eastAsia="zh-CN"/>
        </w:rPr>
      </w:pPr>
      <w:r w:rsidRPr="00A10A46">
        <w:rPr>
          <w:rFonts w:ascii="Arial" w:hAnsi="Arial" w:cs="Arial"/>
          <w:color w:val="000000"/>
          <w:lang w:eastAsia="zh-CN"/>
        </w:rPr>
        <w:t xml:space="preserve">17.6. 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A10A46" w:rsidRPr="00A10A46" w:rsidRDefault="00A10A46" w:rsidP="00A10A46">
      <w:pPr>
        <w:widowControl w:val="0"/>
        <w:tabs>
          <w:tab w:val="left" w:pos="900"/>
        </w:tabs>
        <w:suppressAutoHyphens/>
        <w:ind w:firstLine="540"/>
        <w:jc w:val="both"/>
        <w:rPr>
          <w:rFonts w:ascii="Arial" w:hAnsi="Arial" w:cs="Arial"/>
          <w:color w:val="000000"/>
          <w:lang w:eastAsia="zh-CN"/>
        </w:rPr>
      </w:pPr>
      <w:r w:rsidRPr="00A10A46">
        <w:rPr>
          <w:rFonts w:ascii="Arial" w:hAnsi="Arial" w:cs="Arial"/>
          <w:color w:val="000000"/>
          <w:lang w:eastAsia="zh-CN"/>
        </w:rPr>
        <w:t>17.7. Заявки на участие в конкурсе, отозванные в установленном порядке до момента вскрытия конкурсной комиссией конвертов, а также совершения действий, указанных в п. 17.5, 17.6 настоящей конкурсной документации, считаются не поданными.</w:t>
      </w:r>
    </w:p>
    <w:p w:rsidR="00A10A46" w:rsidRPr="00A10A46" w:rsidRDefault="00A10A46" w:rsidP="00A10A46">
      <w:pPr>
        <w:widowControl w:val="0"/>
        <w:tabs>
          <w:tab w:val="left" w:pos="900"/>
        </w:tabs>
        <w:suppressAutoHyphens/>
        <w:ind w:firstLine="540"/>
        <w:jc w:val="both"/>
        <w:rPr>
          <w:rFonts w:ascii="Arial" w:hAnsi="Arial" w:cs="Arial"/>
          <w:color w:val="000000"/>
          <w:lang w:eastAsia="zh-CN"/>
        </w:rPr>
      </w:pPr>
      <w:r w:rsidRPr="00A10A46">
        <w:rPr>
          <w:rFonts w:ascii="Arial" w:hAnsi="Arial" w:cs="Arial"/>
          <w:color w:val="000000"/>
          <w:lang w:eastAsia="zh-CN"/>
        </w:rPr>
        <w:t>17.8.</w:t>
      </w:r>
      <w:r w:rsidRPr="00A10A46">
        <w:rPr>
          <w:rFonts w:ascii="Arial" w:hAnsi="Arial" w:cs="Arial"/>
          <w:color w:val="000000"/>
          <w:lang w:eastAsia="zh-CN"/>
        </w:rPr>
        <w:tab/>
        <w:t xml:space="preserve">Возврат отозванной заявки осуществляется организатором конкурса претенденту, отзывающему заявку, в течение одного дня после получения соответствующего заявления. </w:t>
      </w:r>
    </w:p>
    <w:p w:rsidR="00A10A46" w:rsidRPr="00A10A46" w:rsidRDefault="00A10A46" w:rsidP="00A10A46">
      <w:pPr>
        <w:widowControl w:val="0"/>
        <w:tabs>
          <w:tab w:val="num" w:pos="0"/>
          <w:tab w:val="left" w:pos="720"/>
          <w:tab w:val="num" w:pos="1120"/>
        </w:tabs>
        <w:adjustRightInd w:val="0"/>
        <w:ind w:firstLine="560"/>
        <w:jc w:val="both"/>
        <w:textAlignment w:val="baseline"/>
        <w:rPr>
          <w:rFonts w:ascii="Arial" w:hAnsi="Arial" w:cs="Arial"/>
          <w:noProof/>
        </w:rPr>
      </w:pPr>
      <w:r w:rsidRPr="00A10A46">
        <w:rPr>
          <w:rFonts w:ascii="Arial" w:hAnsi="Arial" w:cs="Arial"/>
          <w:noProof/>
        </w:rPr>
        <w:t xml:space="preserve">17.9. После окончания срока подачи заявок не допускается отзыв заявок на участие в конкурсе. </w:t>
      </w:r>
    </w:p>
    <w:p w:rsidR="00A10A46" w:rsidRPr="00A10A46" w:rsidRDefault="00A10A46" w:rsidP="00A10A46">
      <w:pPr>
        <w:widowControl w:val="0"/>
        <w:tabs>
          <w:tab w:val="num" w:pos="567"/>
          <w:tab w:val="num" w:pos="2160"/>
        </w:tabs>
        <w:adjustRightInd w:val="0"/>
        <w:jc w:val="both"/>
        <w:textAlignment w:val="baseline"/>
        <w:rPr>
          <w:rFonts w:ascii="Arial" w:hAnsi="Arial" w:cs="Arial"/>
          <w:noProof/>
        </w:rPr>
      </w:pPr>
      <w:r w:rsidRPr="00A10A46">
        <w:rPr>
          <w:rFonts w:ascii="Arial" w:hAnsi="Arial" w:cs="Arial"/>
          <w:noProof/>
        </w:rPr>
        <w:tab/>
        <w:t xml:space="preserve">17.10. </w:t>
      </w:r>
      <w:r w:rsidRPr="00A10A46">
        <w:rPr>
          <w:rFonts w:ascii="Arial" w:hAnsi="Arial" w:cs="Arial"/>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10A46">
        <w:rPr>
          <w:rFonts w:ascii="Arial" w:hAnsi="Arial" w:cs="Arial"/>
          <w:noProof/>
        </w:rPr>
        <w:t>.</w:t>
      </w:r>
    </w:p>
    <w:p w:rsidR="00A10A46" w:rsidRPr="00A10A46" w:rsidRDefault="00A10A46" w:rsidP="00A10A46">
      <w:pPr>
        <w:widowControl w:val="0"/>
        <w:tabs>
          <w:tab w:val="num" w:pos="567"/>
          <w:tab w:val="num" w:pos="2160"/>
        </w:tabs>
        <w:adjustRightInd w:val="0"/>
        <w:jc w:val="both"/>
        <w:textAlignment w:val="baseline"/>
        <w:rPr>
          <w:rFonts w:ascii="Arial" w:hAnsi="Arial" w:cs="Arial"/>
          <w:noProof/>
        </w:rPr>
      </w:pPr>
    </w:p>
    <w:p w:rsidR="00A10A46" w:rsidRPr="00A10A46" w:rsidRDefault="00A10A46" w:rsidP="00A10A46">
      <w:pPr>
        <w:keepNext/>
        <w:keepLines/>
        <w:widowControl w:val="0"/>
        <w:numPr>
          <w:ilvl w:val="0"/>
          <w:numId w:val="19"/>
        </w:numPr>
        <w:suppressLineNumbers/>
        <w:tabs>
          <w:tab w:val="num" w:pos="1080"/>
        </w:tabs>
        <w:suppressAutoHyphens/>
        <w:spacing w:after="200" w:line="276" w:lineRule="auto"/>
        <w:jc w:val="center"/>
        <w:rPr>
          <w:rFonts w:ascii="Arial" w:hAnsi="Arial" w:cs="Arial"/>
          <w:b/>
          <w:bCs/>
          <w:noProof/>
        </w:rPr>
      </w:pPr>
      <w:bookmarkStart w:id="11" w:name="_Toc123405478"/>
      <w:r w:rsidRPr="00A10A46">
        <w:rPr>
          <w:rFonts w:ascii="Arial" w:hAnsi="Arial" w:cs="Arial"/>
          <w:b/>
          <w:bCs/>
          <w:noProof/>
        </w:rPr>
        <w:t>Заявки на участие в конкурсе, поданные с опозданием</w:t>
      </w:r>
      <w:bookmarkEnd w:id="11"/>
    </w:p>
    <w:p w:rsidR="00A10A46" w:rsidRPr="00A10A46" w:rsidRDefault="00A10A46" w:rsidP="00A10A46">
      <w:pPr>
        <w:widowControl w:val="0"/>
        <w:tabs>
          <w:tab w:val="num" w:pos="567"/>
          <w:tab w:val="num" w:pos="2200"/>
        </w:tabs>
        <w:adjustRightInd w:val="0"/>
        <w:jc w:val="both"/>
        <w:textAlignment w:val="baseline"/>
        <w:rPr>
          <w:rFonts w:ascii="Arial" w:hAnsi="Arial" w:cs="Arial"/>
          <w:noProof/>
        </w:rPr>
      </w:pPr>
      <w:r w:rsidRPr="00A10A46">
        <w:rPr>
          <w:rFonts w:ascii="Arial" w:hAnsi="Arial" w:cs="Arial"/>
          <w:noProof/>
        </w:rPr>
        <w:tab/>
        <w:t>18.1.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A10A46" w:rsidRPr="00A10A46" w:rsidRDefault="00A10A46" w:rsidP="00A10A46">
      <w:pPr>
        <w:widowControl w:val="0"/>
        <w:numPr>
          <w:ilvl w:val="1"/>
          <w:numId w:val="20"/>
        </w:numPr>
        <w:tabs>
          <w:tab w:val="num" w:pos="0"/>
        </w:tabs>
        <w:adjustRightInd w:val="0"/>
        <w:spacing w:after="200" w:line="276" w:lineRule="auto"/>
        <w:ind w:firstLine="567"/>
        <w:jc w:val="both"/>
        <w:textAlignment w:val="baseline"/>
        <w:rPr>
          <w:rFonts w:ascii="Arial" w:hAnsi="Arial" w:cs="Arial"/>
          <w:noProof/>
        </w:rPr>
      </w:pPr>
      <w:r w:rsidRPr="00A10A46">
        <w:rPr>
          <w:rFonts w:ascii="Arial" w:hAnsi="Arial" w:cs="Arial"/>
          <w:noProof/>
        </w:rPr>
        <w:t xml:space="preserve">Организатор конкурса обязан вернуть внесенные в качестве обеспечения заявки на участие в конкурсе денежные средства соответствующим претендентам на участие в конкурсе в течение пяти дней со дня подписания протокола вскрытия на банковский  счет, указанный в соответствующей заявке на участие в конкурсе.  </w:t>
      </w:r>
    </w:p>
    <w:p w:rsidR="00A10A46" w:rsidRPr="00A10A46" w:rsidRDefault="00A10A46" w:rsidP="00A10A46">
      <w:pPr>
        <w:widowControl w:val="0"/>
        <w:adjustRightInd w:val="0"/>
        <w:ind w:left="567"/>
        <w:jc w:val="both"/>
        <w:textAlignment w:val="baseline"/>
        <w:rPr>
          <w:rFonts w:ascii="Arial" w:hAnsi="Arial" w:cs="Arial"/>
          <w:noProof/>
        </w:rPr>
      </w:pPr>
    </w:p>
    <w:p w:rsidR="00A10A46" w:rsidRPr="00A10A46" w:rsidRDefault="00A10A46" w:rsidP="00A10A46">
      <w:pPr>
        <w:widowControl w:val="0"/>
        <w:numPr>
          <w:ilvl w:val="0"/>
          <w:numId w:val="20"/>
        </w:numPr>
        <w:adjustRightInd w:val="0"/>
        <w:spacing w:after="200" w:line="276" w:lineRule="auto"/>
        <w:jc w:val="center"/>
        <w:textAlignment w:val="baseline"/>
        <w:rPr>
          <w:rFonts w:ascii="Arial" w:hAnsi="Arial" w:cs="Arial"/>
          <w:b/>
          <w:bCs/>
          <w:noProof/>
        </w:rPr>
      </w:pPr>
      <w:r w:rsidRPr="00A10A46">
        <w:rPr>
          <w:rFonts w:ascii="Arial" w:hAnsi="Arial" w:cs="Arial"/>
          <w:b/>
          <w:bCs/>
          <w:noProof/>
        </w:rPr>
        <w:t>Обеспечение заявок на участие в конкурсе</w:t>
      </w:r>
    </w:p>
    <w:p w:rsidR="00A10A46" w:rsidRPr="00A10A46" w:rsidRDefault="00A10A46" w:rsidP="00A10A46">
      <w:pPr>
        <w:widowControl w:val="0"/>
        <w:tabs>
          <w:tab w:val="left" w:pos="720"/>
        </w:tabs>
        <w:adjustRightInd w:val="0"/>
        <w:ind w:firstLine="567"/>
        <w:jc w:val="both"/>
        <w:textAlignment w:val="baseline"/>
        <w:rPr>
          <w:rFonts w:ascii="Arial" w:hAnsi="Arial" w:cs="Arial"/>
        </w:rPr>
      </w:pPr>
      <w:r w:rsidRPr="00A10A46">
        <w:rPr>
          <w:rFonts w:ascii="Arial" w:hAnsi="Arial" w:cs="Arial"/>
        </w:rPr>
        <w:lastRenderedPageBreak/>
        <w:t>19.1.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19.2.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ab/>
        <w:t xml:space="preserve">19.3.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19.4.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подпунктом 1 пункта 7.1 настоящей конкурсной документации.</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19.5. Организатор конкурса возвращает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в течение 5 рабочих дней со дня поступления организатору конкурса уведомления об отзыве претендентом заявки на участие в конкурсе с соблюдением положений настоящей конкурсной документации претендентам, отозвавшим заявку на участие в конкурсе;</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в течение 5 рабочих дней с даты подписания протокола вскрытия конвертов претендентам, подавшим конверты с заявками на участие в конкурсе после начала процедуры вскрытия конвертов;</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в течение 5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победителю конкурса и/или участнику конкурса, сделавшему предпоследнее предложение по наибольшей стоимости дополнительных работ и услуг;</w:t>
      </w:r>
    </w:p>
    <w:p w:rsidR="00A10A46" w:rsidRPr="00A10A46" w:rsidRDefault="00A10A46" w:rsidP="00A10A46">
      <w:pPr>
        <w:widowControl w:val="0"/>
        <w:adjustRightInd w:val="0"/>
        <w:ind w:firstLine="567"/>
        <w:jc w:val="both"/>
        <w:textAlignment w:val="baseline"/>
        <w:rPr>
          <w:rFonts w:ascii="Arial" w:hAnsi="Arial" w:cs="Arial"/>
          <w:i/>
          <w:iCs/>
        </w:rPr>
      </w:pPr>
      <w:r w:rsidRPr="00A10A46">
        <w:rPr>
          <w:rFonts w:ascii="Arial" w:hAnsi="Arial" w:cs="Arial"/>
        </w:rPr>
        <w:t>- в течение 5 рабочих дней с даты с даты принятия решения организатором конкурса об отказе от проведения конкурса претендентам, участникам конкурса.</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19.6.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в установленном порядке </w:t>
      </w:r>
      <w:r w:rsidRPr="00A10A46">
        <w:rPr>
          <w:rFonts w:ascii="Arial" w:hAnsi="Arial" w:cs="Arial"/>
        </w:rPr>
        <w:lastRenderedPageBreak/>
        <w:t xml:space="preserve">соответствующим лицом договора управления многоквартирным домом, а также обеспечения исполнения обязательств. </w:t>
      </w:r>
      <w:bookmarkStart w:id="12" w:name="_Toc123405480"/>
    </w:p>
    <w:p w:rsidR="00A10A46" w:rsidRPr="00A10A46" w:rsidRDefault="00A10A46" w:rsidP="00A10A46">
      <w:pPr>
        <w:widowControl w:val="0"/>
        <w:adjustRightInd w:val="0"/>
        <w:ind w:firstLine="567"/>
        <w:jc w:val="both"/>
        <w:textAlignment w:val="baseline"/>
        <w:rPr>
          <w:rFonts w:ascii="Arial" w:hAnsi="Arial" w:cs="Arial"/>
        </w:rPr>
      </w:pPr>
    </w:p>
    <w:p w:rsidR="00A10A46" w:rsidRPr="00A10A46" w:rsidRDefault="00A10A46" w:rsidP="00A10A46">
      <w:pPr>
        <w:widowControl w:val="0"/>
        <w:numPr>
          <w:ilvl w:val="0"/>
          <w:numId w:val="20"/>
        </w:numPr>
        <w:adjustRightInd w:val="0"/>
        <w:spacing w:after="200" w:line="276" w:lineRule="auto"/>
        <w:jc w:val="center"/>
        <w:textAlignment w:val="baseline"/>
        <w:rPr>
          <w:rFonts w:ascii="Arial" w:hAnsi="Arial" w:cs="Arial"/>
          <w:b/>
          <w:bCs/>
          <w:noProof/>
        </w:rPr>
      </w:pPr>
      <w:r w:rsidRPr="00A10A46">
        <w:rPr>
          <w:rFonts w:ascii="Arial" w:hAnsi="Arial" w:cs="Arial"/>
          <w:b/>
          <w:bCs/>
          <w:noProof/>
        </w:rPr>
        <w:t>Вскрытие конвертов с заявками на участие в конкурсе</w:t>
      </w:r>
      <w:bookmarkEnd w:id="12"/>
    </w:p>
    <w:p w:rsidR="00A10A46" w:rsidRPr="00A10A46" w:rsidRDefault="00A10A46" w:rsidP="00A10A46">
      <w:pPr>
        <w:widowControl w:val="0"/>
        <w:tabs>
          <w:tab w:val="left" w:pos="0"/>
          <w:tab w:val="left" w:pos="1080"/>
        </w:tabs>
        <w:adjustRightInd w:val="0"/>
        <w:jc w:val="both"/>
        <w:textAlignment w:val="baseline"/>
        <w:rPr>
          <w:rFonts w:ascii="Arial" w:hAnsi="Arial" w:cs="Arial"/>
          <w:noProof/>
        </w:rPr>
      </w:pPr>
      <w:r w:rsidRPr="00A10A46">
        <w:rPr>
          <w:rFonts w:ascii="Arial" w:hAnsi="Arial" w:cs="Arial"/>
          <w:noProof/>
        </w:rPr>
        <w:t xml:space="preserve">           20.1. 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p>
    <w:p w:rsidR="00A10A46" w:rsidRPr="00A10A46" w:rsidRDefault="00A10A46" w:rsidP="00A10A46">
      <w:pPr>
        <w:autoSpaceDE w:val="0"/>
        <w:autoSpaceDN w:val="0"/>
        <w:adjustRightInd w:val="0"/>
        <w:ind w:firstLine="540"/>
        <w:jc w:val="both"/>
        <w:rPr>
          <w:rFonts w:ascii="Arial" w:hAnsi="Arial" w:cs="Arial"/>
          <w:noProof/>
        </w:rPr>
      </w:pPr>
      <w:r w:rsidRPr="00A10A46">
        <w:rPr>
          <w:rFonts w:ascii="Arial" w:hAnsi="Arial" w:cs="Arial"/>
        </w:rPr>
        <w:t xml:space="preserve">20.2.   Претенденты или их представители вправе присутствовать при вскрытии конвертов с заявками на участие в конкурсе. </w:t>
      </w:r>
      <w:r w:rsidRPr="00A10A46">
        <w:rPr>
          <w:rFonts w:ascii="Arial" w:hAnsi="Arial" w:cs="Arial"/>
          <w:noProof/>
        </w:rPr>
        <w:t xml:space="preserve">Уполномоченные представители претендентов, присутствующие при вскрытии конвертов с заявками на участие в конкурсе должны предоставить доверенность, выданную от имени претендента. </w:t>
      </w:r>
    </w:p>
    <w:p w:rsidR="00A10A46" w:rsidRPr="00A10A46" w:rsidRDefault="00A10A46" w:rsidP="00A10A46">
      <w:pPr>
        <w:autoSpaceDE w:val="0"/>
        <w:autoSpaceDN w:val="0"/>
        <w:adjustRightInd w:val="0"/>
        <w:ind w:firstLine="540"/>
        <w:jc w:val="both"/>
        <w:rPr>
          <w:rFonts w:ascii="Arial" w:hAnsi="Arial" w:cs="Arial"/>
          <w:noProof/>
        </w:rPr>
      </w:pPr>
      <w:r w:rsidRPr="00A10A46">
        <w:rPr>
          <w:rFonts w:ascii="Arial" w:hAnsi="Arial" w:cs="Arial"/>
          <w:noProof/>
        </w:rPr>
        <w:t>20.3.   Все присутствующие при вскрытии конвертов лица регистрируются в Листе регистрации претендентов.</w:t>
      </w:r>
    </w:p>
    <w:p w:rsidR="00A10A46" w:rsidRPr="00A10A46" w:rsidRDefault="00A10A46" w:rsidP="00A10A46">
      <w:pPr>
        <w:autoSpaceDE w:val="0"/>
        <w:autoSpaceDN w:val="0"/>
        <w:adjustRightInd w:val="0"/>
        <w:ind w:firstLine="540"/>
        <w:jc w:val="both"/>
        <w:rPr>
          <w:rFonts w:ascii="Arial" w:hAnsi="Arial" w:cs="Arial"/>
          <w:noProof/>
        </w:rPr>
      </w:pPr>
      <w:r w:rsidRPr="00A10A46">
        <w:rPr>
          <w:rFonts w:ascii="Arial" w:hAnsi="Arial" w:cs="Arial"/>
          <w:noProof/>
        </w:rPr>
        <w:t>20.4.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20.1 настоящей конкурсной документации, конкурсная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noProof/>
        </w:rPr>
        <w:t>20.5. Конкурсной 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20.6.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20.7.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20.8.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20.9.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10A46" w:rsidRPr="00A10A46" w:rsidRDefault="00A10A46" w:rsidP="00A10A46">
      <w:pPr>
        <w:autoSpaceDE w:val="0"/>
        <w:autoSpaceDN w:val="0"/>
        <w:adjustRightInd w:val="0"/>
        <w:ind w:firstLine="540"/>
        <w:jc w:val="both"/>
        <w:rPr>
          <w:rFonts w:ascii="Arial" w:hAnsi="Arial" w:cs="Arial"/>
        </w:rPr>
      </w:pPr>
    </w:p>
    <w:p w:rsidR="00A10A46" w:rsidRPr="00A10A46" w:rsidRDefault="00A10A46" w:rsidP="00A10A46">
      <w:pPr>
        <w:keepNext/>
        <w:keepLines/>
        <w:widowControl w:val="0"/>
        <w:numPr>
          <w:ilvl w:val="0"/>
          <w:numId w:val="21"/>
        </w:numPr>
        <w:suppressLineNumbers/>
        <w:tabs>
          <w:tab w:val="left" w:pos="0"/>
        </w:tabs>
        <w:suppressAutoHyphens/>
        <w:spacing w:after="200" w:line="276" w:lineRule="auto"/>
        <w:jc w:val="center"/>
        <w:rPr>
          <w:rFonts w:ascii="Arial" w:hAnsi="Arial" w:cs="Arial"/>
          <w:b/>
          <w:bCs/>
          <w:noProof/>
        </w:rPr>
      </w:pPr>
      <w:bookmarkStart w:id="13" w:name="_Ref119430360"/>
      <w:r w:rsidRPr="00A10A46">
        <w:rPr>
          <w:rFonts w:ascii="Arial" w:hAnsi="Arial" w:cs="Arial"/>
          <w:b/>
          <w:bCs/>
          <w:noProof/>
        </w:rPr>
        <w:t>Рассмотрение заявок на участие в конкурсе</w:t>
      </w:r>
      <w:bookmarkEnd w:id="13"/>
    </w:p>
    <w:p w:rsidR="00A10A46" w:rsidRPr="00A10A46" w:rsidRDefault="00A10A46" w:rsidP="00A10A46">
      <w:pPr>
        <w:widowControl w:val="0"/>
        <w:adjustRightInd w:val="0"/>
        <w:ind w:firstLine="560"/>
        <w:jc w:val="both"/>
        <w:textAlignment w:val="baseline"/>
        <w:rPr>
          <w:rFonts w:ascii="Arial" w:hAnsi="Arial" w:cs="Arial"/>
        </w:rPr>
      </w:pPr>
      <w:r w:rsidRPr="00A10A46">
        <w:rPr>
          <w:rFonts w:ascii="Arial" w:hAnsi="Arial" w:cs="Arial"/>
        </w:rPr>
        <w:t xml:space="preserve">21.1.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6.2. настоящей конкурсной </w:t>
      </w:r>
      <w:r w:rsidRPr="00A10A46">
        <w:rPr>
          <w:rFonts w:ascii="Arial" w:hAnsi="Arial" w:cs="Arial"/>
        </w:rPr>
        <w:lastRenderedPageBreak/>
        <w:t>документации.</w:t>
      </w:r>
    </w:p>
    <w:p w:rsidR="00A10A46" w:rsidRPr="00A10A46" w:rsidRDefault="00A10A46" w:rsidP="00A10A46">
      <w:pPr>
        <w:widowControl w:val="0"/>
        <w:autoSpaceDE w:val="0"/>
        <w:autoSpaceDN w:val="0"/>
        <w:adjustRightInd w:val="0"/>
        <w:ind w:firstLine="540"/>
        <w:jc w:val="both"/>
        <w:rPr>
          <w:rFonts w:ascii="Arial" w:hAnsi="Arial" w:cs="Arial"/>
        </w:rPr>
      </w:pPr>
      <w:r w:rsidRPr="00A10A46">
        <w:rPr>
          <w:rFonts w:ascii="Arial" w:hAnsi="Arial" w:cs="Arial"/>
        </w:rPr>
        <w:t>21.2.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21.3.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r:id="rId17" w:history="1">
        <w:r w:rsidRPr="00A10A46">
          <w:rPr>
            <w:rFonts w:ascii="Arial" w:hAnsi="Arial" w:cs="Arial"/>
          </w:rPr>
          <w:t xml:space="preserve">пунктом </w:t>
        </w:r>
      </w:hyperlink>
      <w:r w:rsidRPr="00A10A46">
        <w:rPr>
          <w:rFonts w:ascii="Arial" w:hAnsi="Arial" w:cs="Arial"/>
        </w:rPr>
        <w:t>7.1.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21.4.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договоров управления многоквартирными домами, входящих в состав конкурсной документации. При этом договор управления многоквартирными домами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жилых помещений,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многоквартирными домами.</w:t>
      </w:r>
    </w:p>
    <w:p w:rsidR="00A10A46" w:rsidRPr="00A10A46" w:rsidRDefault="00A10A46" w:rsidP="00A10A46">
      <w:pPr>
        <w:autoSpaceDE w:val="0"/>
        <w:autoSpaceDN w:val="0"/>
        <w:adjustRightInd w:val="0"/>
        <w:ind w:firstLine="540"/>
        <w:jc w:val="both"/>
        <w:rPr>
          <w:rFonts w:ascii="Arial" w:hAnsi="Arial" w:cs="Arial"/>
          <w:b/>
          <w:bCs/>
        </w:rPr>
      </w:pPr>
      <w:r w:rsidRPr="00A10A46">
        <w:rPr>
          <w:rFonts w:ascii="Arial" w:hAnsi="Arial" w:cs="Arial"/>
        </w:rPr>
        <w:t>21.5.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проектов договоров управления многоквартирными домами и обеспечения исполнения обязательств. При непредставлении организатору конкурса в срок, предусмотренный конкурсной документацией, подписанных участником конкурса проектов договоров управления многоквартирными домами,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10A46" w:rsidRPr="00A10A46" w:rsidRDefault="00A10A46" w:rsidP="00A10A46">
      <w:pPr>
        <w:autoSpaceDE w:val="0"/>
        <w:autoSpaceDN w:val="0"/>
        <w:adjustRightInd w:val="0"/>
        <w:ind w:firstLine="540"/>
        <w:jc w:val="both"/>
        <w:rPr>
          <w:rFonts w:ascii="Arial" w:hAnsi="Arial" w:cs="Arial"/>
          <w:b/>
          <w:bCs/>
        </w:rPr>
      </w:pPr>
    </w:p>
    <w:p w:rsidR="00A10A46" w:rsidRPr="00A10A46" w:rsidRDefault="00A10A46" w:rsidP="00A10A46">
      <w:pPr>
        <w:keepNext/>
        <w:keepLines/>
        <w:widowControl w:val="0"/>
        <w:numPr>
          <w:ilvl w:val="0"/>
          <w:numId w:val="21"/>
        </w:numPr>
        <w:suppressLineNumbers/>
        <w:tabs>
          <w:tab w:val="left" w:pos="0"/>
          <w:tab w:val="left" w:pos="900"/>
        </w:tabs>
        <w:suppressAutoHyphens/>
        <w:spacing w:after="200" w:line="276" w:lineRule="auto"/>
        <w:jc w:val="center"/>
        <w:rPr>
          <w:rFonts w:ascii="Arial" w:hAnsi="Arial" w:cs="Arial"/>
          <w:b/>
          <w:bCs/>
          <w:noProof/>
        </w:rPr>
      </w:pPr>
      <w:bookmarkStart w:id="14" w:name="_Ref119429773"/>
      <w:bookmarkStart w:id="15" w:name="_Ref119430371"/>
      <w:bookmarkStart w:id="16" w:name="_Toc123405484"/>
      <w:r w:rsidRPr="00A10A46">
        <w:rPr>
          <w:rFonts w:ascii="Arial" w:hAnsi="Arial" w:cs="Arial"/>
          <w:b/>
          <w:bCs/>
          <w:noProof/>
        </w:rPr>
        <w:t xml:space="preserve">Порядок проведения конкурса </w:t>
      </w:r>
      <w:bookmarkEnd w:id="14"/>
      <w:bookmarkEnd w:id="15"/>
      <w:bookmarkEnd w:id="16"/>
    </w:p>
    <w:p w:rsidR="00A10A46" w:rsidRPr="00A10A46" w:rsidRDefault="00A10A46" w:rsidP="00A10A46">
      <w:pPr>
        <w:widowControl w:val="0"/>
        <w:autoSpaceDE w:val="0"/>
        <w:autoSpaceDN w:val="0"/>
        <w:adjustRightInd w:val="0"/>
        <w:ind w:firstLine="540"/>
        <w:jc w:val="both"/>
        <w:rPr>
          <w:rFonts w:ascii="Arial" w:hAnsi="Arial" w:cs="Arial"/>
        </w:rPr>
      </w:pP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22.1.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lastRenderedPageBreak/>
        <w:t>22.2.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22.3. 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3 настоящие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22.4.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10A46" w:rsidRPr="00A10A46" w:rsidRDefault="00A10A46" w:rsidP="00A10A46">
      <w:pPr>
        <w:autoSpaceDE w:val="0"/>
        <w:autoSpaceDN w:val="0"/>
        <w:adjustRightInd w:val="0"/>
        <w:ind w:firstLine="540"/>
        <w:jc w:val="both"/>
        <w:rPr>
          <w:rFonts w:ascii="Arial" w:hAnsi="Arial" w:cs="Arial"/>
        </w:rPr>
      </w:pPr>
      <w:bookmarkStart w:id="17" w:name="Par8"/>
      <w:bookmarkEnd w:id="17"/>
      <w:r w:rsidRPr="00A10A46">
        <w:rPr>
          <w:rFonts w:ascii="Arial" w:hAnsi="Arial" w:cs="Arial"/>
        </w:rPr>
        <w:t>22.5.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22.6. Конкурсная комиссия ведет протокол конкурса по форме согласно </w:t>
      </w:r>
      <w:hyperlink r:id="rId18" w:history="1">
        <w:r w:rsidRPr="00A10A46">
          <w:rPr>
            <w:rFonts w:ascii="Arial" w:hAnsi="Arial" w:cs="Arial"/>
          </w:rPr>
          <w:t>приложению N 8 Правил,</w:t>
        </w:r>
      </w:hyperlink>
      <w:r w:rsidRPr="00A10A46">
        <w:rPr>
          <w:rFonts w:ascii="Arial" w:hAnsi="Arial" w:cs="Arial"/>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22.7.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3 настоящие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w:anchor="Par3" w:history="1">
        <w:r w:rsidRPr="00A10A46">
          <w:rPr>
            <w:rFonts w:ascii="Arial" w:hAnsi="Arial" w:cs="Arial"/>
          </w:rPr>
          <w:t xml:space="preserve">пунктами </w:t>
        </w:r>
      </w:hyperlink>
      <w:r w:rsidRPr="00A10A46">
        <w:rPr>
          <w:rFonts w:ascii="Arial" w:hAnsi="Arial" w:cs="Arial"/>
        </w:rPr>
        <w:t>22.3 и 22.5 настоящей документации.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22.8.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22.9.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19" w:history="1">
        <w:r w:rsidRPr="00A10A46">
          <w:rPr>
            <w:rFonts w:ascii="Arial" w:hAnsi="Arial" w:cs="Arial"/>
          </w:rPr>
          <w:t>пунктом 95</w:t>
        </w:r>
      </w:hyperlink>
      <w:r w:rsidRPr="00A10A46">
        <w:rPr>
          <w:rFonts w:ascii="Arial" w:hAnsi="Arial" w:cs="Arial"/>
        </w:rPr>
        <w:t xml:space="preserve"> Правил.</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22.10. Участник конкурса после размещения на официальном сайте протокола конкурса вправе направить организатору конкурса в письменной форме запрос о </w:t>
      </w:r>
      <w:r w:rsidRPr="00A10A46">
        <w:rPr>
          <w:rFonts w:ascii="Arial" w:hAnsi="Arial" w:cs="Arial"/>
        </w:rPr>
        <w:lastRenderedPageBreak/>
        <w:t>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22.11. Участник конкурса вправе обжаловать результаты конкурса в </w:t>
      </w:r>
      <w:hyperlink r:id="rId20" w:history="1">
        <w:r w:rsidRPr="00A10A46">
          <w:rPr>
            <w:rFonts w:ascii="Arial" w:hAnsi="Arial" w:cs="Arial"/>
          </w:rPr>
          <w:t>порядке</w:t>
        </w:r>
      </w:hyperlink>
      <w:r w:rsidRPr="00A10A46">
        <w:rPr>
          <w:rFonts w:ascii="Arial" w:hAnsi="Arial" w:cs="Arial"/>
        </w:rPr>
        <w:t>, предусмотренном законодательством Российской Федерации.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22.12.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22.13.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21" w:history="1">
        <w:r w:rsidRPr="00A10A46">
          <w:rPr>
            <w:rFonts w:ascii="Arial" w:hAnsi="Arial" w:cs="Arial"/>
          </w:rPr>
          <w:t>пунктом 40</w:t>
        </w:r>
      </w:hyperlink>
      <w:r w:rsidRPr="00A10A46">
        <w:rPr>
          <w:rFonts w:ascii="Arial" w:hAnsi="Arial" w:cs="Arial"/>
        </w:rPr>
        <w:t xml:space="preserve"> Правил.</w:t>
      </w:r>
    </w:p>
    <w:p w:rsidR="00A10A46" w:rsidRPr="00A10A46" w:rsidRDefault="00A10A46" w:rsidP="00A10A46">
      <w:pPr>
        <w:widowControl w:val="0"/>
        <w:autoSpaceDE w:val="0"/>
        <w:autoSpaceDN w:val="0"/>
        <w:adjustRightInd w:val="0"/>
        <w:jc w:val="both"/>
        <w:rPr>
          <w:rFonts w:ascii="Arial" w:hAnsi="Arial" w:cs="Arial"/>
        </w:rPr>
      </w:pPr>
    </w:p>
    <w:p w:rsidR="00A10A46" w:rsidRPr="00A10A46" w:rsidRDefault="00A10A46" w:rsidP="00A10A46">
      <w:pPr>
        <w:widowControl w:val="0"/>
        <w:numPr>
          <w:ilvl w:val="0"/>
          <w:numId w:val="21"/>
        </w:numPr>
        <w:autoSpaceDE w:val="0"/>
        <w:autoSpaceDN w:val="0"/>
        <w:adjustRightInd w:val="0"/>
        <w:spacing w:after="200" w:line="276" w:lineRule="auto"/>
        <w:ind w:firstLine="709"/>
        <w:jc w:val="center"/>
        <w:rPr>
          <w:rFonts w:ascii="Arial" w:hAnsi="Arial" w:cs="Arial"/>
          <w:b/>
          <w:bCs/>
          <w:noProof/>
        </w:rPr>
      </w:pPr>
      <w:r w:rsidRPr="00A10A46">
        <w:rPr>
          <w:rFonts w:ascii="Arial" w:hAnsi="Arial" w:cs="Arial"/>
          <w:b/>
          <w:bCs/>
          <w:noProof/>
        </w:rPr>
        <w:t>Заключение договора управления многоквартирным домом по результам проведения конкурса</w:t>
      </w:r>
    </w:p>
    <w:p w:rsidR="00A10A46" w:rsidRPr="00A10A46" w:rsidRDefault="00A10A46" w:rsidP="00A10A46">
      <w:pPr>
        <w:widowControl w:val="0"/>
        <w:suppressLineNumbers/>
        <w:suppressAutoHyphens/>
        <w:jc w:val="both"/>
        <w:rPr>
          <w:rFonts w:ascii="Arial" w:hAnsi="Arial" w:cs="Arial"/>
          <w:kern w:val="1"/>
          <w:lang w:eastAsia="hi-IN" w:bidi="hi-IN"/>
        </w:rPr>
      </w:pPr>
    </w:p>
    <w:p w:rsidR="00A10A46" w:rsidRPr="00A10A46" w:rsidRDefault="00A10A46" w:rsidP="00A10A46">
      <w:pPr>
        <w:autoSpaceDE w:val="0"/>
        <w:autoSpaceDN w:val="0"/>
        <w:adjustRightInd w:val="0"/>
        <w:ind w:firstLine="709"/>
        <w:jc w:val="both"/>
        <w:rPr>
          <w:rFonts w:ascii="Arial" w:hAnsi="Arial" w:cs="Arial"/>
          <w:lang w:eastAsia="en-US"/>
        </w:rPr>
      </w:pPr>
      <w:r w:rsidRPr="00A10A46">
        <w:rPr>
          <w:rFonts w:ascii="Arial" w:hAnsi="Arial" w:cs="Arial"/>
          <w:lang w:eastAsia="en-US"/>
        </w:rPr>
        <w:t>23.1. Победитель конкурса, участник конкурса в случаях, предусмотренных пунктами 21.4. и 23.4. настоящей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10A46" w:rsidRPr="00A10A46" w:rsidRDefault="00A10A46" w:rsidP="00A10A46">
      <w:pPr>
        <w:autoSpaceDE w:val="0"/>
        <w:autoSpaceDN w:val="0"/>
        <w:adjustRightInd w:val="0"/>
        <w:ind w:firstLine="709"/>
        <w:jc w:val="both"/>
        <w:rPr>
          <w:rFonts w:ascii="Arial" w:hAnsi="Arial" w:cs="Arial"/>
          <w:lang w:eastAsia="en-US"/>
        </w:rPr>
      </w:pPr>
      <w:r w:rsidRPr="00A10A46">
        <w:rPr>
          <w:rFonts w:ascii="Arial" w:hAnsi="Arial" w:cs="Arial"/>
          <w:lang w:eastAsia="en-US"/>
        </w:rPr>
        <w:t>23.2. Победитель конкурса, участник конкурса в случаях, предусмотренных пунктами 21.4. и 23.4. настоящей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A10A46" w:rsidRPr="00A10A46" w:rsidRDefault="00A10A46" w:rsidP="00A10A46">
      <w:pPr>
        <w:autoSpaceDE w:val="0"/>
        <w:autoSpaceDN w:val="0"/>
        <w:adjustRightInd w:val="0"/>
        <w:ind w:firstLine="709"/>
        <w:jc w:val="both"/>
        <w:rPr>
          <w:rFonts w:ascii="Arial" w:hAnsi="Arial" w:cs="Arial"/>
          <w:lang w:eastAsia="en-US"/>
        </w:rPr>
      </w:pPr>
      <w:r w:rsidRPr="00A10A46">
        <w:rPr>
          <w:rFonts w:ascii="Arial" w:hAnsi="Arial" w:cs="Arial"/>
          <w:lang w:eastAsia="en-US"/>
        </w:rPr>
        <w:t>23.3. В случае если победитель конкурса в срок, предусмотренный пунктом 23.1. настоящейдокументации,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10A46" w:rsidRPr="00A10A46" w:rsidRDefault="00A10A46" w:rsidP="00A10A46">
      <w:pPr>
        <w:autoSpaceDE w:val="0"/>
        <w:autoSpaceDN w:val="0"/>
        <w:adjustRightInd w:val="0"/>
        <w:ind w:firstLine="709"/>
        <w:jc w:val="both"/>
        <w:rPr>
          <w:rFonts w:ascii="Arial" w:hAnsi="Arial" w:cs="Arial"/>
          <w:lang w:eastAsia="en-US"/>
        </w:rPr>
      </w:pPr>
      <w:bookmarkStart w:id="18" w:name="Par5"/>
      <w:bookmarkEnd w:id="18"/>
      <w:r w:rsidRPr="00A10A46">
        <w:rPr>
          <w:rFonts w:ascii="Arial" w:hAnsi="Arial" w:cs="Arial"/>
          <w:lang w:eastAsia="en-US"/>
        </w:rPr>
        <w:t>23.4. В случае признания победителя конкурса, признанного победителем в соответствии с пунктом 22.3. настоящей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10A46" w:rsidRPr="00A10A46" w:rsidRDefault="00A10A46" w:rsidP="00A10A46">
      <w:pPr>
        <w:autoSpaceDE w:val="0"/>
        <w:autoSpaceDN w:val="0"/>
        <w:adjustRightInd w:val="0"/>
        <w:ind w:firstLine="709"/>
        <w:jc w:val="both"/>
        <w:rPr>
          <w:rFonts w:ascii="Arial" w:hAnsi="Arial" w:cs="Arial"/>
          <w:lang w:eastAsia="en-US"/>
        </w:rPr>
      </w:pPr>
      <w:r w:rsidRPr="00A10A46">
        <w:rPr>
          <w:rFonts w:ascii="Arial" w:hAnsi="Arial" w:cs="Arial"/>
          <w:lang w:eastAsia="en-US"/>
        </w:rPr>
        <w:t>В случае признания победителя конкурса, признанного победителем в соответствии с пунктом 22.5. настоящей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10A46" w:rsidRPr="00A10A46" w:rsidRDefault="00A10A46" w:rsidP="00A10A46">
      <w:pPr>
        <w:autoSpaceDE w:val="0"/>
        <w:autoSpaceDN w:val="0"/>
        <w:adjustRightInd w:val="0"/>
        <w:ind w:firstLine="709"/>
        <w:jc w:val="both"/>
        <w:rPr>
          <w:rFonts w:ascii="Arial" w:hAnsi="Arial" w:cs="Arial"/>
          <w:lang w:eastAsia="en-US"/>
        </w:rPr>
      </w:pPr>
      <w:r w:rsidRPr="00A10A46">
        <w:rPr>
          <w:rFonts w:ascii="Arial" w:hAnsi="Arial" w:cs="Arial"/>
          <w:lang w:eastAsia="en-US"/>
        </w:rPr>
        <w:lastRenderedPageBreak/>
        <w:t>24.5.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10A46" w:rsidRPr="00A10A46" w:rsidRDefault="00A10A46" w:rsidP="00A10A46">
      <w:pPr>
        <w:autoSpaceDE w:val="0"/>
        <w:autoSpaceDN w:val="0"/>
        <w:adjustRightInd w:val="0"/>
        <w:ind w:firstLine="709"/>
        <w:jc w:val="both"/>
        <w:rPr>
          <w:rFonts w:ascii="Arial" w:hAnsi="Arial" w:cs="Arial"/>
          <w:lang w:eastAsia="en-US"/>
        </w:rPr>
      </w:pPr>
      <w:r w:rsidRPr="00A10A46">
        <w:rPr>
          <w:rFonts w:ascii="Arial" w:hAnsi="Arial" w:cs="Arial"/>
          <w:lang w:eastAsia="en-US"/>
        </w:rPr>
        <w:t>24.6.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10A46" w:rsidRPr="00A10A46" w:rsidRDefault="00A10A46" w:rsidP="00A10A46">
      <w:pPr>
        <w:autoSpaceDE w:val="0"/>
        <w:autoSpaceDN w:val="0"/>
        <w:adjustRightInd w:val="0"/>
        <w:ind w:firstLine="709"/>
        <w:jc w:val="both"/>
        <w:rPr>
          <w:rFonts w:ascii="Arial" w:hAnsi="Arial" w:cs="Arial"/>
          <w:lang w:eastAsia="en-US"/>
        </w:rPr>
      </w:pPr>
      <w:r w:rsidRPr="00A10A46">
        <w:rPr>
          <w:rFonts w:ascii="Arial" w:hAnsi="Arial" w:cs="Arial"/>
          <w:lang w:eastAsia="en-US"/>
        </w:rPr>
        <w:t xml:space="preserve">24.7. Победитель конкурса в случаях, предусмотренных пунктами 22.3. и 22.5. настоящей документации (участник конкурса в случаях, предусмотренных пунктами 21.4. и 23.4. настоящей документации), принимает на себя обязательства выполнять работы и услуги, входящие в перечень работ и услуг, предусмотренный </w:t>
      </w:r>
      <w:r w:rsidRPr="00A10A46">
        <w:rPr>
          <w:rFonts w:ascii="Arial" w:hAnsi="Arial" w:cs="Arial"/>
        </w:rPr>
        <w:t>Приложением № 3 настоящие документации</w:t>
      </w:r>
      <w:r w:rsidRPr="00A10A46">
        <w:rPr>
          <w:rFonts w:ascii="Arial" w:hAnsi="Arial" w:cs="Arial"/>
          <w:lang w:eastAsia="en-US"/>
        </w:rPr>
        <w:t>, за плату за содержание и ремонт жилого помещения в размере, предложенном таким победителем (таким участником) конкурса.</w:t>
      </w:r>
    </w:p>
    <w:p w:rsidR="00A10A46" w:rsidRPr="00A10A46" w:rsidRDefault="00A10A46" w:rsidP="00A10A46">
      <w:pPr>
        <w:widowControl w:val="0"/>
        <w:adjustRightInd w:val="0"/>
        <w:jc w:val="both"/>
        <w:textAlignment w:val="baseline"/>
        <w:rPr>
          <w:rFonts w:ascii="Arial" w:hAnsi="Arial" w:cs="Arial"/>
        </w:rPr>
      </w:pPr>
    </w:p>
    <w:p w:rsidR="00A10A46" w:rsidRPr="00A10A46" w:rsidRDefault="00A10A46" w:rsidP="00A10A46">
      <w:pPr>
        <w:widowControl w:val="0"/>
        <w:numPr>
          <w:ilvl w:val="0"/>
          <w:numId w:val="21"/>
        </w:numPr>
        <w:adjustRightInd w:val="0"/>
        <w:spacing w:after="200" w:line="276" w:lineRule="auto"/>
        <w:jc w:val="center"/>
        <w:textAlignment w:val="baseline"/>
        <w:rPr>
          <w:rFonts w:ascii="Arial" w:hAnsi="Arial" w:cs="Arial"/>
          <w:b/>
          <w:bCs/>
        </w:rPr>
      </w:pPr>
      <w:r w:rsidRPr="00A10A46">
        <w:rPr>
          <w:rFonts w:ascii="Arial" w:hAnsi="Arial" w:cs="Arial"/>
          <w:b/>
          <w:bCs/>
        </w:rPr>
        <w:t>Обеспечение исполнения обязательств</w:t>
      </w:r>
    </w:p>
    <w:p w:rsidR="00A10A46" w:rsidRPr="00A10A46" w:rsidRDefault="00A10A46" w:rsidP="00A10A46">
      <w:pPr>
        <w:widowControl w:val="0"/>
        <w:adjustRightInd w:val="0"/>
        <w:jc w:val="both"/>
        <w:textAlignment w:val="baseline"/>
        <w:rPr>
          <w:rFonts w:ascii="Arial" w:hAnsi="Arial" w:cs="Arial"/>
        </w:rPr>
      </w:pPr>
    </w:p>
    <w:p w:rsidR="00A10A46" w:rsidRPr="00A10A46" w:rsidRDefault="00A10A46" w:rsidP="00A10A46">
      <w:pPr>
        <w:tabs>
          <w:tab w:val="left" w:pos="900"/>
        </w:tabs>
        <w:ind w:firstLine="567"/>
        <w:jc w:val="both"/>
        <w:rPr>
          <w:rFonts w:ascii="Arial" w:hAnsi="Arial" w:cs="Arial"/>
        </w:rPr>
      </w:pPr>
      <w:r w:rsidRPr="00A10A46">
        <w:rPr>
          <w:rFonts w:ascii="Arial" w:hAnsi="Arial" w:cs="Arial"/>
        </w:rPr>
        <w:t>24.1. Участник конкурса, с которым заключается договор, должен предоставить организатору конкурса обеспечение исполнения обязательств по договору управления многоквартирным домом одновременно с передачей договора, только в этом случае договор может быть заключен. Обеспечение исполнения договора предоставляется на сумму, указанную в Информационной карте конкурса. Срок предоставления обеспечения исполнения обязательств указан в Информационной карте конкурса.</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24.2.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A10A46" w:rsidRPr="00A10A46" w:rsidRDefault="00A10A46" w:rsidP="00A10A46">
      <w:pPr>
        <w:autoSpaceDE w:val="0"/>
        <w:autoSpaceDN w:val="0"/>
        <w:adjustRightInd w:val="0"/>
        <w:jc w:val="center"/>
        <w:rPr>
          <w:rFonts w:ascii="Arial" w:hAnsi="Arial" w:cs="Arial"/>
        </w:rPr>
      </w:pPr>
      <w:r w:rsidRPr="00A10A46">
        <w:rPr>
          <w:rFonts w:ascii="Arial" w:hAnsi="Arial" w:cs="Arial"/>
          <w:noProof/>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i1028" type="#_x0000_t75" style="width:106.45pt;height:21.9pt;visibility:visible;mso-wrap-style:square">
            <v:imagedata r:id="rId22" o:title=""/>
          </v:shape>
        </w:pict>
      </w:r>
      <w:r w:rsidRPr="00A10A46">
        <w:rPr>
          <w:rFonts w:ascii="Arial" w:hAnsi="Arial" w:cs="Arial"/>
        </w:rPr>
        <w:t>,</w:t>
      </w:r>
    </w:p>
    <w:p w:rsidR="00A10A46" w:rsidRPr="00A10A46" w:rsidRDefault="00A10A46" w:rsidP="00A10A46">
      <w:pPr>
        <w:autoSpaceDE w:val="0"/>
        <w:autoSpaceDN w:val="0"/>
        <w:adjustRightInd w:val="0"/>
        <w:ind w:firstLine="540"/>
        <w:jc w:val="both"/>
        <w:rPr>
          <w:rFonts w:ascii="Arial" w:hAnsi="Arial" w:cs="Arial"/>
        </w:rPr>
      </w:pP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где: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noProof/>
          <w:position w:val="-14"/>
        </w:rPr>
        <w:pict>
          <v:shape id="Рисунок 22" o:spid="_x0000_i1027" type="#_x0000_t75" style="width:21.9pt;height:21.9pt;visibility:visible;mso-wrap-style:square">
            <v:imagedata r:id="rId23" o:title=""/>
          </v:shape>
        </w:pict>
      </w:r>
      <w:r w:rsidRPr="00A10A46">
        <w:rPr>
          <w:rFonts w:ascii="Arial" w:hAnsi="Arial" w:cs="Arial"/>
        </w:rPr>
        <w:t>- размер обеспечения исполнения обязательств;</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К - коэффициент, установленный организатором конкурса в пределах от 0,5 до 0,75;</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noProof/>
          <w:position w:val="-12"/>
        </w:rPr>
        <w:pict>
          <v:shape id="Рисунок 23" o:spid="_x0000_i1026" type="#_x0000_t75" style="width:19.4pt;height:19.4pt;visibility:visible;mso-wrap-style:square">
            <v:imagedata r:id="rId24" o:title=""/>
          </v:shape>
        </w:pict>
      </w:r>
      <w:r w:rsidRPr="00A10A46">
        <w:rPr>
          <w:rFonts w:ascii="Arial" w:hAnsi="Arial" w:cs="Arial"/>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noProof/>
          <w:position w:val="-14"/>
        </w:rPr>
        <w:pict>
          <v:shape id="Рисунок 24" o:spid="_x0000_i1025" type="#_x0000_t75" style="width:19.4pt;height:21.9pt;visibility:visible;mso-wrap-style:square">
            <v:imagedata r:id="rId25" o:title=""/>
          </v:shape>
        </w:pict>
      </w:r>
      <w:r w:rsidRPr="00A10A46">
        <w:rPr>
          <w:rFonts w:ascii="Arial" w:hAnsi="Arial" w:cs="Arial"/>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6" w:history="1">
        <w:r w:rsidRPr="00A10A46">
          <w:rPr>
            <w:rFonts w:ascii="Arial" w:hAnsi="Arial" w:cs="Arial"/>
          </w:rPr>
          <w:t>кодексом</w:t>
        </w:r>
      </w:hyperlink>
      <w:r w:rsidRPr="00A10A46">
        <w:rPr>
          <w:rFonts w:ascii="Arial" w:hAnsi="Arial" w:cs="Arial"/>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24.3. Мерами по обеспечению исполнения обязательств могут являться страхование ответственности управляющей организации, безотзывная банковская </w:t>
      </w:r>
      <w:r w:rsidRPr="00A10A46">
        <w:rPr>
          <w:rFonts w:ascii="Arial" w:hAnsi="Arial" w:cs="Arial"/>
        </w:rPr>
        <w:lastRenderedPageBreak/>
        <w:t>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24.4. 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10A46" w:rsidRPr="00A10A46" w:rsidRDefault="00A10A46" w:rsidP="00A10A46">
      <w:pPr>
        <w:autoSpaceDE w:val="0"/>
        <w:autoSpaceDN w:val="0"/>
        <w:adjustRightInd w:val="0"/>
        <w:ind w:firstLine="540"/>
        <w:jc w:val="both"/>
        <w:rPr>
          <w:rFonts w:ascii="Arial" w:hAnsi="Arial" w:cs="Arial"/>
        </w:rPr>
      </w:pPr>
      <w:r w:rsidRPr="00A10A46">
        <w:rPr>
          <w:rFonts w:ascii="Arial" w:hAnsi="Arial" w:cs="Arial"/>
        </w:rPr>
        <w:t xml:space="preserve">24.5.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законодательству Российской Федерации.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24.6. В случае, если обеспечение исполнения обязательств предоставляется страхования ответственности, соответствующий договор страхования ответственности должен </w:t>
      </w:r>
      <w:bookmarkStart w:id="19" w:name="OLE_LINK21"/>
      <w:r w:rsidRPr="00A10A46">
        <w:rPr>
          <w:rFonts w:ascii="Arial" w:hAnsi="Arial" w:cs="Arial"/>
        </w:rPr>
        <w:t xml:space="preserve">соответствовать требованиям, установленным Гражданским кодексом Российской Федерации, а также законодательству Российской Федерации.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Страхование должно покрывать случаи виновного неисполнения или ненадлежащего исполнения управляющей организацией своих обязательств по договорам управления многоквартирным домом, договорам ресурсоснабжения и приема (сброса) сточных вод.</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Срок действия договора страхования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w:t>
      </w:r>
      <w:r w:rsidRPr="00A10A46">
        <w:rPr>
          <w:rFonts w:ascii="Arial" w:hAnsi="Arial" w:cs="Arial"/>
        </w:rPr>
        <w:lastRenderedPageBreak/>
        <w:t xml:space="preserve">его от обязательств по соответствующему договору страхования.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 xml:space="preserve">24.7.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A10A46" w:rsidRPr="00A10A46" w:rsidRDefault="00A10A46" w:rsidP="00A10A46">
      <w:pPr>
        <w:widowControl w:val="0"/>
        <w:adjustRightInd w:val="0"/>
        <w:ind w:firstLine="567"/>
        <w:jc w:val="both"/>
        <w:textAlignment w:val="baseline"/>
        <w:rPr>
          <w:rFonts w:ascii="Arial" w:hAnsi="Arial" w:cs="Arial"/>
        </w:rPr>
      </w:pPr>
      <w:r w:rsidRPr="00A10A46">
        <w:rPr>
          <w:rFonts w:ascii="Arial" w:hAnsi="Arial" w:cs="Arial"/>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bookmarkEnd w:id="19"/>
    </w:p>
    <w:p w:rsidR="00A10A46" w:rsidRPr="00A10A46" w:rsidRDefault="00A10A46" w:rsidP="00A10A46">
      <w:pPr>
        <w:widowControl w:val="0"/>
        <w:adjustRightInd w:val="0"/>
        <w:ind w:firstLine="567"/>
        <w:jc w:val="both"/>
        <w:textAlignment w:val="baseline"/>
        <w:rPr>
          <w:rFonts w:ascii="Arial" w:hAnsi="Arial" w:cs="Arial"/>
        </w:rPr>
      </w:pPr>
    </w:p>
    <w:p w:rsidR="00A10A46" w:rsidRPr="00A10A46" w:rsidRDefault="00A10A46" w:rsidP="00A10A46">
      <w:pPr>
        <w:widowControl w:val="0"/>
        <w:autoSpaceDE w:val="0"/>
        <w:autoSpaceDN w:val="0"/>
        <w:adjustRightInd w:val="0"/>
        <w:ind w:firstLine="540"/>
        <w:jc w:val="center"/>
        <w:rPr>
          <w:rFonts w:ascii="Arial" w:hAnsi="Arial" w:cs="Arial"/>
          <w:b/>
          <w:bCs/>
        </w:rPr>
      </w:pPr>
      <w:r w:rsidRPr="00A10A46">
        <w:rPr>
          <w:rFonts w:ascii="Arial" w:hAnsi="Arial" w:cs="Arial"/>
          <w:b/>
          <w:bCs/>
        </w:rPr>
        <w:t xml:space="preserve">25. Формы и способы осуществления собственниками помещений </w:t>
      </w:r>
    </w:p>
    <w:p w:rsidR="00A10A46" w:rsidRPr="00A10A46" w:rsidRDefault="00A10A46" w:rsidP="00A10A46">
      <w:pPr>
        <w:widowControl w:val="0"/>
        <w:autoSpaceDE w:val="0"/>
        <w:autoSpaceDN w:val="0"/>
        <w:adjustRightInd w:val="0"/>
        <w:ind w:firstLine="540"/>
        <w:jc w:val="center"/>
        <w:rPr>
          <w:rFonts w:ascii="Arial" w:hAnsi="Arial" w:cs="Arial"/>
          <w:b/>
          <w:bCs/>
        </w:rPr>
      </w:pPr>
      <w:r w:rsidRPr="00A10A46">
        <w:rPr>
          <w:rFonts w:ascii="Arial" w:hAnsi="Arial" w:cs="Arial"/>
          <w:b/>
          <w:bCs/>
        </w:rPr>
        <w:t xml:space="preserve">в многоквартирном доме и лицами, принявшими помещения, контроля </w:t>
      </w:r>
    </w:p>
    <w:p w:rsidR="00A10A46" w:rsidRPr="00A10A46" w:rsidRDefault="00A10A46" w:rsidP="00A10A46">
      <w:pPr>
        <w:widowControl w:val="0"/>
        <w:autoSpaceDE w:val="0"/>
        <w:autoSpaceDN w:val="0"/>
        <w:adjustRightInd w:val="0"/>
        <w:ind w:firstLine="540"/>
        <w:jc w:val="center"/>
        <w:rPr>
          <w:rFonts w:ascii="Arial" w:hAnsi="Arial" w:cs="Arial"/>
          <w:b/>
          <w:bCs/>
        </w:rPr>
      </w:pPr>
      <w:r w:rsidRPr="00A10A46">
        <w:rPr>
          <w:rFonts w:ascii="Arial" w:hAnsi="Arial" w:cs="Arial"/>
          <w:b/>
          <w:bCs/>
        </w:rPr>
        <w:t xml:space="preserve">за выполнением управляющей организацией ее обязательств </w:t>
      </w:r>
    </w:p>
    <w:p w:rsidR="00A10A46" w:rsidRPr="00A10A46" w:rsidRDefault="00A10A46" w:rsidP="00A10A46">
      <w:pPr>
        <w:widowControl w:val="0"/>
        <w:autoSpaceDE w:val="0"/>
        <w:autoSpaceDN w:val="0"/>
        <w:adjustRightInd w:val="0"/>
        <w:ind w:firstLine="540"/>
        <w:jc w:val="center"/>
        <w:rPr>
          <w:rFonts w:ascii="Arial" w:hAnsi="Arial" w:cs="Arial"/>
          <w:b/>
          <w:bCs/>
        </w:rPr>
      </w:pPr>
      <w:r w:rsidRPr="00A10A46">
        <w:rPr>
          <w:rFonts w:ascii="Arial" w:hAnsi="Arial" w:cs="Arial"/>
          <w:b/>
          <w:bCs/>
        </w:rPr>
        <w:t>по договорам управления многоквартирным домом</w:t>
      </w:r>
    </w:p>
    <w:p w:rsidR="00A10A46" w:rsidRPr="00A10A46" w:rsidRDefault="00A10A46" w:rsidP="00A10A46">
      <w:pPr>
        <w:widowControl w:val="0"/>
        <w:autoSpaceDE w:val="0"/>
        <w:autoSpaceDN w:val="0"/>
        <w:adjustRightInd w:val="0"/>
        <w:rPr>
          <w:rFonts w:ascii="Arial" w:hAnsi="Arial" w:cs="Arial"/>
        </w:rPr>
      </w:pP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25.1. Контроль над деятельностью управляющей организации в части исполнения договора управления многоквартирным домом осуществляется собственниками помещений в многоквартирном доме и лицами, принявшими помещения, в соответствии с их полномочиями путем:</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получения от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проверки объемов, качества и периодичности оказания услуг и выполнения работ (в том числе путем проведения соответствующей экспертизы);</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составления актов о нарушении условий договора управления многоквартирным домом;</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собственников помещений в многоквартирном доме и лиц, принявших помещения, с уведомлением о проведении такого собрания (указанием даты, времени и места) управляющей организации;</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обращения в органы, осуществляющие контроль для административного воздействия, обращения в другие инстанции согласно действующему законодательству;</w:t>
      </w:r>
    </w:p>
    <w:p w:rsidR="00A10A46" w:rsidRPr="00A10A46" w:rsidRDefault="00A10A46" w:rsidP="00A10A46">
      <w:pPr>
        <w:autoSpaceDE w:val="0"/>
        <w:autoSpaceDN w:val="0"/>
        <w:adjustRightInd w:val="0"/>
        <w:ind w:firstLine="567"/>
        <w:jc w:val="both"/>
        <w:rPr>
          <w:rFonts w:ascii="Arial" w:hAnsi="Arial" w:cs="Arial"/>
        </w:rPr>
      </w:pPr>
      <w:r w:rsidRPr="00A10A46">
        <w:rPr>
          <w:rFonts w:ascii="Arial" w:hAnsi="Arial" w:cs="Arial"/>
        </w:rPr>
        <w:t>- ознакомления, за 15 дней до окончания срока действия договора управления многоквартирным домом,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10A46" w:rsidRPr="00A10A46" w:rsidRDefault="00A10A46" w:rsidP="00A10A46">
      <w:pPr>
        <w:autoSpaceDE w:val="0"/>
        <w:autoSpaceDN w:val="0"/>
        <w:adjustRightInd w:val="0"/>
        <w:ind w:firstLine="567"/>
        <w:jc w:val="both"/>
        <w:rPr>
          <w:rFonts w:ascii="Arial" w:hAnsi="Arial" w:cs="Arial"/>
        </w:rPr>
        <w:sectPr w:rsidR="00A10A46" w:rsidRPr="00A10A46" w:rsidSect="00E11817">
          <w:type w:val="continuous"/>
          <w:pgSz w:w="11906" w:h="16838" w:code="9"/>
          <w:pgMar w:top="1134" w:right="567" w:bottom="1134" w:left="1276" w:header="709" w:footer="709" w:gutter="0"/>
          <w:cols w:space="708"/>
          <w:titlePg/>
          <w:docGrid w:linePitch="360"/>
        </w:sectPr>
      </w:pPr>
      <w:r w:rsidRPr="00A10A46">
        <w:rPr>
          <w:rFonts w:ascii="Arial" w:hAnsi="Arial" w:cs="Arial"/>
        </w:rPr>
        <w:t xml:space="preserve">- проведения комиссионного обследования выполнения управляющей организацией работ и услуг по договору управления многоквартирным домом. Решения </w:t>
      </w:r>
      <w:r w:rsidRPr="00A10A46">
        <w:rPr>
          <w:rFonts w:ascii="Arial" w:hAnsi="Arial" w:cs="Arial"/>
        </w:rPr>
        <w:lastRenderedPageBreak/>
        <w:t>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A10A46" w:rsidRPr="00A10A46" w:rsidRDefault="00A10A46" w:rsidP="00A10A46">
      <w:pPr>
        <w:keepNext/>
        <w:widowControl w:val="0"/>
        <w:shd w:val="clear" w:color="auto" w:fill="FFFFFF"/>
        <w:autoSpaceDE w:val="0"/>
        <w:autoSpaceDN w:val="0"/>
        <w:adjustRightInd w:val="0"/>
        <w:ind w:right="24"/>
        <w:jc w:val="center"/>
        <w:outlineLvl w:val="0"/>
        <w:rPr>
          <w:rFonts w:ascii="Arial" w:hAnsi="Arial" w:cs="Arial"/>
          <w:b/>
          <w:bCs/>
          <w:color w:val="000000"/>
          <w:spacing w:val="3"/>
        </w:rPr>
      </w:pPr>
      <w:bookmarkStart w:id="20" w:name="_Toc238283271"/>
      <w:r w:rsidRPr="00A10A46">
        <w:rPr>
          <w:rFonts w:ascii="Arial" w:hAnsi="Arial" w:cs="Arial"/>
          <w:b/>
          <w:bCs/>
          <w:color w:val="000000"/>
          <w:spacing w:val="3"/>
        </w:rPr>
        <w:lastRenderedPageBreak/>
        <w:t xml:space="preserve">РАЗДЕЛ 2. </w:t>
      </w:r>
      <w:bookmarkEnd w:id="20"/>
      <w:r w:rsidRPr="00A10A46">
        <w:rPr>
          <w:rFonts w:ascii="Arial" w:hAnsi="Arial" w:cs="Arial"/>
          <w:b/>
          <w:bCs/>
          <w:color w:val="000000"/>
          <w:spacing w:val="3"/>
        </w:rPr>
        <w:t>Информационная карта конкурса</w:t>
      </w:r>
    </w:p>
    <w:p w:rsidR="00A10A46" w:rsidRPr="00A10A46" w:rsidRDefault="00A10A46" w:rsidP="00A10A46">
      <w:pPr>
        <w:keepNext/>
        <w:keepLines/>
        <w:widowControl w:val="0"/>
        <w:suppressLineNumbers/>
        <w:suppressAutoHyphens/>
        <w:rPr>
          <w:rFonts w:ascii="Arial" w:hAnsi="Arial" w:cs="Arial"/>
        </w:rPr>
      </w:pPr>
    </w:p>
    <w:p w:rsidR="00A10A46" w:rsidRPr="00A10A46" w:rsidRDefault="00A10A46" w:rsidP="00A10A46">
      <w:pPr>
        <w:keepNext/>
        <w:keepLines/>
        <w:widowControl w:val="0"/>
        <w:suppressLineNumbers/>
        <w:suppressAutoHyphens/>
        <w:ind w:firstLine="567"/>
        <w:jc w:val="both"/>
        <w:rPr>
          <w:rFonts w:ascii="Arial" w:hAnsi="Arial" w:cs="Arial"/>
        </w:rPr>
      </w:pPr>
      <w:r w:rsidRPr="00A10A46">
        <w:rPr>
          <w:rFonts w:ascii="Arial" w:hAnsi="Arial" w:cs="Arial"/>
        </w:rPr>
        <w:t xml:space="preserve">Следующая информация и данные для конкурса изменяют и/или дополняют положения Раздела </w:t>
      </w:r>
      <w:r w:rsidRPr="00A10A46">
        <w:rPr>
          <w:rFonts w:ascii="Arial" w:hAnsi="Arial" w:cs="Arial"/>
          <w:lang w:val="en-US"/>
        </w:rPr>
        <w:t>I</w:t>
      </w:r>
      <w:r w:rsidRPr="00A10A46">
        <w:rPr>
          <w:rFonts w:ascii="Arial" w:hAnsi="Arial" w:cs="Arial"/>
        </w:rPr>
        <w:t xml:space="preserve">. «Общие условия проведения конкурса». </w:t>
      </w:r>
    </w:p>
    <w:p w:rsidR="00A10A46" w:rsidRPr="00A10A46" w:rsidRDefault="00A10A46" w:rsidP="00A10A46">
      <w:pPr>
        <w:ind w:firstLine="560"/>
        <w:jc w:val="both"/>
        <w:rPr>
          <w:rFonts w:ascii="Arial" w:hAnsi="Arial" w:cs="Arial"/>
        </w:rPr>
      </w:pPr>
      <w:r w:rsidRPr="00A10A46">
        <w:rPr>
          <w:rFonts w:ascii="Arial" w:hAnsi="Arial" w:cs="Arial"/>
        </w:rPr>
        <w:t xml:space="preserve">При возникновении противоречия между положениями, закрепленными в положении Раздела </w:t>
      </w:r>
      <w:r w:rsidRPr="00A10A46">
        <w:rPr>
          <w:rFonts w:ascii="Arial" w:hAnsi="Arial" w:cs="Arial"/>
          <w:lang w:val="en-US"/>
        </w:rPr>
        <w:t>I</w:t>
      </w:r>
      <w:r w:rsidRPr="00A10A46">
        <w:rPr>
          <w:rFonts w:ascii="Arial" w:hAnsi="Arial" w:cs="Arial"/>
        </w:rPr>
        <w:t>. «Общие условия проведения конкурса» и настоящей Информационной карты, применяются положения Информационной карты.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74"/>
        <w:gridCol w:w="6023"/>
      </w:tblGrid>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 п/п</w:t>
            </w:r>
          </w:p>
        </w:tc>
        <w:tc>
          <w:tcPr>
            <w:tcW w:w="3474" w:type="dxa"/>
          </w:tcPr>
          <w:p w:rsidR="00A10A46" w:rsidRPr="00A10A46" w:rsidRDefault="00A10A46" w:rsidP="00A10A46">
            <w:pPr>
              <w:jc w:val="center"/>
              <w:rPr>
                <w:rFonts w:ascii="Arial" w:hAnsi="Arial" w:cs="Arial"/>
              </w:rPr>
            </w:pPr>
            <w:r w:rsidRPr="00A10A46">
              <w:rPr>
                <w:rFonts w:ascii="Arial" w:hAnsi="Arial" w:cs="Arial"/>
              </w:rPr>
              <w:t>Наименование пункта</w:t>
            </w:r>
          </w:p>
        </w:tc>
        <w:tc>
          <w:tcPr>
            <w:tcW w:w="6023" w:type="dxa"/>
          </w:tcPr>
          <w:p w:rsidR="00A10A46" w:rsidRPr="00A10A46" w:rsidRDefault="00A10A46" w:rsidP="00A10A46">
            <w:pPr>
              <w:jc w:val="center"/>
              <w:rPr>
                <w:rFonts w:ascii="Arial" w:hAnsi="Arial" w:cs="Arial"/>
              </w:rPr>
            </w:pPr>
            <w:r w:rsidRPr="00A10A46">
              <w:rPr>
                <w:rFonts w:ascii="Arial" w:hAnsi="Arial" w:cs="Arial"/>
              </w:rPr>
              <w:t>Пояснения</w:t>
            </w:r>
          </w:p>
        </w:tc>
      </w:tr>
      <w:tr w:rsidR="00A10A46" w:rsidRPr="00A10A46" w:rsidTr="00CB12DE">
        <w:trPr>
          <w:trHeight w:val="456"/>
        </w:trPr>
        <w:tc>
          <w:tcPr>
            <w:tcW w:w="817" w:type="dxa"/>
            <w:vMerge w:val="restart"/>
          </w:tcPr>
          <w:p w:rsidR="00A10A46" w:rsidRPr="00A10A46" w:rsidRDefault="00A10A46" w:rsidP="00A10A46">
            <w:pPr>
              <w:jc w:val="center"/>
              <w:rPr>
                <w:rFonts w:ascii="Arial" w:hAnsi="Arial" w:cs="Arial"/>
              </w:rPr>
            </w:pPr>
            <w:r w:rsidRPr="00A10A46">
              <w:rPr>
                <w:rFonts w:ascii="Arial" w:hAnsi="Arial" w:cs="Arial"/>
              </w:rPr>
              <w:t>1</w:t>
            </w:r>
          </w:p>
        </w:tc>
        <w:tc>
          <w:tcPr>
            <w:tcW w:w="3474" w:type="dxa"/>
            <w:vMerge w:val="restart"/>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 xml:space="preserve">Наименование, </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 xml:space="preserve">место нахождения, </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 xml:space="preserve">почтовый адрес </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адрес электронной почты, номер телефона организатора конкурса</w:t>
            </w:r>
          </w:p>
        </w:tc>
        <w:tc>
          <w:tcPr>
            <w:tcW w:w="6023" w:type="dxa"/>
          </w:tcPr>
          <w:p w:rsidR="00A10A46" w:rsidRPr="00A10A46" w:rsidRDefault="00A10A46" w:rsidP="00A10A46">
            <w:pPr>
              <w:rPr>
                <w:rFonts w:ascii="Arial" w:hAnsi="Arial" w:cs="Arial"/>
              </w:rPr>
            </w:pPr>
            <w:r w:rsidRPr="00A10A46">
              <w:rPr>
                <w:rFonts w:ascii="Arial" w:hAnsi="Arial" w:cs="Arial"/>
                <w:b/>
                <w:bCs/>
              </w:rPr>
              <w:t>Наименование организатора:</w:t>
            </w:r>
            <w:r w:rsidRPr="00A10A46">
              <w:rPr>
                <w:rFonts w:ascii="Arial" w:hAnsi="Arial" w:cs="Arial"/>
              </w:rPr>
              <w:t>Администрация Заводского сельсовета Троицкого района Алтайского края от имени муниципального образования Заводской сельсовет Троицкого района Алтайского края</w:t>
            </w:r>
          </w:p>
        </w:tc>
      </w:tr>
      <w:tr w:rsidR="00A10A46" w:rsidRPr="00A10A46" w:rsidTr="00CB12DE">
        <w:trPr>
          <w:trHeight w:val="912"/>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rPr>
                <w:rFonts w:ascii="Arial" w:hAnsi="Arial" w:cs="Arial"/>
              </w:rPr>
            </w:pPr>
            <w:r w:rsidRPr="00A10A46">
              <w:rPr>
                <w:rFonts w:ascii="Arial" w:hAnsi="Arial" w:cs="Arial"/>
                <w:b/>
                <w:bCs/>
              </w:rPr>
              <w:t>Место нахождения и почтовый адрес организатора:</w:t>
            </w:r>
          </w:p>
          <w:p w:rsidR="00A10A46" w:rsidRPr="00A10A46" w:rsidRDefault="00A10A46" w:rsidP="00A10A46">
            <w:pPr>
              <w:rPr>
                <w:rFonts w:ascii="Arial" w:hAnsi="Arial" w:cs="Arial"/>
              </w:rPr>
            </w:pPr>
            <w:r w:rsidRPr="00A10A46">
              <w:rPr>
                <w:rFonts w:ascii="Arial" w:hAnsi="Arial" w:cs="Arial"/>
              </w:rPr>
              <w:t>659831, Алтайский край, Троицкий район, с.Заводское,ул.Сибирская,1в</w:t>
            </w:r>
          </w:p>
        </w:tc>
      </w:tr>
      <w:tr w:rsidR="00A10A46" w:rsidRPr="00A10A46" w:rsidTr="00CB12DE">
        <w:trPr>
          <w:trHeight w:val="389"/>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rPr>
                <w:rFonts w:ascii="Arial" w:hAnsi="Arial" w:cs="Arial"/>
              </w:rPr>
            </w:pPr>
            <w:r w:rsidRPr="00A10A46">
              <w:rPr>
                <w:rFonts w:ascii="Arial" w:hAnsi="Arial" w:cs="Arial"/>
                <w:b/>
                <w:bCs/>
              </w:rPr>
              <w:t>Адрес электронной почты:</w:t>
            </w:r>
            <w:r w:rsidRPr="00A10A46">
              <w:rPr>
                <w:rFonts w:ascii="Arial" w:hAnsi="Arial" w:cs="Arial"/>
                <w:lang w:val="en-US"/>
              </w:rPr>
              <w:t>adm</w:t>
            </w:r>
            <w:r w:rsidRPr="00A10A46">
              <w:rPr>
                <w:rFonts w:ascii="Arial" w:hAnsi="Arial" w:cs="Arial"/>
              </w:rPr>
              <w:t>.</w:t>
            </w:r>
            <w:r w:rsidRPr="00A10A46">
              <w:rPr>
                <w:rFonts w:ascii="Arial" w:hAnsi="Arial" w:cs="Arial"/>
                <w:lang w:val="en-US"/>
              </w:rPr>
              <w:t>zavodskoe</w:t>
            </w:r>
            <w:r w:rsidRPr="00A10A46">
              <w:rPr>
                <w:rFonts w:ascii="Arial" w:hAnsi="Arial" w:cs="Arial"/>
              </w:rPr>
              <w:t>@</w:t>
            </w:r>
            <w:r w:rsidRPr="00A10A46">
              <w:rPr>
                <w:rFonts w:ascii="Arial" w:hAnsi="Arial" w:cs="Arial"/>
                <w:lang w:val="en-US"/>
              </w:rPr>
              <w:t>bk</w:t>
            </w:r>
            <w:r w:rsidRPr="00A10A46">
              <w:rPr>
                <w:rFonts w:ascii="Arial" w:hAnsi="Arial" w:cs="Arial"/>
              </w:rPr>
              <w:t>.</w:t>
            </w:r>
            <w:r w:rsidRPr="00A10A46">
              <w:rPr>
                <w:rFonts w:ascii="Arial" w:hAnsi="Arial" w:cs="Arial"/>
                <w:lang w:val="en-US"/>
              </w:rPr>
              <w:t>ru</w:t>
            </w:r>
          </w:p>
        </w:tc>
      </w:tr>
      <w:tr w:rsidR="00A10A46" w:rsidRPr="00A10A46" w:rsidTr="00CB12DE">
        <w:trPr>
          <w:trHeight w:val="267"/>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widowControl w:val="0"/>
              <w:tabs>
                <w:tab w:val="left" w:pos="5918"/>
              </w:tabs>
              <w:autoSpaceDE w:val="0"/>
              <w:autoSpaceDN w:val="0"/>
              <w:adjustRightInd w:val="0"/>
              <w:jc w:val="both"/>
              <w:rPr>
                <w:rFonts w:ascii="Arial" w:hAnsi="Arial" w:cs="Arial"/>
                <w:color w:val="000000"/>
              </w:rPr>
            </w:pPr>
            <w:r w:rsidRPr="00A10A46">
              <w:rPr>
                <w:rFonts w:ascii="Arial" w:hAnsi="Arial" w:cs="Arial"/>
                <w:b/>
                <w:bCs/>
              </w:rPr>
              <w:t>номер телефона/факса:</w:t>
            </w:r>
            <w:r w:rsidRPr="00A10A46">
              <w:rPr>
                <w:rFonts w:ascii="Arial" w:hAnsi="Arial" w:cs="Arial"/>
                <w:lang w:val="en-US"/>
              </w:rPr>
              <w:t>8(38534)35</w:t>
            </w:r>
            <w:r w:rsidRPr="00A10A46">
              <w:rPr>
                <w:rFonts w:ascii="Arial" w:hAnsi="Arial" w:cs="Arial"/>
              </w:rPr>
              <w:t>-</w:t>
            </w:r>
            <w:r w:rsidRPr="00A10A46">
              <w:rPr>
                <w:rFonts w:ascii="Arial" w:hAnsi="Arial" w:cs="Arial"/>
                <w:lang w:val="en-US"/>
              </w:rPr>
              <w:t>4</w:t>
            </w:r>
            <w:r w:rsidRPr="00A10A46">
              <w:rPr>
                <w:rFonts w:ascii="Arial" w:hAnsi="Arial" w:cs="Arial"/>
              </w:rPr>
              <w:t>-38</w:t>
            </w:r>
          </w:p>
        </w:tc>
      </w:tr>
      <w:tr w:rsidR="00A10A46" w:rsidRPr="00A10A46" w:rsidTr="00CB12DE">
        <w:trPr>
          <w:trHeight w:val="285"/>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rPr>
                <w:rFonts w:ascii="Arial" w:hAnsi="Arial" w:cs="Arial"/>
                <w:i/>
                <w:iCs/>
              </w:rPr>
            </w:pPr>
            <w:r w:rsidRPr="00A10A46">
              <w:rPr>
                <w:rFonts w:ascii="Arial" w:hAnsi="Arial" w:cs="Arial"/>
                <w:b/>
                <w:bCs/>
              </w:rPr>
              <w:t>Контактное лицо</w:t>
            </w:r>
            <w:r w:rsidRPr="00A10A46">
              <w:rPr>
                <w:rFonts w:ascii="Arial" w:hAnsi="Arial" w:cs="Arial"/>
              </w:rPr>
              <w:t xml:space="preserve">:Тырнова Оксана Валерьевна </w:t>
            </w:r>
          </w:p>
        </w:tc>
      </w:tr>
      <w:tr w:rsidR="00A10A46" w:rsidRPr="00A10A46" w:rsidTr="00CB12DE">
        <w:trPr>
          <w:trHeight w:val="536"/>
        </w:trPr>
        <w:tc>
          <w:tcPr>
            <w:tcW w:w="817" w:type="dxa"/>
          </w:tcPr>
          <w:p w:rsidR="00A10A46" w:rsidRPr="00A10A46" w:rsidRDefault="00A10A46" w:rsidP="00A10A46">
            <w:pPr>
              <w:jc w:val="center"/>
              <w:rPr>
                <w:rFonts w:ascii="Arial" w:hAnsi="Arial" w:cs="Arial"/>
              </w:rPr>
            </w:pPr>
            <w:r w:rsidRPr="00A10A46">
              <w:rPr>
                <w:rFonts w:ascii="Arial" w:hAnsi="Arial" w:cs="Arial"/>
              </w:rPr>
              <w:t>2</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Форма конкурса</w:t>
            </w:r>
          </w:p>
        </w:tc>
        <w:tc>
          <w:tcPr>
            <w:tcW w:w="6023" w:type="dxa"/>
          </w:tcPr>
          <w:p w:rsidR="00A10A46" w:rsidRPr="00A10A46" w:rsidRDefault="00A10A46" w:rsidP="00A10A46">
            <w:pPr>
              <w:keepNext/>
              <w:keepLines/>
              <w:widowControl w:val="0"/>
              <w:suppressLineNumbers/>
              <w:suppressAutoHyphens/>
              <w:rPr>
                <w:rFonts w:ascii="Arial" w:hAnsi="Arial" w:cs="Arial"/>
              </w:rPr>
            </w:pPr>
            <w:r w:rsidRPr="00A10A46">
              <w:rPr>
                <w:rFonts w:ascii="Arial" w:hAnsi="Arial" w:cs="Arial"/>
              </w:rPr>
              <w:t>Открытый конкурс по составу участников и по форме подачи заявок.</w:t>
            </w:r>
          </w:p>
        </w:tc>
      </w:tr>
      <w:tr w:rsidR="00A10A46" w:rsidRPr="00A10A46" w:rsidTr="00CB12DE">
        <w:trPr>
          <w:trHeight w:val="856"/>
        </w:trPr>
        <w:tc>
          <w:tcPr>
            <w:tcW w:w="817" w:type="dxa"/>
          </w:tcPr>
          <w:p w:rsidR="00A10A46" w:rsidRPr="00A10A46" w:rsidRDefault="00A10A46" w:rsidP="00A10A46">
            <w:pPr>
              <w:jc w:val="center"/>
              <w:rPr>
                <w:rFonts w:ascii="Arial" w:hAnsi="Arial" w:cs="Arial"/>
              </w:rPr>
            </w:pPr>
            <w:r w:rsidRPr="00A10A46">
              <w:rPr>
                <w:rFonts w:ascii="Arial" w:hAnsi="Arial" w:cs="Arial"/>
              </w:rPr>
              <w:t>3</w:t>
            </w:r>
          </w:p>
        </w:tc>
        <w:tc>
          <w:tcPr>
            <w:tcW w:w="3474" w:type="dxa"/>
          </w:tcPr>
          <w:p w:rsidR="00A10A46" w:rsidRPr="00A10A46" w:rsidRDefault="00A10A46" w:rsidP="00A10A46">
            <w:pPr>
              <w:keepNext/>
              <w:keepLines/>
              <w:widowControl w:val="0"/>
              <w:suppressLineNumbers/>
              <w:suppressAutoHyphens/>
              <w:jc w:val="both"/>
              <w:rPr>
                <w:rFonts w:ascii="Arial" w:hAnsi="Arial" w:cs="Arial"/>
              </w:rPr>
            </w:pPr>
            <w:r w:rsidRPr="00A10A46">
              <w:rPr>
                <w:rFonts w:ascii="Arial" w:hAnsi="Arial" w:cs="Arial"/>
              </w:rPr>
              <w:t>Предмет конкурса</w:t>
            </w:r>
          </w:p>
        </w:tc>
        <w:tc>
          <w:tcPr>
            <w:tcW w:w="6023" w:type="dxa"/>
          </w:tcPr>
          <w:p w:rsidR="00A10A46" w:rsidRPr="00A10A46" w:rsidRDefault="00A10A46" w:rsidP="00A10A46">
            <w:pPr>
              <w:ind w:left="142" w:right="33"/>
              <w:jc w:val="center"/>
              <w:rPr>
                <w:rFonts w:ascii="Arial" w:hAnsi="Arial" w:cs="Arial"/>
                <w:b/>
                <w:bCs/>
              </w:rPr>
            </w:pPr>
            <w:r w:rsidRPr="00A10A46">
              <w:rPr>
                <w:rFonts w:ascii="Arial" w:hAnsi="Arial" w:cs="Arial"/>
              </w:rPr>
              <w:t>Алтайский край, Троицкий район, с. Заводское, д.332, д.229, д.228, д.217, д.216, д.215, д.214, д.213,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p>
        </w:tc>
      </w:tr>
      <w:tr w:rsidR="00A10A46" w:rsidRPr="00A10A46" w:rsidTr="00CB12DE">
        <w:trPr>
          <w:trHeight w:val="263"/>
        </w:trPr>
        <w:tc>
          <w:tcPr>
            <w:tcW w:w="817" w:type="dxa"/>
          </w:tcPr>
          <w:p w:rsidR="00A10A46" w:rsidRPr="00A10A46" w:rsidRDefault="00A10A46" w:rsidP="00A10A46">
            <w:pPr>
              <w:jc w:val="center"/>
              <w:rPr>
                <w:rFonts w:ascii="Arial" w:hAnsi="Arial" w:cs="Arial"/>
              </w:rPr>
            </w:pPr>
            <w:r w:rsidRPr="00A10A46">
              <w:rPr>
                <w:rFonts w:ascii="Arial" w:hAnsi="Arial" w:cs="Arial"/>
              </w:rPr>
              <w:t>4.</w:t>
            </w:r>
          </w:p>
        </w:tc>
        <w:tc>
          <w:tcPr>
            <w:tcW w:w="3474" w:type="dxa"/>
          </w:tcPr>
          <w:p w:rsidR="00A10A46" w:rsidRPr="00A10A46" w:rsidRDefault="00A10A46" w:rsidP="00A10A46">
            <w:pPr>
              <w:autoSpaceDE w:val="0"/>
              <w:autoSpaceDN w:val="0"/>
              <w:adjustRightInd w:val="0"/>
              <w:rPr>
                <w:rFonts w:ascii="Arial" w:hAnsi="Arial" w:cs="Arial"/>
              </w:rPr>
            </w:pPr>
            <w:r w:rsidRPr="00A10A46">
              <w:rPr>
                <w:rFonts w:ascii="Arial" w:hAnsi="Arial" w:cs="Arial"/>
              </w:rPr>
              <w:t>Характеристика объекта конкурса</w:t>
            </w:r>
          </w:p>
        </w:tc>
        <w:tc>
          <w:tcPr>
            <w:tcW w:w="6023" w:type="dxa"/>
          </w:tcPr>
          <w:p w:rsidR="00A10A46" w:rsidRPr="00A10A46" w:rsidRDefault="00A10A46" w:rsidP="00A10A46">
            <w:pPr>
              <w:rPr>
                <w:rFonts w:ascii="Arial" w:hAnsi="Arial" w:cs="Arial"/>
              </w:rPr>
            </w:pPr>
            <w:r w:rsidRPr="00A10A46">
              <w:rPr>
                <w:rFonts w:ascii="Arial" w:hAnsi="Arial" w:cs="Arial"/>
              </w:rPr>
              <w:t xml:space="preserve">Указана в приложении № 1 к конкурсной документации </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 xml:space="preserve">5. </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Порядок проведения осмотров заинтересованными лицами и претендентами объекта конкурса и график проведения таких осмотров</w:t>
            </w:r>
          </w:p>
        </w:tc>
        <w:tc>
          <w:tcPr>
            <w:tcW w:w="6023" w:type="dxa"/>
          </w:tcPr>
          <w:p w:rsidR="00A10A46" w:rsidRPr="00A10A46" w:rsidRDefault="00A10A46" w:rsidP="00A10A46">
            <w:pPr>
              <w:jc w:val="both"/>
              <w:rPr>
                <w:rFonts w:ascii="Arial" w:hAnsi="Arial" w:cs="Arial"/>
              </w:rPr>
            </w:pPr>
            <w:r w:rsidRPr="00A10A46">
              <w:rPr>
                <w:rFonts w:ascii="Arial" w:hAnsi="Arial" w:cs="Arial"/>
              </w:rPr>
              <w:t>Проведение осмотра претендентами и другими заинтересованными лицами объекта конкурса осуществляется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rPr>
                <w:rFonts w:ascii="Arial" w:hAnsi="Arial" w:cs="Arial"/>
              </w:rPr>
            </w:pPr>
            <w:r w:rsidRPr="00A10A46">
              <w:rPr>
                <w:rFonts w:ascii="Arial" w:hAnsi="Arial" w:cs="Arial"/>
              </w:rPr>
              <w:t>Осмотр объекта конкурса проводится каждую пятницу с 08:00 до 16:00 часов местного времени по предварительной записи по телефону 8(38534)35 -4-43</w:t>
            </w:r>
          </w:p>
          <w:p w:rsidR="00A10A46" w:rsidRPr="00A10A46" w:rsidRDefault="00A10A46" w:rsidP="00A10A46">
            <w:pPr>
              <w:jc w:val="both"/>
              <w:rPr>
                <w:rFonts w:ascii="Arial" w:hAnsi="Arial" w:cs="Arial"/>
              </w:rPr>
            </w:pPr>
            <w:r w:rsidRPr="00A10A46">
              <w:rPr>
                <w:rFonts w:ascii="Arial" w:hAnsi="Arial" w:cs="Arial"/>
              </w:rPr>
              <w:t>Ответственное лицо: Слукин Василий Алексеевич</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6.</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Перечень обязательных работ и услуг</w:t>
            </w:r>
          </w:p>
        </w:tc>
        <w:tc>
          <w:tcPr>
            <w:tcW w:w="6023" w:type="dxa"/>
          </w:tcPr>
          <w:p w:rsidR="00A10A46" w:rsidRPr="00A10A46" w:rsidRDefault="00A10A46" w:rsidP="00A10A46">
            <w:pPr>
              <w:rPr>
                <w:rFonts w:ascii="Arial" w:hAnsi="Arial" w:cs="Arial"/>
              </w:rPr>
            </w:pPr>
            <w:r w:rsidRPr="00A10A46">
              <w:rPr>
                <w:rFonts w:ascii="Arial" w:hAnsi="Arial" w:cs="Arial"/>
              </w:rPr>
              <w:t>Указан в приложении № 3 к конкурсной документации</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lastRenderedPageBreak/>
              <w:t>7.</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Перечень коммунальных услуг, предоставляемых управляющей организацией</w:t>
            </w:r>
          </w:p>
        </w:tc>
        <w:tc>
          <w:tcPr>
            <w:tcW w:w="6023" w:type="dxa"/>
          </w:tcPr>
          <w:p w:rsidR="00A10A46" w:rsidRPr="00A10A46" w:rsidRDefault="00A10A46" w:rsidP="00A10A46">
            <w:pPr>
              <w:rPr>
                <w:rFonts w:ascii="Arial" w:hAnsi="Arial" w:cs="Arial"/>
              </w:rPr>
            </w:pPr>
            <w:r w:rsidRPr="00A10A46">
              <w:rPr>
                <w:rFonts w:ascii="Arial" w:hAnsi="Arial" w:cs="Arial"/>
              </w:rPr>
              <w:t>Указан в приложении № 5 к конкурсной документации</w:t>
            </w:r>
          </w:p>
        </w:tc>
      </w:tr>
      <w:tr w:rsidR="00A10A46" w:rsidRPr="00A10A46" w:rsidTr="00CB12DE">
        <w:trPr>
          <w:trHeight w:val="608"/>
        </w:trPr>
        <w:tc>
          <w:tcPr>
            <w:tcW w:w="817" w:type="dxa"/>
          </w:tcPr>
          <w:p w:rsidR="00A10A46" w:rsidRPr="00A10A46" w:rsidRDefault="00A10A46" w:rsidP="00A10A46">
            <w:pPr>
              <w:jc w:val="center"/>
              <w:rPr>
                <w:rFonts w:ascii="Arial" w:hAnsi="Arial" w:cs="Arial"/>
              </w:rPr>
            </w:pPr>
            <w:r w:rsidRPr="00A10A46">
              <w:rPr>
                <w:rFonts w:ascii="Arial" w:hAnsi="Arial" w:cs="Arial"/>
              </w:rPr>
              <w:t>8.</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Размер платы за содержание и ремонт жилого помещения</w:t>
            </w:r>
          </w:p>
        </w:tc>
        <w:tc>
          <w:tcPr>
            <w:tcW w:w="6023" w:type="dxa"/>
          </w:tcPr>
          <w:p w:rsidR="00A10A46" w:rsidRPr="00A10A46" w:rsidRDefault="00A10A46" w:rsidP="00A10A46">
            <w:pPr>
              <w:numPr>
                <w:ilvl w:val="0"/>
                <w:numId w:val="26"/>
              </w:numPr>
              <w:spacing w:after="200" w:line="276" w:lineRule="auto"/>
              <w:ind w:left="104" w:firstLine="256"/>
              <w:jc w:val="both"/>
              <w:rPr>
                <w:rFonts w:ascii="Arial" w:hAnsi="Arial" w:cs="Arial"/>
                <w:lang w:eastAsia="en-US"/>
              </w:rPr>
            </w:pPr>
            <w:r w:rsidRPr="00A10A46">
              <w:rPr>
                <w:rFonts w:ascii="Arial" w:hAnsi="Arial" w:cs="Arial"/>
                <w:lang w:eastAsia="en-US"/>
              </w:rPr>
              <w:t>16,57 рублей в месяц за один квадратный метр помещения в многоквартирных домах, расположенных по адресу Алтайский край, Троицкий район, с. Заводское, д.332, д.229, д.228, д.217, д.216, д.215, д.214, д.213, городок Военный 20-й,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9.</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6023" w:type="dxa"/>
          </w:tcPr>
          <w:p w:rsidR="00A10A46" w:rsidRPr="00A10A46" w:rsidRDefault="00A10A46" w:rsidP="00A10A46">
            <w:pPr>
              <w:rPr>
                <w:rFonts w:ascii="Arial" w:hAnsi="Arial" w:cs="Arial"/>
              </w:rPr>
            </w:pPr>
            <w:r w:rsidRPr="00A10A46">
              <w:rPr>
                <w:rFonts w:ascii="Arial" w:hAnsi="Arial" w:cs="Arial"/>
              </w:rPr>
              <w:t>Плата за содержание и ремонт жилого помещения и коммунальные услуги вносится ежемесячно до 10 (десятого) числа месяца, следующего за расчетным.</w:t>
            </w:r>
          </w:p>
          <w:p w:rsidR="00A10A46" w:rsidRPr="00A10A46" w:rsidRDefault="00A10A46" w:rsidP="00A10A46">
            <w:pPr>
              <w:jc w:val="both"/>
              <w:rPr>
                <w:rFonts w:ascii="Arial" w:hAnsi="Arial" w:cs="Arial"/>
              </w:rPr>
            </w:pPr>
            <w:r w:rsidRPr="00A10A46">
              <w:rPr>
                <w:rFonts w:ascii="Arial" w:hAnsi="Arial" w:cs="Arial"/>
              </w:rPr>
              <w:t>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A10A46" w:rsidRPr="00A10A46" w:rsidRDefault="00A10A46" w:rsidP="00A10A46">
            <w:pPr>
              <w:jc w:val="both"/>
              <w:rPr>
                <w:rFonts w:ascii="Arial" w:hAnsi="Arial" w:cs="Arial"/>
              </w:rPr>
            </w:pPr>
            <w:r w:rsidRPr="00A10A46">
              <w:rPr>
                <w:rFonts w:ascii="Arial" w:hAnsi="Arial" w:cs="Arial"/>
              </w:rPr>
              <w:t>- для Собственников и нанимателей жилых помещений - счета-квитанции;</w:t>
            </w:r>
          </w:p>
          <w:p w:rsidR="00A10A46" w:rsidRPr="00A10A46" w:rsidRDefault="00A10A46" w:rsidP="00A10A46">
            <w:pPr>
              <w:jc w:val="both"/>
              <w:rPr>
                <w:rFonts w:ascii="Arial" w:hAnsi="Arial" w:cs="Arial"/>
              </w:rPr>
            </w:pPr>
            <w:r w:rsidRPr="00A10A46">
              <w:rPr>
                <w:rFonts w:ascii="Arial" w:hAnsi="Arial" w:cs="Arial"/>
              </w:rPr>
              <w:t xml:space="preserve"> - для Собственников и пользователей нежилых помещений - счета на оплату оказанных услуг и выполненных работ. </w:t>
            </w:r>
          </w:p>
        </w:tc>
      </w:tr>
      <w:tr w:rsidR="00A10A46" w:rsidRPr="00A10A46" w:rsidTr="00CB12DE">
        <w:trPr>
          <w:trHeight w:val="6794"/>
        </w:trPr>
        <w:tc>
          <w:tcPr>
            <w:tcW w:w="817" w:type="dxa"/>
          </w:tcPr>
          <w:p w:rsidR="00A10A46" w:rsidRPr="00A10A46" w:rsidRDefault="00A10A46" w:rsidP="00A10A46">
            <w:pPr>
              <w:jc w:val="center"/>
              <w:rPr>
                <w:rFonts w:ascii="Arial" w:hAnsi="Arial" w:cs="Arial"/>
              </w:rPr>
            </w:pPr>
            <w:r w:rsidRPr="00A10A46">
              <w:rPr>
                <w:rFonts w:ascii="Arial" w:hAnsi="Arial" w:cs="Arial"/>
              </w:rPr>
              <w:lastRenderedPageBreak/>
              <w:t>10.</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Срок действия договоров управления многоквартирным домом, а также условия продления срока действия договоров на 3 месяца</w:t>
            </w:r>
          </w:p>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snapToGrid w:val="0"/>
              <w:jc w:val="both"/>
              <w:rPr>
                <w:rFonts w:ascii="Arial" w:hAnsi="Arial" w:cs="Arial"/>
                <w:color w:val="000000"/>
              </w:rPr>
            </w:pPr>
            <w:r w:rsidRPr="00A10A46">
              <w:rPr>
                <w:rFonts w:ascii="Arial" w:hAnsi="Arial" w:cs="Arial"/>
              </w:rPr>
              <w:t>Договор управления многоквартирным домом действует в течение 3 (трех) лет</w:t>
            </w:r>
            <w:r w:rsidRPr="00A10A46">
              <w:rPr>
                <w:rFonts w:ascii="Arial" w:hAnsi="Arial" w:cs="Arial"/>
                <w:color w:val="000000"/>
              </w:rPr>
              <w:t xml:space="preserve"> с момента его заключения.</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Продление срока действия договоров управления на 3 месяца, предусмотрено в случае, если:</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 xml:space="preserve">а)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7" w:history="1">
              <w:r w:rsidRPr="00A10A46">
                <w:rPr>
                  <w:rFonts w:ascii="Arial" w:hAnsi="Arial" w:cs="Arial"/>
                </w:rPr>
                <w:t>статьей 164</w:t>
              </w:r>
            </w:hyperlink>
            <w:r w:rsidRPr="00A10A46">
              <w:rPr>
                <w:rFonts w:ascii="Arial" w:hAnsi="Arial" w:cs="Arial"/>
              </w:rPr>
              <w:t xml:space="preserve"> Жилищного кодекса Российской Федерации, с лицами, осуществляющими соответствующие виды деятельности;</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б)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в)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г)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11.</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p>
        </w:tc>
        <w:tc>
          <w:tcPr>
            <w:tcW w:w="6023"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Победитель конкурса в течение 20 дней с даты утверждения протокола конкурса, но не ранее 10 дней со дня размещения протокола на официальном сайте направляет подписанные им проекты договоров управления многоквартирным домом собственникам помещений (застройщику)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12.</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Требования к порядку изменения обязательств сторон по договору управления многоквартирным домом</w:t>
            </w:r>
          </w:p>
        </w:tc>
        <w:tc>
          <w:tcPr>
            <w:tcW w:w="6023"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w:t>
            </w:r>
            <w:r w:rsidRPr="00A10A46">
              <w:rPr>
                <w:rFonts w:ascii="Arial" w:hAnsi="Arial" w:cs="Arial"/>
              </w:rPr>
              <w:lastRenderedPageBreak/>
              <w:t>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lastRenderedPageBreak/>
              <w:t>13.</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Срок начала выполнения управляющей организацией, возникших по результатам конкурса обязательств</w:t>
            </w:r>
          </w:p>
        </w:tc>
        <w:tc>
          <w:tcPr>
            <w:tcW w:w="6023"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Не позднее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14</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Требования к участникам конкурса</w:t>
            </w:r>
          </w:p>
        </w:tc>
        <w:tc>
          <w:tcPr>
            <w:tcW w:w="6023" w:type="dxa"/>
          </w:tcPr>
          <w:p w:rsidR="00A10A46" w:rsidRPr="00A10A46" w:rsidRDefault="00A10A46" w:rsidP="00A10A46">
            <w:pPr>
              <w:rPr>
                <w:rFonts w:ascii="Arial" w:hAnsi="Arial" w:cs="Arial"/>
              </w:rPr>
            </w:pPr>
            <w:r w:rsidRPr="00A10A46">
              <w:rPr>
                <w:rFonts w:ascii="Arial" w:hAnsi="Arial" w:cs="Arial"/>
              </w:rPr>
              <w:t>Установлены пунктами 6.1-6.4 раздела 1 «Общие условия проведения конкурса»</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15.</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Форма заявки на участие в конкурсе и утвержденная организатором конкурса инструкция по ее заполнению</w:t>
            </w:r>
          </w:p>
        </w:tc>
        <w:tc>
          <w:tcPr>
            <w:tcW w:w="6023" w:type="dxa"/>
          </w:tcPr>
          <w:p w:rsidR="00A10A46" w:rsidRPr="00A10A46" w:rsidRDefault="00A10A46" w:rsidP="00A10A46">
            <w:pPr>
              <w:rPr>
                <w:rFonts w:ascii="Arial" w:hAnsi="Arial" w:cs="Arial"/>
                <w:highlight w:val="yellow"/>
              </w:rPr>
            </w:pPr>
            <w:r w:rsidRPr="00A10A46">
              <w:rPr>
                <w:rFonts w:ascii="Arial" w:hAnsi="Arial" w:cs="Arial"/>
              </w:rPr>
              <w:t>Установлены в разделе 3 «Образцы форм и документов для заполнения Претендентами» настоящей конкурсной документации.</w:t>
            </w:r>
          </w:p>
        </w:tc>
      </w:tr>
      <w:tr w:rsidR="00A10A46" w:rsidRPr="00A10A46" w:rsidTr="00CB12DE">
        <w:trPr>
          <w:trHeight w:val="276"/>
        </w:trPr>
        <w:tc>
          <w:tcPr>
            <w:tcW w:w="817" w:type="dxa"/>
            <w:vMerge w:val="restart"/>
          </w:tcPr>
          <w:p w:rsidR="00A10A46" w:rsidRPr="00A10A46" w:rsidRDefault="00A10A46" w:rsidP="00A10A46">
            <w:pPr>
              <w:jc w:val="center"/>
              <w:rPr>
                <w:rFonts w:ascii="Arial" w:hAnsi="Arial" w:cs="Arial"/>
              </w:rPr>
            </w:pPr>
            <w:r w:rsidRPr="00A10A46">
              <w:rPr>
                <w:rFonts w:ascii="Arial" w:hAnsi="Arial" w:cs="Arial"/>
              </w:rPr>
              <w:t>16.</w:t>
            </w:r>
          </w:p>
        </w:tc>
        <w:tc>
          <w:tcPr>
            <w:tcW w:w="3474" w:type="dxa"/>
            <w:vMerge w:val="restart"/>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w:t>
            </w:r>
          </w:p>
        </w:tc>
        <w:tc>
          <w:tcPr>
            <w:tcW w:w="6023" w:type="dxa"/>
          </w:tcPr>
          <w:p w:rsidR="00A10A46" w:rsidRPr="00A10A46" w:rsidRDefault="00A10A46" w:rsidP="00A10A46">
            <w:pPr>
              <w:widowControl w:val="0"/>
              <w:autoSpaceDE w:val="0"/>
              <w:autoSpaceDN w:val="0"/>
              <w:adjustRightInd w:val="0"/>
              <w:jc w:val="both"/>
              <w:rPr>
                <w:rFonts w:ascii="Arial" w:hAnsi="Arial" w:cs="Arial"/>
              </w:rPr>
            </w:pPr>
            <w:r w:rsidRPr="00A10A46">
              <w:rPr>
                <w:rFonts w:ascii="Arial" w:hAnsi="Arial" w:cs="Arial"/>
                <w:b/>
                <w:bCs/>
              </w:rPr>
              <w:t>Срок предоставления конкурсной документации:</w:t>
            </w:r>
            <w:r w:rsidRPr="00A10A46">
              <w:rPr>
                <w:rFonts w:ascii="Arial" w:hAnsi="Arial" w:cs="Arial"/>
              </w:rPr>
              <w:t xml:space="preserve"> в течение 2 рабочих дней с даты получения заявления от заинтересованного лица </w:t>
            </w:r>
          </w:p>
        </w:tc>
      </w:tr>
      <w:tr w:rsidR="00A10A46" w:rsidRPr="00A10A46" w:rsidTr="00CB12DE">
        <w:trPr>
          <w:trHeight w:val="1481"/>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jc w:val="both"/>
              <w:rPr>
                <w:rFonts w:ascii="Arial" w:hAnsi="Arial" w:cs="Arial"/>
              </w:rPr>
            </w:pPr>
            <w:r w:rsidRPr="00A10A46">
              <w:rPr>
                <w:rFonts w:ascii="Arial" w:hAnsi="Arial" w:cs="Arial"/>
                <w:b/>
                <w:bCs/>
              </w:rPr>
              <w:t xml:space="preserve">Место предоставления конкурсной документации: </w:t>
            </w:r>
            <w:r w:rsidRPr="00A10A46">
              <w:rPr>
                <w:rFonts w:ascii="Arial" w:hAnsi="Arial" w:cs="Arial"/>
              </w:rPr>
              <w:t xml:space="preserve">конкурсная документации предоставляется по адресу: </w:t>
            </w:r>
          </w:p>
          <w:p w:rsidR="00A10A46" w:rsidRPr="00A10A46" w:rsidRDefault="00A10A46" w:rsidP="00A10A46">
            <w:pPr>
              <w:jc w:val="both"/>
              <w:rPr>
                <w:rFonts w:ascii="Arial" w:hAnsi="Arial" w:cs="Arial"/>
                <w:b/>
                <w:bCs/>
              </w:rPr>
            </w:pPr>
            <w:r w:rsidRPr="00A10A46">
              <w:rPr>
                <w:rFonts w:ascii="Arial" w:hAnsi="Arial" w:cs="Arial"/>
              </w:rPr>
              <w:t>659831, Алтайский край, Троицкий район, с. Заводское, ул. Сибирская, 1в</w:t>
            </w:r>
          </w:p>
        </w:tc>
      </w:tr>
      <w:tr w:rsidR="00A10A46" w:rsidRPr="00A10A46" w:rsidTr="00CB12DE">
        <w:trPr>
          <w:trHeight w:val="1219"/>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widowControl w:val="0"/>
              <w:autoSpaceDE w:val="0"/>
              <w:autoSpaceDN w:val="0"/>
              <w:adjustRightInd w:val="0"/>
              <w:jc w:val="both"/>
              <w:rPr>
                <w:rFonts w:ascii="Arial" w:hAnsi="Arial" w:cs="Arial"/>
              </w:rPr>
            </w:pPr>
            <w:r w:rsidRPr="00A10A46">
              <w:rPr>
                <w:rFonts w:ascii="Arial" w:hAnsi="Arial" w:cs="Arial"/>
                <w:b/>
                <w:bCs/>
              </w:rPr>
              <w:t>Порядок предоставления конкурсной документации:</w:t>
            </w:r>
            <w:r w:rsidRPr="00A10A46">
              <w:rPr>
                <w:rFonts w:ascii="Arial" w:hAnsi="Arial" w:cs="Arial"/>
              </w:rPr>
              <w:t xml:space="preserve"> на основании заявления любого заинтересованного лица, поданного в письменной форме.</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Конкурсная документация предоставляется в письменной форме или форме электронного документа</w:t>
            </w:r>
          </w:p>
        </w:tc>
      </w:tr>
      <w:tr w:rsidR="00A10A46" w:rsidRPr="00A10A46" w:rsidTr="00CB12DE">
        <w:trPr>
          <w:trHeight w:val="442"/>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jc w:val="both"/>
              <w:rPr>
                <w:rFonts w:ascii="Arial" w:hAnsi="Arial" w:cs="Arial"/>
                <w:b/>
                <w:bCs/>
              </w:rPr>
            </w:pPr>
            <w:r w:rsidRPr="00A10A46">
              <w:rPr>
                <w:rFonts w:ascii="Arial" w:hAnsi="Arial" w:cs="Arial"/>
                <w:b/>
                <w:bCs/>
              </w:rPr>
              <w:t xml:space="preserve">Порядок и сроки внесения платы, взимаемой организатором конкурса за предоставление конкурсной документации: </w:t>
            </w:r>
            <w:r w:rsidRPr="00A10A46">
              <w:rPr>
                <w:rFonts w:ascii="Arial" w:hAnsi="Arial" w:cs="Arial"/>
              </w:rPr>
              <w:t>плата не установлена</w:t>
            </w:r>
          </w:p>
        </w:tc>
      </w:tr>
      <w:tr w:rsidR="00A10A46" w:rsidRPr="00A10A46" w:rsidTr="00CB12DE">
        <w:trPr>
          <w:trHeight w:val="255"/>
        </w:trPr>
        <w:tc>
          <w:tcPr>
            <w:tcW w:w="817" w:type="dxa"/>
            <w:vMerge w:val="restart"/>
          </w:tcPr>
          <w:p w:rsidR="00A10A46" w:rsidRPr="00A10A46" w:rsidRDefault="00A10A46" w:rsidP="00A10A46">
            <w:pPr>
              <w:jc w:val="center"/>
              <w:rPr>
                <w:rFonts w:ascii="Arial" w:hAnsi="Arial" w:cs="Arial"/>
              </w:rPr>
            </w:pPr>
            <w:r w:rsidRPr="00A10A46">
              <w:rPr>
                <w:rFonts w:ascii="Arial" w:hAnsi="Arial" w:cs="Arial"/>
              </w:rPr>
              <w:t>17.</w:t>
            </w:r>
          </w:p>
        </w:tc>
        <w:tc>
          <w:tcPr>
            <w:tcW w:w="3474" w:type="dxa"/>
            <w:vMerge w:val="restart"/>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Место, порядок и срок подачи заявок на участие в конкурсе</w:t>
            </w:r>
          </w:p>
        </w:tc>
        <w:tc>
          <w:tcPr>
            <w:tcW w:w="6023" w:type="dxa"/>
          </w:tcPr>
          <w:p w:rsidR="00A10A46" w:rsidRPr="00A10A46" w:rsidRDefault="00A10A46" w:rsidP="00A10A46">
            <w:pPr>
              <w:rPr>
                <w:rFonts w:ascii="Arial" w:hAnsi="Arial" w:cs="Arial"/>
              </w:rPr>
            </w:pPr>
            <w:r w:rsidRPr="00A10A46">
              <w:rPr>
                <w:rFonts w:ascii="Arial" w:hAnsi="Arial" w:cs="Arial"/>
                <w:b/>
                <w:bCs/>
              </w:rPr>
              <w:t>Место подачи заявок:</w:t>
            </w:r>
            <w:r w:rsidRPr="00A10A46">
              <w:rPr>
                <w:rFonts w:ascii="Arial" w:hAnsi="Arial" w:cs="Arial"/>
              </w:rPr>
              <w:t>659831, Алтайский край, Троицкий район, с.Заводское,ул.Сибирская,1в, Муниципальное образование Заводской сельсовет Троицкого района Алтайского края</w:t>
            </w:r>
          </w:p>
        </w:tc>
      </w:tr>
      <w:tr w:rsidR="00A10A46" w:rsidRPr="00A10A46" w:rsidTr="00CB12DE">
        <w:trPr>
          <w:trHeight w:val="255"/>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autoSpaceDE w:val="0"/>
              <w:autoSpaceDN w:val="0"/>
              <w:adjustRightInd w:val="0"/>
              <w:rPr>
                <w:rFonts w:ascii="Arial" w:hAnsi="Arial" w:cs="Arial"/>
              </w:rPr>
            </w:pPr>
            <w:r w:rsidRPr="00A10A46">
              <w:rPr>
                <w:rFonts w:ascii="Arial" w:hAnsi="Arial" w:cs="Arial"/>
                <w:b/>
                <w:bCs/>
              </w:rPr>
              <w:t>Порядок подачи заявок:</w:t>
            </w:r>
            <w:r w:rsidRPr="00A10A46">
              <w:rPr>
                <w:rFonts w:ascii="Arial" w:hAnsi="Arial" w:cs="Arial"/>
              </w:rPr>
              <w:t xml:space="preserve"> Прием заявок в рабочие дни с 09:00 часов до 16:00 часов местного времени до даты окончания срока подачи заявок, обед с 12-00 до 13-00.</w:t>
            </w:r>
          </w:p>
        </w:tc>
      </w:tr>
      <w:tr w:rsidR="00A10A46" w:rsidRPr="00A10A46" w:rsidTr="00CB12DE">
        <w:trPr>
          <w:trHeight w:val="661"/>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autoSpaceDE w:val="0"/>
              <w:autoSpaceDN w:val="0"/>
              <w:adjustRightInd w:val="0"/>
              <w:rPr>
                <w:rFonts w:ascii="Arial" w:hAnsi="Arial" w:cs="Arial"/>
              </w:rPr>
            </w:pPr>
            <w:r w:rsidRPr="00A10A46">
              <w:rPr>
                <w:rFonts w:ascii="Arial" w:hAnsi="Arial" w:cs="Arial"/>
                <w:b/>
                <w:bCs/>
              </w:rPr>
              <w:t xml:space="preserve">Срок подачи заявок: </w:t>
            </w:r>
            <w:r w:rsidRPr="00A10A46">
              <w:rPr>
                <w:rFonts w:ascii="Arial" w:hAnsi="Arial" w:cs="Arial"/>
                <w:color w:val="000000"/>
              </w:rPr>
              <w:t>с 16 июня 2021 г. до 12 июля 2021 г.</w:t>
            </w:r>
          </w:p>
        </w:tc>
      </w:tr>
      <w:tr w:rsidR="00A10A46" w:rsidRPr="00A10A46" w:rsidTr="00CB12DE">
        <w:trPr>
          <w:trHeight w:val="458"/>
        </w:trPr>
        <w:tc>
          <w:tcPr>
            <w:tcW w:w="817" w:type="dxa"/>
            <w:vMerge w:val="restart"/>
          </w:tcPr>
          <w:p w:rsidR="00A10A46" w:rsidRPr="00A10A46" w:rsidRDefault="00A10A46" w:rsidP="00A10A46">
            <w:pPr>
              <w:jc w:val="center"/>
              <w:rPr>
                <w:rFonts w:ascii="Arial" w:hAnsi="Arial" w:cs="Arial"/>
              </w:rPr>
            </w:pPr>
            <w:r w:rsidRPr="00A10A46">
              <w:rPr>
                <w:rFonts w:ascii="Arial" w:hAnsi="Arial" w:cs="Arial"/>
              </w:rPr>
              <w:t>18.</w:t>
            </w:r>
          </w:p>
        </w:tc>
        <w:tc>
          <w:tcPr>
            <w:tcW w:w="3474" w:type="dxa"/>
            <w:vMerge w:val="restart"/>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Место, дата и время вскрытия конвертов с заявками на участие в конкурсе</w:t>
            </w:r>
          </w:p>
        </w:tc>
        <w:tc>
          <w:tcPr>
            <w:tcW w:w="6023" w:type="dxa"/>
          </w:tcPr>
          <w:p w:rsidR="00A10A46" w:rsidRPr="00A10A46" w:rsidRDefault="00A10A46" w:rsidP="00A10A46">
            <w:pPr>
              <w:autoSpaceDE w:val="0"/>
              <w:autoSpaceDN w:val="0"/>
              <w:adjustRightInd w:val="0"/>
              <w:jc w:val="both"/>
              <w:rPr>
                <w:rFonts w:ascii="Arial" w:hAnsi="Arial" w:cs="Arial"/>
                <w:b/>
                <w:bCs/>
              </w:rPr>
            </w:pPr>
            <w:r w:rsidRPr="00A10A46">
              <w:rPr>
                <w:rFonts w:ascii="Arial" w:hAnsi="Arial" w:cs="Arial"/>
                <w:b/>
                <w:bCs/>
              </w:rPr>
              <w:t xml:space="preserve">Место вскрытия конвертов с заявками на участие в конкурсе: </w:t>
            </w:r>
            <w:r w:rsidRPr="00A10A46">
              <w:rPr>
                <w:rFonts w:ascii="Arial" w:hAnsi="Arial" w:cs="Arial"/>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1035"/>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rPr>
                <w:rFonts w:ascii="Arial" w:hAnsi="Arial" w:cs="Arial"/>
                <w:b/>
                <w:bCs/>
              </w:rPr>
            </w:pPr>
            <w:r w:rsidRPr="00A10A46">
              <w:rPr>
                <w:rFonts w:ascii="Arial" w:hAnsi="Arial" w:cs="Arial"/>
                <w:b/>
                <w:bCs/>
              </w:rPr>
              <w:t xml:space="preserve">Дата и время вскрытия конвертов с заявками на участие в конкурсе: </w:t>
            </w:r>
          </w:p>
          <w:p w:rsidR="00A10A46" w:rsidRPr="00A10A46" w:rsidRDefault="00A10A46" w:rsidP="00A10A46">
            <w:pPr>
              <w:rPr>
                <w:rFonts w:ascii="Arial" w:hAnsi="Arial" w:cs="Arial"/>
                <w:color w:val="000000"/>
              </w:rPr>
            </w:pPr>
            <w:r w:rsidRPr="00A10A46">
              <w:rPr>
                <w:rFonts w:ascii="Arial" w:hAnsi="Arial" w:cs="Arial"/>
                <w:color w:val="000000"/>
              </w:rPr>
              <w:t>15 июля 2021 г. в 11 час. 00 мин. местного времени</w:t>
            </w:r>
          </w:p>
        </w:tc>
      </w:tr>
      <w:tr w:rsidR="00A10A46" w:rsidRPr="00A10A46" w:rsidTr="00CB12DE">
        <w:trPr>
          <w:trHeight w:val="1748"/>
        </w:trPr>
        <w:tc>
          <w:tcPr>
            <w:tcW w:w="817" w:type="dxa"/>
            <w:vMerge w:val="restart"/>
          </w:tcPr>
          <w:p w:rsidR="00A10A46" w:rsidRPr="00A10A46" w:rsidRDefault="00A10A46" w:rsidP="00A10A46">
            <w:pPr>
              <w:jc w:val="center"/>
              <w:rPr>
                <w:rFonts w:ascii="Arial" w:hAnsi="Arial" w:cs="Arial"/>
              </w:rPr>
            </w:pPr>
            <w:r w:rsidRPr="00A10A46">
              <w:rPr>
                <w:rFonts w:ascii="Arial" w:hAnsi="Arial" w:cs="Arial"/>
              </w:rPr>
              <w:t>19.</w:t>
            </w:r>
          </w:p>
        </w:tc>
        <w:tc>
          <w:tcPr>
            <w:tcW w:w="3474" w:type="dxa"/>
            <w:vMerge w:val="restart"/>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Место, дата и время рассмотрения конкурсной комиссией заявок на участие в конкурсе</w:t>
            </w:r>
          </w:p>
        </w:tc>
        <w:tc>
          <w:tcPr>
            <w:tcW w:w="6023" w:type="dxa"/>
          </w:tcPr>
          <w:p w:rsidR="00A10A46" w:rsidRPr="00A10A46" w:rsidRDefault="00A10A46" w:rsidP="00A10A46">
            <w:pPr>
              <w:rPr>
                <w:rFonts w:ascii="Arial" w:hAnsi="Arial" w:cs="Arial"/>
                <w:b/>
                <w:bCs/>
              </w:rPr>
            </w:pPr>
            <w:r w:rsidRPr="00A10A46">
              <w:rPr>
                <w:rFonts w:ascii="Arial" w:hAnsi="Arial" w:cs="Arial"/>
                <w:b/>
                <w:bCs/>
              </w:rPr>
              <w:t>Место рассмотрения конкурсной комиссией заявок на участие в конкурсе:</w:t>
            </w:r>
            <w:r w:rsidRPr="00A10A46">
              <w:rPr>
                <w:rFonts w:ascii="Arial" w:hAnsi="Arial" w:cs="Arial"/>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838"/>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jc w:val="both"/>
              <w:rPr>
                <w:rFonts w:ascii="Arial" w:hAnsi="Arial" w:cs="Arial"/>
                <w:b/>
                <w:bCs/>
              </w:rPr>
            </w:pPr>
            <w:r w:rsidRPr="00A10A46">
              <w:rPr>
                <w:rFonts w:ascii="Arial" w:hAnsi="Arial" w:cs="Arial"/>
                <w:b/>
                <w:bCs/>
              </w:rPr>
              <w:t xml:space="preserve">Дата и время рассмотрения конкурсной комиссией заявок на участие в конкурсе: </w:t>
            </w:r>
          </w:p>
          <w:p w:rsidR="00A10A46" w:rsidRPr="00A10A46" w:rsidRDefault="00A10A46" w:rsidP="00A10A46">
            <w:pPr>
              <w:jc w:val="both"/>
              <w:rPr>
                <w:rFonts w:ascii="Arial" w:hAnsi="Arial" w:cs="Arial"/>
              </w:rPr>
            </w:pPr>
            <w:r w:rsidRPr="00A10A46">
              <w:rPr>
                <w:rFonts w:ascii="Arial" w:hAnsi="Arial" w:cs="Arial"/>
              </w:rPr>
              <w:t>19 июля 2021г. в 11 час. 00 мин. местного времени</w:t>
            </w:r>
          </w:p>
        </w:tc>
      </w:tr>
      <w:tr w:rsidR="00A10A46" w:rsidRPr="00A10A46" w:rsidTr="00CB12DE">
        <w:trPr>
          <w:trHeight w:val="233"/>
        </w:trPr>
        <w:tc>
          <w:tcPr>
            <w:tcW w:w="817" w:type="dxa"/>
            <w:vMerge w:val="restart"/>
          </w:tcPr>
          <w:p w:rsidR="00A10A46" w:rsidRPr="00A10A46" w:rsidRDefault="00A10A46" w:rsidP="00A10A46">
            <w:pPr>
              <w:jc w:val="center"/>
              <w:rPr>
                <w:rFonts w:ascii="Arial" w:hAnsi="Arial" w:cs="Arial"/>
              </w:rPr>
            </w:pPr>
            <w:r w:rsidRPr="00A10A46">
              <w:rPr>
                <w:rFonts w:ascii="Arial" w:hAnsi="Arial" w:cs="Arial"/>
              </w:rPr>
              <w:t xml:space="preserve">20. </w:t>
            </w:r>
          </w:p>
        </w:tc>
        <w:tc>
          <w:tcPr>
            <w:tcW w:w="3474" w:type="dxa"/>
            <w:vMerge w:val="restart"/>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Место, дата и время проведения конкурса</w:t>
            </w:r>
          </w:p>
        </w:tc>
        <w:tc>
          <w:tcPr>
            <w:tcW w:w="6023" w:type="dxa"/>
          </w:tcPr>
          <w:p w:rsidR="00A10A46" w:rsidRPr="00A10A46" w:rsidRDefault="00A10A46" w:rsidP="00A10A46">
            <w:pPr>
              <w:autoSpaceDE w:val="0"/>
              <w:autoSpaceDN w:val="0"/>
              <w:adjustRightInd w:val="0"/>
              <w:jc w:val="both"/>
              <w:rPr>
                <w:rFonts w:ascii="Arial" w:hAnsi="Arial" w:cs="Arial"/>
                <w:b/>
                <w:bCs/>
              </w:rPr>
            </w:pPr>
            <w:r w:rsidRPr="00A10A46">
              <w:rPr>
                <w:rFonts w:ascii="Arial" w:hAnsi="Arial" w:cs="Arial"/>
                <w:b/>
                <w:bCs/>
              </w:rPr>
              <w:t>Место проведения конкурса:</w:t>
            </w:r>
            <w:r w:rsidRPr="00A10A46">
              <w:rPr>
                <w:rFonts w:ascii="Arial" w:hAnsi="Arial" w:cs="Arial"/>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670"/>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autoSpaceDE w:val="0"/>
              <w:autoSpaceDN w:val="0"/>
              <w:adjustRightInd w:val="0"/>
              <w:jc w:val="both"/>
              <w:rPr>
                <w:rFonts w:ascii="Arial" w:hAnsi="Arial" w:cs="Arial"/>
                <w:b/>
                <w:bCs/>
              </w:rPr>
            </w:pPr>
            <w:r w:rsidRPr="00A10A46">
              <w:rPr>
                <w:rFonts w:ascii="Arial" w:hAnsi="Arial" w:cs="Arial"/>
                <w:b/>
                <w:bCs/>
              </w:rPr>
              <w:t>Дата и время проведения конкурса: 22 ию</w:t>
            </w:r>
            <w:r w:rsidRPr="00A10A46">
              <w:rPr>
                <w:rFonts w:ascii="Arial" w:hAnsi="Arial" w:cs="Arial"/>
                <w:color w:val="000000"/>
              </w:rPr>
              <w:t>ля 2021 года в 11 час. 00 мин.  местного времени</w:t>
            </w:r>
          </w:p>
        </w:tc>
      </w:tr>
      <w:tr w:rsidR="00A10A46" w:rsidRPr="00A10A46" w:rsidTr="00CB12DE">
        <w:trPr>
          <w:trHeight w:val="559"/>
        </w:trPr>
        <w:tc>
          <w:tcPr>
            <w:tcW w:w="817" w:type="dxa"/>
          </w:tcPr>
          <w:p w:rsidR="00A10A46" w:rsidRPr="00A10A46" w:rsidRDefault="00A10A46" w:rsidP="00A10A46">
            <w:pPr>
              <w:jc w:val="center"/>
              <w:rPr>
                <w:rFonts w:ascii="Arial" w:hAnsi="Arial" w:cs="Arial"/>
              </w:rPr>
            </w:pPr>
            <w:r w:rsidRPr="00A10A46">
              <w:rPr>
                <w:rFonts w:ascii="Arial" w:hAnsi="Arial" w:cs="Arial"/>
              </w:rPr>
              <w:t>21.</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Размер обеспечения заявки на участие в конкурсе</w:t>
            </w:r>
          </w:p>
        </w:tc>
        <w:tc>
          <w:tcPr>
            <w:tcW w:w="6023" w:type="dxa"/>
          </w:tcPr>
          <w:p w:rsidR="00A10A46" w:rsidRPr="00A10A46" w:rsidRDefault="00A10A46" w:rsidP="00A10A46">
            <w:pPr>
              <w:jc w:val="both"/>
              <w:rPr>
                <w:rFonts w:ascii="Arial" w:hAnsi="Arial" w:cs="Arial"/>
              </w:rPr>
            </w:pPr>
            <w:r w:rsidRPr="00A10A46">
              <w:rPr>
                <w:rFonts w:ascii="Arial" w:hAnsi="Arial" w:cs="Arial"/>
              </w:rPr>
              <w:t>Размер обеспечения заявки на участие в конкурсе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и составляет:</w:t>
            </w:r>
          </w:p>
          <w:p w:rsidR="00A10A46" w:rsidRPr="00A10A46" w:rsidRDefault="00A10A46" w:rsidP="00A10A46">
            <w:pPr>
              <w:rPr>
                <w:rFonts w:ascii="Arial" w:hAnsi="Arial" w:cs="Arial"/>
                <w:b/>
                <w:bCs/>
              </w:rPr>
            </w:pPr>
            <w:r w:rsidRPr="00A10A46">
              <w:rPr>
                <w:rFonts w:ascii="Arial" w:hAnsi="Arial" w:cs="Arial"/>
              </w:rPr>
              <w:t>16,57 руб./кв.м в мес.*2656кв.м*5%=2200</w:t>
            </w:r>
            <w:r w:rsidRPr="00A10A46">
              <w:rPr>
                <w:rFonts w:ascii="Arial" w:hAnsi="Arial" w:cs="Arial"/>
                <w:b/>
                <w:bCs/>
              </w:rPr>
              <w:t>руб. 50 коп.</w:t>
            </w:r>
          </w:p>
          <w:p w:rsidR="00A10A46" w:rsidRPr="00A10A46" w:rsidRDefault="00A10A46" w:rsidP="00A10A46">
            <w:pPr>
              <w:rPr>
                <w:rFonts w:ascii="Arial" w:hAnsi="Arial" w:cs="Arial"/>
                <w:b/>
                <w:bCs/>
              </w:rPr>
            </w:pPr>
            <w:r w:rsidRPr="00A10A46">
              <w:rPr>
                <w:rFonts w:ascii="Arial" w:hAnsi="Arial" w:cs="Arial"/>
                <w:b/>
                <w:bCs/>
              </w:rPr>
              <w:t>20,96 руб</w:t>
            </w:r>
            <w:r w:rsidRPr="00A10A46">
              <w:rPr>
                <w:rFonts w:ascii="Arial" w:hAnsi="Arial" w:cs="Arial"/>
              </w:rPr>
              <w:t>./кв.м в мес.*3496кв.м*5%= 3663</w:t>
            </w:r>
            <w:r w:rsidRPr="00A10A46">
              <w:rPr>
                <w:rFonts w:ascii="Arial" w:hAnsi="Arial" w:cs="Arial"/>
                <w:b/>
                <w:bCs/>
              </w:rPr>
              <w:t xml:space="preserve"> руб. 81 коп.</w:t>
            </w:r>
          </w:p>
          <w:p w:rsidR="00A10A46" w:rsidRPr="00A10A46" w:rsidRDefault="00A10A46" w:rsidP="00A10A46">
            <w:pPr>
              <w:rPr>
                <w:rFonts w:ascii="Arial" w:hAnsi="Arial" w:cs="Arial"/>
                <w:b/>
                <w:bCs/>
              </w:rPr>
            </w:pPr>
            <w:r w:rsidRPr="00A10A46">
              <w:rPr>
                <w:rFonts w:ascii="Arial" w:hAnsi="Arial" w:cs="Arial"/>
              </w:rPr>
              <w:t>15,30 руб../кв.м в мес.*180 кв.м*5%= 137</w:t>
            </w:r>
            <w:r w:rsidRPr="00A10A46">
              <w:rPr>
                <w:rFonts w:ascii="Arial" w:hAnsi="Arial" w:cs="Arial"/>
                <w:b/>
                <w:bCs/>
              </w:rPr>
              <w:t xml:space="preserve"> руб. 70 коп.</w:t>
            </w: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r w:rsidRPr="00A10A46">
              <w:rPr>
                <w:rFonts w:ascii="Arial" w:hAnsi="Arial" w:cs="Arial"/>
                <w:b/>
                <w:bCs/>
              </w:rPr>
              <w:t>ИТОГО: 2200,50+3663,81+137,70=6002  руб. 01 коп.</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22.</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Реквизиты банковского счета для перечисления средств в качестве обеспечения заявки на участие в конкурсе</w:t>
            </w:r>
          </w:p>
        </w:tc>
        <w:tc>
          <w:tcPr>
            <w:tcW w:w="6023" w:type="dxa"/>
          </w:tcPr>
          <w:p w:rsidR="00A10A46" w:rsidRPr="00A10A46" w:rsidRDefault="00A10A46" w:rsidP="00A10A46">
            <w:pPr>
              <w:jc w:val="both"/>
              <w:rPr>
                <w:rFonts w:ascii="Arial" w:hAnsi="Arial" w:cs="Arial"/>
              </w:rPr>
            </w:pPr>
            <w:bookmarkStart w:id="21" w:name="OLE_LINK17"/>
            <w:bookmarkStart w:id="22" w:name="OLE_LINK18"/>
            <w:bookmarkStart w:id="23" w:name="OLE_LINK19"/>
            <w:r w:rsidRPr="00A10A46">
              <w:rPr>
                <w:rFonts w:ascii="Arial" w:hAnsi="Arial" w:cs="Arial"/>
              </w:rPr>
              <w:t xml:space="preserve">Получатель: Администрация Заводского сельсовета Троицкого района Алтайского края , 659831, Алтайский край, Троицкий  район, с.Заводское,ул.Сибирская,1в ИНН 2281002501, ОГРН-1022202192540,  КПП 228101001 Банк: отделение Барнаул Банка России / УФК по Алтайскому краю г. Барнаулрасч. счет: 03100643000000011700, лиц.счет: 03173022350,  БИК 010173001,  ОКПО 04082503, ОКОГУ 3300500, </w:t>
            </w:r>
            <w:r w:rsidRPr="00A10A46">
              <w:rPr>
                <w:rFonts w:ascii="Arial" w:hAnsi="Arial" w:cs="Arial"/>
              </w:rPr>
              <w:lastRenderedPageBreak/>
              <w:t>ОКТМО 01651430, ОКОПФ 75404, ОКВЭД 84.11.32</w:t>
            </w:r>
            <w:bookmarkEnd w:id="21"/>
            <w:bookmarkEnd w:id="22"/>
            <w:bookmarkEnd w:id="23"/>
          </w:p>
        </w:tc>
      </w:tr>
      <w:tr w:rsidR="00A10A46" w:rsidRPr="00A10A46" w:rsidTr="00CB12DE">
        <w:trPr>
          <w:trHeight w:val="383"/>
        </w:trPr>
        <w:tc>
          <w:tcPr>
            <w:tcW w:w="817" w:type="dxa"/>
            <w:vMerge w:val="restart"/>
          </w:tcPr>
          <w:p w:rsidR="00A10A46" w:rsidRPr="00A10A46" w:rsidRDefault="00A10A46" w:rsidP="00A10A46">
            <w:pPr>
              <w:jc w:val="center"/>
              <w:rPr>
                <w:rFonts w:ascii="Arial" w:hAnsi="Arial" w:cs="Arial"/>
              </w:rPr>
            </w:pPr>
            <w:r w:rsidRPr="00A10A46">
              <w:rPr>
                <w:rFonts w:ascii="Arial" w:hAnsi="Arial" w:cs="Arial"/>
              </w:rPr>
              <w:lastRenderedPageBreak/>
              <w:t>23.</w:t>
            </w:r>
          </w:p>
        </w:tc>
        <w:tc>
          <w:tcPr>
            <w:tcW w:w="3474" w:type="dxa"/>
            <w:vMerge w:val="restart"/>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Размер и срок представления обеспечения исполнения обязательств</w:t>
            </w:r>
          </w:p>
        </w:tc>
        <w:tc>
          <w:tcPr>
            <w:tcW w:w="6023"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b/>
                <w:bCs/>
              </w:rPr>
              <w:t xml:space="preserve">Срок представления обеспечения исполнения обязательств: </w:t>
            </w:r>
            <w:r w:rsidRPr="00A10A46">
              <w:rPr>
                <w:rFonts w:ascii="Arial" w:hAnsi="Arial" w:cs="Arial"/>
              </w:rPr>
              <w:t>обеспечение исполнения обязательств предоставляется управляющей организацией (победитель конкурса/единственный участник конкурса) организатору конкурса в течение 10 рабочих дней с даты утверждения протокола конкурса совместно с подписанным проектом договора управления многоквартирным домом.</w:t>
            </w:r>
          </w:p>
        </w:tc>
      </w:tr>
      <w:tr w:rsidR="00A10A46" w:rsidRPr="00A10A46" w:rsidTr="00CB12DE">
        <w:trPr>
          <w:trHeight w:val="888"/>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rPr>
            </w:pPr>
          </w:p>
        </w:tc>
        <w:tc>
          <w:tcPr>
            <w:tcW w:w="6023" w:type="dxa"/>
          </w:tcPr>
          <w:p w:rsidR="00A10A46" w:rsidRPr="00A10A46" w:rsidRDefault="00A10A46" w:rsidP="00A10A46">
            <w:pPr>
              <w:rPr>
                <w:rFonts w:ascii="Arial" w:hAnsi="Arial" w:cs="Arial"/>
              </w:rPr>
            </w:pPr>
            <w:r w:rsidRPr="00A10A46">
              <w:rPr>
                <w:rFonts w:ascii="Arial" w:hAnsi="Arial" w:cs="Arial"/>
                <w:b/>
                <w:bCs/>
              </w:rPr>
              <w:t>Размер представления обеспечения исполнения обязательств:</w:t>
            </w:r>
          </w:p>
          <w:p w:rsidR="00A10A46" w:rsidRPr="00A10A46" w:rsidRDefault="00A10A46" w:rsidP="00A10A46">
            <w:pPr>
              <w:rPr>
                <w:rFonts w:ascii="Arial" w:hAnsi="Arial" w:cs="Arial"/>
              </w:rPr>
            </w:pPr>
            <w:r w:rsidRPr="00A10A46">
              <w:rPr>
                <w:rFonts w:ascii="Arial" w:hAnsi="Arial" w:cs="Arial"/>
              </w:rPr>
              <w:t xml:space="preserve">0,5 * ((16,57 руб./кв.м в мес.* 2656 кв.м+ 200039,07) = = </w:t>
            </w:r>
            <w:r w:rsidRPr="00A10A46">
              <w:rPr>
                <w:rFonts w:ascii="Arial" w:hAnsi="Arial" w:cs="Arial"/>
                <w:b/>
                <w:bCs/>
              </w:rPr>
              <w:t>122024 рубля 50 коп.</w:t>
            </w:r>
            <w:r w:rsidRPr="00A10A46">
              <w:rPr>
                <w:rFonts w:ascii="Arial" w:hAnsi="Arial" w:cs="Arial"/>
              </w:rPr>
              <w:t>, согласно приложению №4 к конкурсной документации.</w:t>
            </w:r>
          </w:p>
        </w:tc>
      </w:tr>
      <w:tr w:rsidR="00A10A46" w:rsidRPr="00A10A46" w:rsidTr="00CB12DE">
        <w:trPr>
          <w:trHeight w:val="127"/>
        </w:trPr>
        <w:tc>
          <w:tcPr>
            <w:tcW w:w="817" w:type="dxa"/>
            <w:vMerge/>
          </w:tcPr>
          <w:p w:rsidR="00A10A46" w:rsidRPr="00A10A46" w:rsidRDefault="00A10A46" w:rsidP="00A10A46">
            <w:pPr>
              <w:jc w:val="center"/>
              <w:rPr>
                <w:rFonts w:ascii="Arial" w:hAnsi="Arial" w:cs="Arial"/>
              </w:rPr>
            </w:pPr>
          </w:p>
        </w:tc>
        <w:tc>
          <w:tcPr>
            <w:tcW w:w="3474" w:type="dxa"/>
            <w:vMerge/>
          </w:tcPr>
          <w:p w:rsidR="00A10A46" w:rsidRPr="00A10A46" w:rsidRDefault="00A10A46" w:rsidP="00A10A46">
            <w:pPr>
              <w:autoSpaceDE w:val="0"/>
              <w:autoSpaceDN w:val="0"/>
              <w:adjustRightInd w:val="0"/>
              <w:jc w:val="both"/>
              <w:rPr>
                <w:rFonts w:ascii="Arial" w:hAnsi="Arial" w:cs="Arial"/>
                <w:b/>
                <w:bCs/>
              </w:rPr>
            </w:pPr>
          </w:p>
        </w:tc>
        <w:tc>
          <w:tcPr>
            <w:tcW w:w="6023" w:type="dxa"/>
          </w:tcPr>
          <w:p w:rsidR="00A10A46" w:rsidRPr="00A10A46" w:rsidRDefault="00A10A46" w:rsidP="00A10A46">
            <w:pPr>
              <w:jc w:val="both"/>
              <w:rPr>
                <w:rFonts w:ascii="Arial" w:hAnsi="Arial" w:cs="Arial"/>
                <w:b/>
                <w:bCs/>
              </w:rPr>
            </w:pPr>
            <w:r w:rsidRPr="00A10A46">
              <w:rPr>
                <w:rFonts w:ascii="Arial" w:hAnsi="Arial" w:cs="Arial"/>
                <w:b/>
                <w:bCs/>
              </w:rPr>
              <w:t xml:space="preserve">Реквизиты счета для перечисления денежных средств в качестве обеспечения исполнения обязательств: </w:t>
            </w:r>
            <w:r w:rsidRPr="00A10A46">
              <w:rPr>
                <w:rFonts w:ascii="Arial" w:hAnsi="Arial" w:cs="Arial"/>
              </w:rPr>
              <w:t>Получатель: Администрация Заводского сельсовета Троицкого района Алтайского края , 659831, Алтайский край, Троицкий  район, с.Заводское,ул.Сибирская,1в ИНН 2281002501, ОГРН-1022202192540,  КПП 228101001 Банк: отделение Барнаул Банка России / УФК по Алтайскому краю г. Барнаул расч. счет: 03100643000000011700, лиц.счет: 03173022350,  БИК 010173001,  ОКПО 04082503, ОКОГУ 3300500, ОКТМО 01651430, ОКОПФ 75404, ОКВЭД 84.11.32</w:t>
            </w:r>
          </w:p>
          <w:p w:rsidR="00A10A46" w:rsidRPr="00A10A46" w:rsidRDefault="00A10A46" w:rsidP="00A10A46">
            <w:pPr>
              <w:autoSpaceDE w:val="0"/>
              <w:autoSpaceDN w:val="0"/>
              <w:adjustRightInd w:val="0"/>
              <w:jc w:val="both"/>
              <w:rPr>
                <w:rFonts w:ascii="Arial" w:hAnsi="Arial" w:cs="Arial"/>
                <w:b/>
                <w:bCs/>
              </w:rPr>
            </w:pP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24.</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Меры по обеспечению исполнения обязательств</w:t>
            </w:r>
          </w:p>
        </w:tc>
        <w:tc>
          <w:tcPr>
            <w:tcW w:w="6023"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 xml:space="preserve">Обеспечение исполнения обязательств может предоставляться в виде: страхования ответственности управляющей организации, безотзывной банковской гарантии и залога депозита. </w:t>
            </w:r>
          </w:p>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tc>
      </w:tr>
      <w:tr w:rsidR="00A10A46" w:rsidRPr="00A10A46" w:rsidTr="00CB12DE">
        <w:tc>
          <w:tcPr>
            <w:tcW w:w="817" w:type="dxa"/>
          </w:tcPr>
          <w:p w:rsidR="00A10A46" w:rsidRPr="00A10A46" w:rsidRDefault="00A10A46" w:rsidP="00A10A46">
            <w:pPr>
              <w:jc w:val="center"/>
              <w:rPr>
                <w:rFonts w:ascii="Arial" w:hAnsi="Arial" w:cs="Arial"/>
              </w:rPr>
            </w:pPr>
            <w:r w:rsidRPr="00A10A46">
              <w:rPr>
                <w:rFonts w:ascii="Arial" w:hAnsi="Arial" w:cs="Arial"/>
              </w:rPr>
              <w:t>25.</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023" w:type="dxa"/>
          </w:tcPr>
          <w:p w:rsidR="00A10A46" w:rsidRPr="00A10A46" w:rsidRDefault="00A10A46" w:rsidP="00A10A46">
            <w:pPr>
              <w:widowControl w:val="0"/>
              <w:autoSpaceDE w:val="0"/>
              <w:autoSpaceDN w:val="0"/>
              <w:adjustRightInd w:val="0"/>
              <w:jc w:val="both"/>
              <w:rPr>
                <w:rFonts w:ascii="Arial" w:hAnsi="Arial" w:cs="Arial"/>
              </w:rPr>
            </w:pPr>
            <w:r w:rsidRPr="00A10A46">
              <w:rPr>
                <w:rFonts w:ascii="Arial" w:hAnsi="Arial" w:cs="Arial"/>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вправе оплачивать фактически выполненные работы и оказанные услуги по содержанию и ремонту общего имущества.</w:t>
            </w:r>
          </w:p>
        </w:tc>
      </w:tr>
      <w:tr w:rsidR="00A10A46" w:rsidRPr="00A10A46" w:rsidTr="00CB12DE">
        <w:trPr>
          <w:trHeight w:val="274"/>
        </w:trPr>
        <w:tc>
          <w:tcPr>
            <w:tcW w:w="817" w:type="dxa"/>
          </w:tcPr>
          <w:p w:rsidR="00A10A46" w:rsidRPr="00A10A46" w:rsidRDefault="00A10A46" w:rsidP="00A10A46">
            <w:pPr>
              <w:jc w:val="center"/>
              <w:rPr>
                <w:rFonts w:ascii="Arial" w:hAnsi="Arial" w:cs="Arial"/>
              </w:rPr>
            </w:pPr>
            <w:r w:rsidRPr="00A10A46">
              <w:rPr>
                <w:rFonts w:ascii="Arial" w:hAnsi="Arial" w:cs="Arial"/>
              </w:rPr>
              <w:t>26.</w:t>
            </w:r>
          </w:p>
        </w:tc>
        <w:tc>
          <w:tcPr>
            <w:tcW w:w="3474" w:type="dxa"/>
          </w:tcPr>
          <w:p w:rsidR="00A10A46" w:rsidRPr="00A10A46" w:rsidRDefault="00A10A46" w:rsidP="00A10A46">
            <w:pPr>
              <w:autoSpaceDE w:val="0"/>
              <w:autoSpaceDN w:val="0"/>
              <w:adjustRightInd w:val="0"/>
              <w:jc w:val="both"/>
              <w:rPr>
                <w:rFonts w:ascii="Arial" w:hAnsi="Arial" w:cs="Arial"/>
              </w:rPr>
            </w:pPr>
            <w:r w:rsidRPr="00A10A46">
              <w:rPr>
                <w:rFonts w:ascii="Arial" w:hAnsi="Arial" w:cs="Arial"/>
              </w:rPr>
              <w:t xml:space="preserve">Формы и способы осуществления </w:t>
            </w:r>
            <w:r w:rsidRPr="00A10A46">
              <w:rPr>
                <w:rFonts w:ascii="Arial" w:hAnsi="Arial" w:cs="Arial"/>
              </w:rPr>
              <w:lastRenderedPageBreak/>
              <w:t>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6023" w:type="dxa"/>
          </w:tcPr>
          <w:p w:rsidR="00A10A46" w:rsidRPr="00A10A46" w:rsidRDefault="00A10A46" w:rsidP="00A10A46">
            <w:pPr>
              <w:rPr>
                <w:rFonts w:ascii="Arial" w:hAnsi="Arial" w:cs="Arial"/>
              </w:rPr>
            </w:pPr>
            <w:r w:rsidRPr="00A10A46">
              <w:rPr>
                <w:rFonts w:ascii="Arial" w:hAnsi="Arial" w:cs="Arial"/>
              </w:rPr>
              <w:lastRenderedPageBreak/>
              <w:t>Установлены пунктом 25.1 раздела 1 «Общие условия проведения конкурса»</w:t>
            </w:r>
          </w:p>
        </w:tc>
      </w:tr>
    </w:tbl>
    <w:p w:rsidR="00A10A46" w:rsidRPr="00A10A46" w:rsidRDefault="00A10A46" w:rsidP="00A10A46">
      <w:pPr>
        <w:keepNext/>
        <w:keepLines/>
        <w:widowControl w:val="0"/>
        <w:suppressLineNumbers/>
        <w:suppressAutoHyphens/>
        <w:rPr>
          <w:rFonts w:ascii="Arial" w:hAnsi="Arial" w:cs="Arial"/>
          <w:b/>
          <w:bCs/>
        </w:rPr>
      </w:pPr>
    </w:p>
    <w:p w:rsidR="00A10A46" w:rsidRPr="00A10A46" w:rsidRDefault="00A10A46" w:rsidP="00A10A46">
      <w:pPr>
        <w:keepNext/>
        <w:keepLines/>
        <w:widowControl w:val="0"/>
        <w:suppressLineNumbers/>
        <w:suppressAutoHyphens/>
        <w:rPr>
          <w:rFonts w:ascii="Arial" w:hAnsi="Arial" w:cs="Arial"/>
          <w:b/>
          <w:bCs/>
          <w:i/>
          <w:iCs/>
        </w:rPr>
      </w:pPr>
      <w:r w:rsidRPr="00A10A46">
        <w:rPr>
          <w:rFonts w:ascii="Arial" w:hAnsi="Arial" w:cs="Arial"/>
          <w:b/>
          <w:bCs/>
        </w:rPr>
        <w:t>Раздел 3. Образцы форм и документов для заполнения Претендентами</w:t>
      </w:r>
    </w:p>
    <w:p w:rsidR="00A10A46" w:rsidRPr="00A10A46" w:rsidRDefault="00A10A46" w:rsidP="00A10A46">
      <w:pPr>
        <w:keepNext/>
        <w:keepLines/>
        <w:widowControl w:val="0"/>
        <w:suppressLineNumbers/>
        <w:suppressAutoHyphens/>
        <w:jc w:val="both"/>
        <w:rPr>
          <w:rFonts w:ascii="Arial" w:hAnsi="Arial" w:cs="Arial"/>
          <w:b/>
          <w:bCs/>
          <w:i/>
          <w:iCs/>
        </w:rPr>
      </w:pPr>
    </w:p>
    <w:p w:rsidR="00A10A46" w:rsidRPr="00A10A46" w:rsidRDefault="00A10A46" w:rsidP="00A10A46">
      <w:pPr>
        <w:keepNext/>
        <w:keepLines/>
        <w:widowControl w:val="0"/>
        <w:suppressLineNumbers/>
        <w:suppressAutoHyphens/>
        <w:jc w:val="both"/>
        <w:rPr>
          <w:rFonts w:ascii="Arial" w:hAnsi="Arial" w:cs="Arial"/>
          <w:b/>
          <w:bCs/>
          <w:i/>
          <w:iCs/>
        </w:rPr>
      </w:pPr>
      <w:r w:rsidRPr="00A10A46">
        <w:rPr>
          <w:rFonts w:ascii="Arial" w:hAnsi="Arial" w:cs="Arial"/>
          <w:b/>
          <w:bCs/>
          <w:i/>
          <w:iCs/>
        </w:rPr>
        <w:t>Форма 1.Опись документов, предоставляемых для участия в открытом конкурсе</w:t>
      </w:r>
    </w:p>
    <w:p w:rsidR="00A10A46" w:rsidRPr="00A10A46" w:rsidRDefault="00A10A46" w:rsidP="00A10A46">
      <w:pPr>
        <w:keepNext/>
        <w:keepLines/>
        <w:widowControl w:val="0"/>
        <w:suppressLineNumbers/>
        <w:suppressAutoHyphens/>
        <w:jc w:val="both"/>
        <w:rPr>
          <w:rFonts w:ascii="Arial" w:hAnsi="Arial" w:cs="Arial"/>
          <w:b/>
          <w:bCs/>
          <w:i/>
          <w:iCs/>
        </w:rPr>
      </w:pPr>
    </w:p>
    <w:p w:rsidR="00A10A46" w:rsidRPr="00A10A46" w:rsidRDefault="00A10A46" w:rsidP="00A10A46">
      <w:pPr>
        <w:tabs>
          <w:tab w:val="left" w:pos="708"/>
        </w:tabs>
        <w:jc w:val="center"/>
        <w:rPr>
          <w:rFonts w:ascii="Arial" w:hAnsi="Arial" w:cs="Arial"/>
          <w:b/>
          <w:bCs/>
        </w:rPr>
      </w:pPr>
      <w:r w:rsidRPr="00A10A46">
        <w:rPr>
          <w:rFonts w:ascii="Arial" w:hAnsi="Arial" w:cs="Arial"/>
          <w:b/>
          <w:bCs/>
        </w:rPr>
        <w:t>ОПИСЬ ДОКУМЕНТОВ,</w:t>
      </w:r>
    </w:p>
    <w:p w:rsidR="00A10A46" w:rsidRPr="00A10A46" w:rsidRDefault="00A10A46" w:rsidP="00A10A46">
      <w:pPr>
        <w:ind w:left="142" w:right="33"/>
        <w:jc w:val="center"/>
        <w:rPr>
          <w:rFonts w:ascii="Arial" w:hAnsi="Arial" w:cs="Arial"/>
          <w:b/>
          <w:bCs/>
        </w:rPr>
      </w:pPr>
      <w:r w:rsidRPr="00A10A46">
        <w:rPr>
          <w:rFonts w:ascii="Arial" w:hAnsi="Arial" w:cs="Arial"/>
          <w:b/>
          <w:bCs/>
        </w:rPr>
        <w:t xml:space="preserve">представляемых для участия в открытом конкурсе по отбору управляющей организации для управления многоквартирными домами, расположенными по адресу: </w:t>
      </w:r>
      <w:r w:rsidRPr="00A10A46">
        <w:rPr>
          <w:rFonts w:ascii="Arial" w:hAnsi="Arial" w:cs="Arial"/>
        </w:rPr>
        <w:t>Алтайский край, Троицкий район, с. Заводское, д.332, д.229, д.228, д.217, д.216, д.215, д.214, д.213,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p>
    <w:p w:rsidR="00A10A46" w:rsidRPr="00A10A46" w:rsidRDefault="00A10A46" w:rsidP="00A10A46">
      <w:pPr>
        <w:jc w:val="center"/>
        <w:rPr>
          <w:rFonts w:ascii="Arial" w:hAnsi="Arial" w:cs="Arial"/>
        </w:rPr>
      </w:pPr>
    </w:p>
    <w:p w:rsidR="00A10A46" w:rsidRPr="00A10A46" w:rsidRDefault="00A10A46" w:rsidP="00A10A46">
      <w:pPr>
        <w:ind w:right="-54"/>
        <w:rPr>
          <w:rFonts w:ascii="Arial" w:hAnsi="Arial" w:cs="Arial"/>
          <w:i/>
          <w:iCs/>
        </w:rPr>
      </w:pPr>
      <w:r w:rsidRPr="00A10A46">
        <w:rPr>
          <w:rFonts w:ascii="Arial" w:hAnsi="Arial" w:cs="Arial"/>
        </w:rPr>
        <w:t>Настоящим _______________________________________________ подтверждает, что для участия</w:t>
      </w:r>
    </w:p>
    <w:p w:rsidR="00A10A46" w:rsidRPr="00A10A46" w:rsidRDefault="00A10A46" w:rsidP="00A10A46">
      <w:pPr>
        <w:tabs>
          <w:tab w:val="left" w:pos="7008"/>
        </w:tabs>
        <w:ind w:left="1260"/>
        <w:rPr>
          <w:rFonts w:ascii="Arial" w:hAnsi="Arial" w:cs="Arial"/>
        </w:rPr>
      </w:pPr>
      <w:r w:rsidRPr="00A10A46">
        <w:rPr>
          <w:rFonts w:ascii="Arial" w:hAnsi="Arial" w:cs="Arial"/>
          <w:i/>
          <w:iCs/>
        </w:rPr>
        <w:t>(наименование или Ф.И.О. претендента)</w:t>
      </w:r>
    </w:p>
    <w:p w:rsidR="00A10A46" w:rsidRPr="00A10A46" w:rsidRDefault="00A10A46" w:rsidP="00A1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jc w:val="both"/>
        <w:rPr>
          <w:rFonts w:ascii="Arial" w:hAnsi="Arial" w:cs="Arial"/>
          <w:color w:val="000000"/>
        </w:rPr>
      </w:pPr>
      <w:r w:rsidRPr="00A10A46">
        <w:rPr>
          <w:rFonts w:ascii="Arial" w:hAnsi="Arial" w:cs="Arial"/>
          <w:color w:val="000000"/>
        </w:rPr>
        <w:t>в названном конкурсе нами направляются нижеперечисленные документы:</w:t>
      </w:r>
    </w:p>
    <w:tbl>
      <w:tblPr>
        <w:tblW w:w="10297"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701"/>
      </w:tblGrid>
      <w:tr w:rsidR="00A10A46" w:rsidRPr="00A10A46" w:rsidTr="00CB12DE">
        <w:tc>
          <w:tcPr>
            <w:tcW w:w="800" w:type="dxa"/>
            <w:shd w:val="pct5" w:color="000000" w:fill="FFFFFF"/>
            <w:vAlign w:val="center"/>
          </w:tcPr>
          <w:p w:rsidR="00A10A46" w:rsidRPr="00A10A46" w:rsidRDefault="00A10A46" w:rsidP="00A10A46">
            <w:pPr>
              <w:jc w:val="center"/>
              <w:rPr>
                <w:rFonts w:ascii="Arial" w:hAnsi="Arial" w:cs="Arial"/>
                <w:b/>
                <w:bCs/>
              </w:rPr>
            </w:pPr>
            <w:r w:rsidRPr="00A10A46">
              <w:rPr>
                <w:rFonts w:ascii="Arial" w:hAnsi="Arial" w:cs="Arial"/>
                <w:b/>
                <w:bCs/>
              </w:rPr>
              <w:t>№№ п\п</w:t>
            </w:r>
          </w:p>
        </w:tc>
        <w:tc>
          <w:tcPr>
            <w:tcW w:w="7796" w:type="dxa"/>
            <w:shd w:val="pct5" w:color="000000" w:fill="FFFFFF"/>
            <w:vAlign w:val="center"/>
          </w:tcPr>
          <w:p w:rsidR="00A10A46" w:rsidRPr="00A10A46" w:rsidRDefault="00A10A46" w:rsidP="00A10A46">
            <w:pPr>
              <w:jc w:val="center"/>
              <w:rPr>
                <w:rFonts w:ascii="Arial" w:hAnsi="Arial" w:cs="Arial"/>
                <w:b/>
                <w:bCs/>
              </w:rPr>
            </w:pPr>
            <w:r w:rsidRPr="00A10A46">
              <w:rPr>
                <w:rFonts w:ascii="Arial" w:hAnsi="Arial" w:cs="Arial"/>
                <w:b/>
                <w:bCs/>
              </w:rPr>
              <w:t>Наименование</w:t>
            </w:r>
          </w:p>
        </w:tc>
        <w:tc>
          <w:tcPr>
            <w:tcW w:w="1701" w:type="dxa"/>
            <w:shd w:val="pct5" w:color="000000" w:fill="FFFFFF"/>
            <w:vAlign w:val="center"/>
          </w:tcPr>
          <w:p w:rsidR="00A10A46" w:rsidRPr="00A10A46" w:rsidRDefault="00A10A46" w:rsidP="00A10A46">
            <w:pPr>
              <w:jc w:val="center"/>
              <w:rPr>
                <w:rFonts w:ascii="Arial" w:hAnsi="Arial" w:cs="Arial"/>
                <w:b/>
                <w:bCs/>
              </w:rPr>
            </w:pPr>
            <w:r w:rsidRPr="00A10A46">
              <w:rPr>
                <w:rFonts w:ascii="Arial" w:hAnsi="Arial" w:cs="Arial"/>
                <w:b/>
                <w:bCs/>
              </w:rPr>
              <w:t>Кол-во</w:t>
            </w:r>
          </w:p>
          <w:p w:rsidR="00A10A46" w:rsidRPr="00A10A46" w:rsidRDefault="00A10A46" w:rsidP="00A10A46">
            <w:pPr>
              <w:jc w:val="center"/>
              <w:rPr>
                <w:rFonts w:ascii="Arial" w:hAnsi="Arial" w:cs="Arial"/>
                <w:b/>
                <w:bCs/>
              </w:rPr>
            </w:pPr>
            <w:r w:rsidRPr="00A10A46">
              <w:rPr>
                <w:rFonts w:ascii="Arial" w:hAnsi="Arial" w:cs="Arial"/>
                <w:b/>
                <w:bCs/>
              </w:rPr>
              <w:t>листов</w:t>
            </w: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r w:rsidRPr="00A10A46">
              <w:rPr>
                <w:rFonts w:ascii="Arial" w:hAnsi="Arial" w:cs="Arial"/>
              </w:rPr>
              <w:t>1</w:t>
            </w:r>
          </w:p>
        </w:tc>
        <w:tc>
          <w:tcPr>
            <w:tcW w:w="7796" w:type="dxa"/>
          </w:tcPr>
          <w:p w:rsidR="00A10A46" w:rsidRPr="00A10A46" w:rsidRDefault="00A10A46" w:rsidP="00A10A46">
            <w:pPr>
              <w:jc w:val="both"/>
              <w:rPr>
                <w:rFonts w:ascii="Arial" w:hAnsi="Arial" w:cs="Arial"/>
              </w:rPr>
            </w:pPr>
            <w:r w:rsidRPr="00A10A46">
              <w:rPr>
                <w:rFonts w:ascii="Arial" w:hAnsi="Arial" w:cs="Arial"/>
              </w:rPr>
              <w:t>Заявка на участие в конкурсе (по форме 2 раздела 3. настоящей конкурсной документации)</w:t>
            </w:r>
          </w:p>
        </w:tc>
        <w:tc>
          <w:tcPr>
            <w:tcW w:w="1701" w:type="dxa"/>
          </w:tcPr>
          <w:p w:rsidR="00A10A46" w:rsidRPr="00A10A46" w:rsidRDefault="00A10A46" w:rsidP="00A10A46">
            <w:pPr>
              <w:rPr>
                <w:rFonts w:ascii="Arial" w:hAnsi="Arial" w:cs="Arial"/>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jc w:val="both"/>
              <w:rPr>
                <w:rFonts w:ascii="Arial" w:hAnsi="Arial" w:cs="Arial"/>
              </w:rPr>
            </w:pPr>
            <w:r w:rsidRPr="00A10A46">
              <w:rPr>
                <w:rFonts w:ascii="Arial" w:hAnsi="Arial" w:cs="Arial"/>
              </w:rPr>
              <w:t>Анкета претендента (участника конкурса) (по форме 3 раздела 3 настоящей конкурсной документации)</w:t>
            </w:r>
          </w:p>
        </w:tc>
        <w:tc>
          <w:tcPr>
            <w:tcW w:w="1701" w:type="dxa"/>
          </w:tcPr>
          <w:p w:rsidR="00A10A46" w:rsidRPr="00A10A46" w:rsidRDefault="00A10A46" w:rsidP="00A10A46">
            <w:pPr>
              <w:rPr>
                <w:rFonts w:ascii="Arial" w:hAnsi="Arial" w:cs="Arial"/>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jc w:val="both"/>
              <w:rPr>
                <w:rFonts w:ascii="Arial" w:hAnsi="Arial" w:cs="Arial"/>
              </w:rPr>
            </w:pPr>
            <w:r w:rsidRPr="00A10A46">
              <w:rPr>
                <w:rFonts w:ascii="Arial" w:hAnsi="Arial" w:cs="Arial"/>
              </w:rPr>
              <w:t xml:space="preserve">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w:t>
            </w:r>
            <w:r w:rsidRPr="00A10A46">
              <w:rPr>
                <w:rFonts w:ascii="Arial" w:hAnsi="Arial" w:cs="Arial"/>
                <w:i/>
                <w:iCs/>
              </w:rPr>
              <w:t>(для юридических лиц)</w:t>
            </w:r>
            <w:r w:rsidRPr="00A10A46">
              <w:rPr>
                <w:rFonts w:ascii="Arial" w:hAnsi="Arial" w:cs="Arial"/>
              </w:rPr>
              <w:t>, или нотариально заверенная копия такой выписки.</w:t>
            </w:r>
          </w:p>
        </w:tc>
        <w:tc>
          <w:tcPr>
            <w:tcW w:w="1701" w:type="dxa"/>
          </w:tcPr>
          <w:p w:rsidR="00A10A46" w:rsidRPr="00A10A46" w:rsidRDefault="00A10A46" w:rsidP="00A10A46">
            <w:pPr>
              <w:rPr>
                <w:rFonts w:ascii="Arial" w:hAnsi="Arial" w:cs="Arial"/>
              </w:rPr>
            </w:pPr>
          </w:p>
        </w:tc>
      </w:tr>
      <w:tr w:rsidR="00A10A46" w:rsidRPr="00A10A46" w:rsidTr="00CB12DE">
        <w:trPr>
          <w:trHeight w:val="389"/>
        </w:trPr>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jc w:val="both"/>
              <w:rPr>
                <w:rFonts w:ascii="Arial" w:hAnsi="Arial" w:cs="Arial"/>
              </w:rPr>
            </w:pPr>
            <w:r w:rsidRPr="00A10A46">
              <w:rPr>
                <w:rFonts w:ascii="Arial" w:hAnsi="Arial" w:cs="Arial"/>
              </w:rPr>
              <w:t xml:space="preserve">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w:t>
            </w:r>
            <w:r w:rsidRPr="00A10A46">
              <w:rPr>
                <w:rFonts w:ascii="Arial" w:hAnsi="Arial" w:cs="Arial"/>
                <w:i/>
                <w:iCs/>
              </w:rPr>
              <w:t xml:space="preserve">(для индивидуальных предпринимателей), </w:t>
            </w:r>
            <w:r w:rsidRPr="00A10A46">
              <w:rPr>
                <w:rFonts w:ascii="Arial" w:hAnsi="Arial" w:cs="Arial"/>
              </w:rPr>
              <w:t>или нотариально заверенная копия такой выписки.</w:t>
            </w:r>
          </w:p>
        </w:tc>
        <w:tc>
          <w:tcPr>
            <w:tcW w:w="1701" w:type="dxa"/>
          </w:tcPr>
          <w:p w:rsidR="00A10A46" w:rsidRPr="00A10A46" w:rsidRDefault="00A10A46" w:rsidP="00A10A46">
            <w:pPr>
              <w:rPr>
                <w:rFonts w:ascii="Arial" w:hAnsi="Arial" w:cs="Arial"/>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jc w:val="both"/>
              <w:rPr>
                <w:rFonts w:ascii="Arial" w:hAnsi="Arial" w:cs="Arial"/>
              </w:rPr>
            </w:pPr>
            <w:r w:rsidRPr="00A10A46">
              <w:rPr>
                <w:rFonts w:ascii="Arial" w:hAnsi="Arial" w:cs="Arial"/>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701" w:type="dxa"/>
          </w:tcPr>
          <w:p w:rsidR="00A10A46" w:rsidRPr="00A10A46" w:rsidRDefault="00A10A46" w:rsidP="00A10A46">
            <w:pPr>
              <w:rPr>
                <w:rFonts w:ascii="Arial" w:hAnsi="Arial" w:cs="Arial"/>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jc w:val="both"/>
              <w:rPr>
                <w:rFonts w:ascii="Arial" w:hAnsi="Arial" w:cs="Arial"/>
              </w:rPr>
            </w:pPr>
            <w:r w:rsidRPr="00A10A46">
              <w:rPr>
                <w:rFonts w:ascii="Arial" w:hAnsi="Arial" w:cs="Arial"/>
              </w:rPr>
              <w:t>Документ, подтверждающий внесение обеспечения заявки на участие в конкурсе</w:t>
            </w:r>
          </w:p>
        </w:tc>
        <w:tc>
          <w:tcPr>
            <w:tcW w:w="1701" w:type="dxa"/>
          </w:tcPr>
          <w:p w:rsidR="00A10A46" w:rsidRPr="00A10A46" w:rsidRDefault="00A10A46" w:rsidP="00A10A46">
            <w:pPr>
              <w:rPr>
                <w:rFonts w:ascii="Arial" w:hAnsi="Arial" w:cs="Arial"/>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jc w:val="both"/>
              <w:rPr>
                <w:rFonts w:ascii="Arial" w:hAnsi="Arial" w:cs="Arial"/>
              </w:rPr>
            </w:pPr>
            <w:r w:rsidRPr="00A10A46">
              <w:rPr>
                <w:rFonts w:ascii="Arial" w:hAnsi="Arial" w:cs="Arial"/>
              </w:rPr>
              <w:t xml:space="preserve">Копии документов, подтверждающих соответствие претендента требованию, установленному пунктом 6.2. настоящей конкурсной </w:t>
            </w:r>
            <w:r w:rsidRPr="00A10A46">
              <w:rPr>
                <w:rFonts w:ascii="Arial" w:hAnsi="Arial" w:cs="Arial"/>
              </w:rPr>
              <w:lastRenderedPageBreak/>
              <w:t>документации</w:t>
            </w:r>
          </w:p>
        </w:tc>
        <w:tc>
          <w:tcPr>
            <w:tcW w:w="1701" w:type="dxa"/>
          </w:tcPr>
          <w:p w:rsidR="00A10A46" w:rsidRPr="00A10A46" w:rsidRDefault="00A10A46" w:rsidP="00A10A46">
            <w:pPr>
              <w:rPr>
                <w:rFonts w:ascii="Arial" w:hAnsi="Arial" w:cs="Arial"/>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rPr>
                <w:rFonts w:ascii="Arial" w:hAnsi="Arial" w:cs="Arial"/>
              </w:rPr>
            </w:pPr>
            <w:r w:rsidRPr="00A10A46">
              <w:rPr>
                <w:rFonts w:ascii="Arial" w:hAnsi="Arial" w:cs="Arial"/>
              </w:rPr>
              <w:t xml:space="preserve">Копия утвержденного бухгалтерского баланса за последний отчетный период            </w:t>
            </w:r>
          </w:p>
        </w:tc>
        <w:tc>
          <w:tcPr>
            <w:tcW w:w="1701" w:type="dxa"/>
          </w:tcPr>
          <w:p w:rsidR="00A10A46" w:rsidRPr="00A10A46" w:rsidRDefault="00A10A46" w:rsidP="00A10A46">
            <w:pPr>
              <w:rPr>
                <w:rFonts w:ascii="Arial" w:hAnsi="Arial" w:cs="Arial"/>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rPr>
                <w:rFonts w:ascii="Arial" w:hAnsi="Arial" w:cs="Arial"/>
              </w:rPr>
            </w:pPr>
            <w:r w:rsidRPr="00A10A46">
              <w:rPr>
                <w:rFonts w:ascii="Arial" w:hAnsi="Arial" w:cs="Arial"/>
              </w:rPr>
              <w:t>Предложение претендента по общей стоимости дополнительных работ и услуг (по форме 4 раздела 3 настоящей конкурсной документации)</w:t>
            </w:r>
          </w:p>
        </w:tc>
        <w:tc>
          <w:tcPr>
            <w:tcW w:w="1701" w:type="dxa"/>
          </w:tcPr>
          <w:p w:rsidR="00A10A46" w:rsidRPr="00A10A46" w:rsidRDefault="00A10A46" w:rsidP="00A10A46">
            <w:pPr>
              <w:rPr>
                <w:rFonts w:ascii="Arial" w:hAnsi="Arial" w:cs="Arial"/>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jc w:val="center"/>
              <w:rPr>
                <w:rFonts w:ascii="Arial" w:hAnsi="Arial" w:cs="Arial"/>
              </w:rPr>
            </w:pPr>
          </w:p>
        </w:tc>
        <w:tc>
          <w:tcPr>
            <w:tcW w:w="7796" w:type="dxa"/>
          </w:tcPr>
          <w:p w:rsidR="00A10A46" w:rsidRPr="00A10A46" w:rsidRDefault="00A10A46" w:rsidP="00A10A46">
            <w:pPr>
              <w:rPr>
                <w:rFonts w:ascii="Arial" w:hAnsi="Arial" w:cs="Arial"/>
                <w:b/>
                <w:bCs/>
                <w:i/>
                <w:iCs/>
              </w:rPr>
            </w:pPr>
            <w:r w:rsidRPr="00A10A46">
              <w:rPr>
                <w:rFonts w:ascii="Arial" w:hAnsi="Arial" w:cs="Arial"/>
                <w:b/>
                <w:bCs/>
                <w:i/>
                <w:iCs/>
              </w:rPr>
              <w:t xml:space="preserve">Другие документы, прикладываемые по усмотрению претендентом </w:t>
            </w:r>
          </w:p>
        </w:tc>
        <w:tc>
          <w:tcPr>
            <w:tcW w:w="1701" w:type="dxa"/>
          </w:tcPr>
          <w:p w:rsidR="00A10A46" w:rsidRPr="00A10A46" w:rsidRDefault="00A10A46" w:rsidP="00A10A46">
            <w:pPr>
              <w:rPr>
                <w:rFonts w:ascii="Arial" w:hAnsi="Arial" w:cs="Arial"/>
              </w:rPr>
            </w:pPr>
          </w:p>
        </w:tc>
      </w:tr>
    </w:tbl>
    <w:p w:rsidR="00A10A46" w:rsidRPr="00A10A46" w:rsidRDefault="00A10A46" w:rsidP="00A10A46">
      <w:pPr>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(должность, ф.и.о. руководителя организации или ф.и.о. индивидуального предпринимателя)</w:t>
      </w:r>
    </w:p>
    <w:tbl>
      <w:tblPr>
        <w:tblW w:w="0" w:type="auto"/>
        <w:tblInd w:w="-26" w:type="dxa"/>
        <w:tblLayout w:type="fixed"/>
        <w:tblCellMar>
          <w:left w:w="28" w:type="dxa"/>
          <w:right w:w="28" w:type="dxa"/>
        </w:tblCellMar>
        <w:tblLook w:val="0000" w:firstRow="0" w:lastRow="0" w:firstColumn="0" w:lastColumn="0" w:noHBand="0" w:noVBand="0"/>
      </w:tblPr>
      <w:tblGrid>
        <w:gridCol w:w="2580"/>
        <w:gridCol w:w="283"/>
        <w:gridCol w:w="3402"/>
      </w:tblGrid>
      <w:tr w:rsidR="00A10A46" w:rsidRPr="00A10A46" w:rsidTr="00CB12DE">
        <w:tc>
          <w:tcPr>
            <w:tcW w:w="2580" w:type="dxa"/>
            <w:tcBorders>
              <w:top w:val="nil"/>
              <w:left w:val="nil"/>
              <w:bottom w:val="single" w:sz="4" w:space="0" w:color="auto"/>
              <w:right w:val="nil"/>
            </w:tcBorders>
            <w:vAlign w:val="bottom"/>
          </w:tcPr>
          <w:p w:rsidR="00A10A46" w:rsidRPr="00A10A46" w:rsidRDefault="00A10A46" w:rsidP="00A10A46">
            <w:pPr>
              <w:rPr>
                <w:rFonts w:ascii="Arial" w:hAnsi="Arial" w:cs="Arial"/>
              </w:rPr>
            </w:pPr>
          </w:p>
        </w:tc>
        <w:tc>
          <w:tcPr>
            <w:tcW w:w="283" w:type="dxa"/>
            <w:tcBorders>
              <w:top w:val="nil"/>
              <w:left w:val="nil"/>
              <w:bottom w:val="nil"/>
              <w:right w:val="nil"/>
            </w:tcBorders>
            <w:vAlign w:val="bottom"/>
          </w:tcPr>
          <w:p w:rsidR="00A10A46" w:rsidRPr="00A10A46" w:rsidRDefault="00A10A46" w:rsidP="00A10A46">
            <w:pPr>
              <w:rPr>
                <w:rFonts w:ascii="Arial" w:hAnsi="Arial" w:cs="Arial"/>
              </w:rPr>
            </w:pPr>
          </w:p>
        </w:tc>
        <w:tc>
          <w:tcPr>
            <w:tcW w:w="3402" w:type="dxa"/>
            <w:tcBorders>
              <w:top w:val="nil"/>
              <w:left w:val="nil"/>
              <w:bottom w:val="single" w:sz="4" w:space="0" w:color="auto"/>
              <w:right w:val="nil"/>
            </w:tcBorders>
            <w:vAlign w:val="bottom"/>
          </w:tcPr>
          <w:p w:rsidR="00A10A46" w:rsidRPr="00A10A46" w:rsidRDefault="00A10A46" w:rsidP="00A10A46">
            <w:pPr>
              <w:rPr>
                <w:rFonts w:ascii="Arial" w:hAnsi="Arial" w:cs="Arial"/>
              </w:rPr>
            </w:pPr>
          </w:p>
        </w:tc>
      </w:tr>
      <w:tr w:rsidR="00A10A46" w:rsidRPr="00A10A46" w:rsidTr="00CB12DE">
        <w:tc>
          <w:tcPr>
            <w:tcW w:w="2580" w:type="dxa"/>
            <w:tcBorders>
              <w:top w:val="nil"/>
              <w:left w:val="nil"/>
              <w:bottom w:val="nil"/>
              <w:right w:val="nil"/>
            </w:tcBorders>
          </w:tcPr>
          <w:p w:rsidR="00A10A46" w:rsidRPr="00A10A46" w:rsidRDefault="00A10A46" w:rsidP="00A10A46">
            <w:pPr>
              <w:jc w:val="center"/>
              <w:rPr>
                <w:rFonts w:ascii="Arial" w:hAnsi="Arial" w:cs="Arial"/>
              </w:rPr>
            </w:pPr>
            <w:r w:rsidRPr="00A10A46">
              <w:rPr>
                <w:rFonts w:ascii="Arial" w:hAnsi="Arial" w:cs="Arial"/>
              </w:rPr>
              <w:t>(подпись)</w:t>
            </w:r>
          </w:p>
        </w:tc>
        <w:tc>
          <w:tcPr>
            <w:tcW w:w="283" w:type="dxa"/>
            <w:tcBorders>
              <w:top w:val="nil"/>
              <w:left w:val="nil"/>
              <w:bottom w:val="nil"/>
              <w:right w:val="nil"/>
            </w:tcBorders>
          </w:tcPr>
          <w:p w:rsidR="00A10A46" w:rsidRPr="00A10A46" w:rsidRDefault="00A10A46" w:rsidP="00A10A46">
            <w:pPr>
              <w:rPr>
                <w:rFonts w:ascii="Arial" w:hAnsi="Arial" w:cs="Arial"/>
              </w:rPr>
            </w:pPr>
          </w:p>
        </w:tc>
        <w:tc>
          <w:tcPr>
            <w:tcW w:w="3402" w:type="dxa"/>
            <w:tcBorders>
              <w:top w:val="nil"/>
              <w:left w:val="nil"/>
              <w:bottom w:val="nil"/>
              <w:right w:val="nil"/>
            </w:tcBorders>
          </w:tcPr>
          <w:p w:rsidR="00A10A46" w:rsidRPr="00A10A46" w:rsidRDefault="00A10A46" w:rsidP="00A10A46">
            <w:pPr>
              <w:jc w:val="center"/>
              <w:rPr>
                <w:rFonts w:ascii="Arial" w:hAnsi="Arial" w:cs="Arial"/>
              </w:rPr>
            </w:pPr>
            <w:r w:rsidRPr="00A10A46">
              <w:rPr>
                <w:rFonts w:ascii="Arial" w:hAnsi="Arial" w:cs="Arial"/>
              </w:rPr>
              <w:t>(ф.и.о.)</w:t>
            </w:r>
          </w:p>
        </w:tc>
      </w:tr>
    </w:tbl>
    <w:p w:rsidR="00A10A46" w:rsidRPr="00A10A46" w:rsidRDefault="00A10A46" w:rsidP="00A10A46">
      <w:pPr>
        <w:rPr>
          <w:rFonts w:ascii="Arial" w:hAnsi="Arial" w:cs="Arial"/>
        </w:rPr>
      </w:pPr>
    </w:p>
    <w:tbl>
      <w:tblPr>
        <w:tblW w:w="0" w:type="auto"/>
        <w:tblInd w:w="-26" w:type="dxa"/>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A10A46" w:rsidRPr="00A10A46" w:rsidTr="00CB12DE">
        <w:tc>
          <w:tcPr>
            <w:tcW w:w="187" w:type="dxa"/>
            <w:tcBorders>
              <w:top w:val="nil"/>
              <w:left w:val="nil"/>
              <w:bottom w:val="nil"/>
              <w:right w:val="nil"/>
            </w:tcBorders>
            <w:vAlign w:val="bottom"/>
          </w:tcPr>
          <w:p w:rsidR="00A10A46" w:rsidRPr="00A10A46" w:rsidRDefault="00A10A46" w:rsidP="00A10A46">
            <w:pPr>
              <w:rPr>
                <w:rFonts w:ascii="Arial" w:hAnsi="Arial" w:cs="Arial"/>
              </w:rPr>
            </w:pPr>
            <w:r w:rsidRPr="00A10A46">
              <w:rPr>
                <w:rFonts w:ascii="Arial" w:hAnsi="Arial" w:cs="Arial"/>
              </w:rPr>
              <w:t>“</w:t>
            </w:r>
          </w:p>
        </w:tc>
        <w:tc>
          <w:tcPr>
            <w:tcW w:w="425" w:type="dxa"/>
            <w:tcBorders>
              <w:top w:val="nil"/>
              <w:left w:val="nil"/>
              <w:bottom w:val="single" w:sz="4" w:space="0" w:color="auto"/>
              <w:right w:val="nil"/>
            </w:tcBorders>
            <w:vAlign w:val="bottom"/>
          </w:tcPr>
          <w:p w:rsidR="00A10A46" w:rsidRPr="00A10A46" w:rsidRDefault="00A10A46" w:rsidP="00A10A46">
            <w:pPr>
              <w:jc w:val="center"/>
              <w:rPr>
                <w:rFonts w:ascii="Arial" w:hAnsi="Arial" w:cs="Arial"/>
              </w:rPr>
            </w:pPr>
          </w:p>
        </w:tc>
        <w:tc>
          <w:tcPr>
            <w:tcW w:w="255" w:type="dxa"/>
            <w:tcBorders>
              <w:top w:val="nil"/>
              <w:left w:val="nil"/>
              <w:bottom w:val="nil"/>
              <w:right w:val="nil"/>
            </w:tcBorders>
            <w:vAlign w:val="bottom"/>
          </w:tcPr>
          <w:p w:rsidR="00A10A46" w:rsidRPr="00A10A46" w:rsidRDefault="00A10A46" w:rsidP="00A10A46">
            <w:pPr>
              <w:rPr>
                <w:rFonts w:ascii="Arial" w:hAnsi="Arial" w:cs="Arial"/>
              </w:rPr>
            </w:pPr>
            <w:r w:rsidRPr="00A10A46">
              <w:rPr>
                <w:rFonts w:ascii="Arial" w:hAnsi="Arial" w:cs="Arial"/>
              </w:rPr>
              <w:t>”</w:t>
            </w:r>
          </w:p>
        </w:tc>
        <w:tc>
          <w:tcPr>
            <w:tcW w:w="1531" w:type="dxa"/>
            <w:tcBorders>
              <w:top w:val="nil"/>
              <w:left w:val="nil"/>
              <w:bottom w:val="single" w:sz="4" w:space="0" w:color="auto"/>
              <w:right w:val="nil"/>
            </w:tcBorders>
            <w:vAlign w:val="bottom"/>
          </w:tcPr>
          <w:p w:rsidR="00A10A46" w:rsidRPr="00A10A46" w:rsidRDefault="00A10A46" w:rsidP="00A10A46">
            <w:pPr>
              <w:jc w:val="center"/>
              <w:rPr>
                <w:rFonts w:ascii="Arial" w:hAnsi="Arial" w:cs="Arial"/>
              </w:rPr>
            </w:pPr>
          </w:p>
        </w:tc>
        <w:tc>
          <w:tcPr>
            <w:tcW w:w="465" w:type="dxa"/>
            <w:tcBorders>
              <w:top w:val="nil"/>
              <w:left w:val="nil"/>
              <w:bottom w:val="nil"/>
              <w:right w:val="nil"/>
            </w:tcBorders>
            <w:vAlign w:val="bottom"/>
          </w:tcPr>
          <w:p w:rsidR="00A10A46" w:rsidRPr="00A10A46" w:rsidRDefault="00A10A46" w:rsidP="00A10A46">
            <w:pPr>
              <w:jc w:val="right"/>
              <w:rPr>
                <w:rFonts w:ascii="Arial" w:hAnsi="Arial" w:cs="Arial"/>
              </w:rPr>
            </w:pPr>
            <w:r w:rsidRPr="00A10A46">
              <w:rPr>
                <w:rFonts w:ascii="Arial" w:hAnsi="Arial" w:cs="Arial"/>
              </w:rPr>
              <w:t>20</w:t>
            </w:r>
          </w:p>
        </w:tc>
        <w:tc>
          <w:tcPr>
            <w:tcW w:w="227" w:type="dxa"/>
            <w:tcBorders>
              <w:top w:val="nil"/>
              <w:left w:val="nil"/>
              <w:bottom w:val="single" w:sz="4" w:space="0" w:color="auto"/>
              <w:right w:val="nil"/>
            </w:tcBorders>
            <w:vAlign w:val="bottom"/>
          </w:tcPr>
          <w:p w:rsidR="00A10A46" w:rsidRPr="00A10A46" w:rsidRDefault="00A10A46" w:rsidP="00A10A46">
            <w:pPr>
              <w:rPr>
                <w:rFonts w:ascii="Arial" w:hAnsi="Arial" w:cs="Arial"/>
              </w:rPr>
            </w:pPr>
          </w:p>
        </w:tc>
        <w:tc>
          <w:tcPr>
            <w:tcW w:w="255" w:type="dxa"/>
            <w:tcBorders>
              <w:top w:val="nil"/>
              <w:left w:val="nil"/>
              <w:bottom w:val="nil"/>
              <w:right w:val="nil"/>
            </w:tcBorders>
            <w:vAlign w:val="bottom"/>
          </w:tcPr>
          <w:p w:rsidR="00A10A46" w:rsidRPr="00A10A46" w:rsidRDefault="00A10A46" w:rsidP="00A10A46">
            <w:pPr>
              <w:jc w:val="right"/>
              <w:rPr>
                <w:rFonts w:ascii="Arial" w:hAnsi="Arial" w:cs="Arial"/>
              </w:rPr>
            </w:pPr>
            <w:r w:rsidRPr="00A10A46">
              <w:rPr>
                <w:rFonts w:ascii="Arial" w:hAnsi="Arial" w:cs="Arial"/>
              </w:rPr>
              <w:t>г.</w:t>
            </w:r>
          </w:p>
        </w:tc>
      </w:tr>
    </w:tbl>
    <w:p w:rsidR="00A10A46" w:rsidRPr="00A10A46" w:rsidRDefault="00A10A46" w:rsidP="00A10A46">
      <w:pPr>
        <w:rPr>
          <w:rFonts w:ascii="Arial" w:hAnsi="Arial" w:cs="Arial"/>
        </w:rPr>
      </w:pPr>
      <w:r w:rsidRPr="00A10A46">
        <w:rPr>
          <w:rFonts w:ascii="Arial" w:hAnsi="Arial" w:cs="Arial"/>
        </w:rPr>
        <w:t>М.П.</w:t>
      </w:r>
    </w:p>
    <w:p w:rsidR="00A10A46" w:rsidRPr="00A10A46" w:rsidRDefault="00A10A46" w:rsidP="00A10A46">
      <w:pPr>
        <w:jc w:val="both"/>
        <w:rPr>
          <w:rFonts w:ascii="Arial" w:hAnsi="Arial" w:cs="Arial"/>
        </w:rPr>
      </w:pPr>
      <w:r w:rsidRPr="00A10A46">
        <w:rPr>
          <w:rFonts w:ascii="Arial" w:hAnsi="Arial" w:cs="Arial"/>
          <w:u w:val="single"/>
        </w:rPr>
        <w:t>Примечание</w:t>
      </w:r>
      <w:r w:rsidRPr="00A10A46">
        <w:rPr>
          <w:rFonts w:ascii="Arial" w:hAnsi="Arial" w:cs="Arial"/>
        </w:rPr>
        <w:t>: 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p>
    <w:p w:rsidR="00A10A46" w:rsidRPr="00A10A46" w:rsidRDefault="00A10A46" w:rsidP="00A10A46">
      <w:pPr>
        <w:jc w:val="both"/>
        <w:rPr>
          <w:rFonts w:ascii="Arial" w:hAnsi="Arial" w:cs="Arial"/>
          <w:b/>
          <w:bCs/>
          <w:i/>
          <w:iCs/>
        </w:rPr>
      </w:pPr>
    </w:p>
    <w:p w:rsidR="00A10A46" w:rsidRPr="00A10A46" w:rsidRDefault="00A10A46" w:rsidP="00A10A46">
      <w:pPr>
        <w:jc w:val="both"/>
        <w:rPr>
          <w:rFonts w:ascii="Arial" w:hAnsi="Arial" w:cs="Arial"/>
          <w:b/>
          <w:bCs/>
          <w:i/>
          <w:iCs/>
        </w:rPr>
      </w:pPr>
    </w:p>
    <w:p w:rsidR="00A10A46" w:rsidRPr="00A10A46" w:rsidRDefault="00A10A46" w:rsidP="00A10A46">
      <w:pPr>
        <w:jc w:val="both"/>
        <w:rPr>
          <w:rFonts w:ascii="Arial" w:hAnsi="Arial" w:cs="Arial"/>
          <w:b/>
          <w:bCs/>
          <w:i/>
          <w:iCs/>
        </w:rPr>
      </w:pPr>
    </w:p>
    <w:p w:rsidR="00A10A46" w:rsidRPr="00A10A46" w:rsidRDefault="00A10A46" w:rsidP="00A10A46">
      <w:pPr>
        <w:jc w:val="both"/>
        <w:rPr>
          <w:rFonts w:ascii="Arial" w:hAnsi="Arial" w:cs="Arial"/>
          <w:b/>
          <w:bCs/>
          <w:i/>
          <w:iCs/>
        </w:rPr>
      </w:pPr>
      <w:r w:rsidRPr="00A10A46">
        <w:rPr>
          <w:rFonts w:ascii="Arial" w:hAnsi="Arial" w:cs="Arial"/>
          <w:b/>
          <w:bCs/>
          <w:i/>
          <w:iCs/>
        </w:rPr>
        <w:t xml:space="preserve">Форма 2. </w:t>
      </w:r>
    </w:p>
    <w:p w:rsidR="00A10A46" w:rsidRPr="00A10A46" w:rsidRDefault="00A10A46" w:rsidP="00A10A46">
      <w:pPr>
        <w:spacing w:before="80"/>
        <w:jc w:val="both"/>
        <w:rPr>
          <w:rFonts w:ascii="Arial" w:hAnsi="Arial" w:cs="Arial"/>
          <w:b/>
          <w:bCs/>
          <w:i/>
          <w:iCs/>
        </w:rPr>
      </w:pPr>
      <w:r w:rsidRPr="00A10A46">
        <w:rPr>
          <w:rFonts w:ascii="Arial" w:hAnsi="Arial" w:cs="Arial"/>
          <w:b/>
          <w:bCs/>
          <w:i/>
          <w:iCs/>
        </w:rPr>
        <w:t>Заявка на участие в конкурсе по отбору управляющей организации для управления многоквартирным домом</w:t>
      </w:r>
    </w:p>
    <w:p w:rsidR="00A10A46" w:rsidRPr="00A10A46" w:rsidRDefault="00A10A46" w:rsidP="00A10A46">
      <w:pPr>
        <w:spacing w:before="400"/>
        <w:jc w:val="center"/>
        <w:rPr>
          <w:rFonts w:ascii="Arial" w:hAnsi="Arial" w:cs="Arial"/>
          <w:b/>
          <w:bCs/>
        </w:rPr>
      </w:pPr>
      <w:r w:rsidRPr="00A10A46">
        <w:rPr>
          <w:rFonts w:ascii="Arial" w:hAnsi="Arial" w:cs="Arial"/>
          <w:b/>
          <w:bCs/>
        </w:rPr>
        <w:t>ЗАЯВКА</w:t>
      </w:r>
    </w:p>
    <w:p w:rsidR="00A10A46" w:rsidRPr="00A10A46" w:rsidRDefault="00A10A46" w:rsidP="00A10A46">
      <w:pPr>
        <w:spacing w:before="80"/>
        <w:jc w:val="center"/>
        <w:rPr>
          <w:rFonts w:ascii="Arial" w:hAnsi="Arial" w:cs="Arial"/>
          <w:b/>
          <w:bCs/>
        </w:rPr>
      </w:pPr>
      <w:r w:rsidRPr="00A10A46">
        <w:rPr>
          <w:rFonts w:ascii="Arial" w:hAnsi="Arial" w:cs="Arial"/>
          <w:b/>
          <w:bCs/>
        </w:rPr>
        <w:t>на участие в конкурсе по отбору управляющей</w:t>
      </w:r>
      <w:r w:rsidRPr="00A10A46">
        <w:rPr>
          <w:rFonts w:ascii="Arial" w:hAnsi="Arial" w:cs="Arial"/>
          <w:b/>
          <w:bCs/>
        </w:rPr>
        <w:br/>
        <w:t>организации для управления многоквартирными домами</w:t>
      </w:r>
    </w:p>
    <w:p w:rsidR="00A10A46" w:rsidRPr="00A10A46" w:rsidRDefault="00A10A46" w:rsidP="00A10A46">
      <w:pPr>
        <w:jc w:val="center"/>
        <w:rPr>
          <w:rFonts w:ascii="Arial" w:hAnsi="Arial" w:cs="Arial"/>
        </w:rPr>
      </w:pPr>
      <w:r w:rsidRPr="00A10A46">
        <w:rPr>
          <w:rFonts w:ascii="Arial" w:hAnsi="Arial" w:cs="Arial"/>
        </w:rPr>
        <w:t>1. Заявление об участии в конкурсе</w:t>
      </w:r>
    </w:p>
    <w:p w:rsidR="00A10A46" w:rsidRPr="00A10A46" w:rsidRDefault="00A10A46" w:rsidP="00A10A46">
      <w:pPr>
        <w:tabs>
          <w:tab w:val="right" w:pos="10206"/>
        </w:tabs>
        <w:rPr>
          <w:rFonts w:ascii="Arial" w:hAnsi="Arial" w:cs="Arial"/>
        </w:rPr>
      </w:pPr>
      <w:r w:rsidRPr="00A10A46">
        <w:rPr>
          <w:rFonts w:ascii="Arial" w:hAnsi="Arial" w:cs="Arial"/>
        </w:rPr>
        <w:tab/>
        <w:t>,</w:t>
      </w:r>
    </w:p>
    <w:p w:rsidR="00A10A46" w:rsidRPr="00A10A46" w:rsidRDefault="00A10A46" w:rsidP="00A10A46">
      <w:pPr>
        <w:pBdr>
          <w:top w:val="single" w:sz="4" w:space="1" w:color="auto"/>
        </w:pBdr>
        <w:ind w:right="91"/>
        <w:jc w:val="center"/>
        <w:rPr>
          <w:rFonts w:ascii="Arial" w:hAnsi="Arial" w:cs="Arial"/>
        </w:rPr>
      </w:pPr>
      <w:r w:rsidRPr="00A10A46">
        <w:rPr>
          <w:rFonts w:ascii="Arial" w:hAnsi="Arial" w:cs="Arial"/>
        </w:rPr>
        <w:t>(организационно-правовая форма, наименование/фирменное наименование организации</w:t>
      </w:r>
      <w:r w:rsidRPr="00A10A46">
        <w:rPr>
          <w:rFonts w:ascii="Arial" w:hAnsi="Arial" w:cs="Arial"/>
        </w:rPr>
        <w:br/>
        <w:t>или ф.и.о. физического лица, данные документа, удостоверяющего личность)</w:t>
      </w:r>
    </w:p>
    <w:p w:rsidR="00A10A46" w:rsidRPr="00A10A46" w:rsidRDefault="00A10A46" w:rsidP="00A10A46">
      <w:pPr>
        <w:tabs>
          <w:tab w:val="right" w:pos="10206"/>
        </w:tabs>
        <w:rPr>
          <w:rFonts w:ascii="Arial" w:hAnsi="Arial" w:cs="Arial"/>
        </w:rPr>
      </w:pPr>
      <w:r w:rsidRPr="00A10A46">
        <w:rPr>
          <w:rFonts w:ascii="Arial" w:hAnsi="Arial" w:cs="Arial"/>
        </w:rPr>
        <w:tab/>
        <w:t>,</w:t>
      </w:r>
    </w:p>
    <w:p w:rsidR="00A10A46" w:rsidRPr="00A10A46" w:rsidRDefault="00A10A46" w:rsidP="00A10A46">
      <w:pPr>
        <w:pBdr>
          <w:top w:val="single" w:sz="4" w:space="1" w:color="auto"/>
        </w:pBdr>
        <w:ind w:right="91"/>
        <w:jc w:val="center"/>
        <w:rPr>
          <w:rFonts w:ascii="Arial" w:hAnsi="Arial" w:cs="Arial"/>
        </w:rPr>
      </w:pPr>
      <w:r w:rsidRPr="00A10A46">
        <w:rPr>
          <w:rFonts w:ascii="Arial" w:hAnsi="Arial" w:cs="Arial"/>
        </w:rPr>
        <w:t>(место нахождения, почтовый адрес организации или место жительства индивидуального предпринимателя)</w:t>
      </w:r>
    </w:p>
    <w:p w:rsidR="00A10A46" w:rsidRPr="00A10A46" w:rsidRDefault="00A10A46" w:rsidP="00A10A46">
      <w:pPr>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(номер телефона)</w:t>
      </w:r>
    </w:p>
    <w:p w:rsidR="00A10A46" w:rsidRPr="00A10A46" w:rsidRDefault="00A10A46" w:rsidP="00A10A46">
      <w:pPr>
        <w:jc w:val="both"/>
        <w:rPr>
          <w:rFonts w:ascii="Arial" w:hAnsi="Arial" w:cs="Arial"/>
        </w:rPr>
      </w:pPr>
      <w:r w:rsidRPr="00A10A46">
        <w:rPr>
          <w:rFonts w:ascii="Arial" w:hAnsi="Arial" w:cs="Arial"/>
        </w:rPr>
        <w:t>заявляет об участии в конкурсе по отбору управляющей организации для управления многоквартирным домом, расположенным по адресу:</w:t>
      </w:r>
      <w:r w:rsidRPr="00A10A46">
        <w:rPr>
          <w:rFonts w:ascii="Arial" w:hAnsi="Arial" w:cs="Arial"/>
        </w:rPr>
        <w:tab/>
      </w:r>
    </w:p>
    <w:p w:rsidR="00A10A46" w:rsidRPr="00A10A46" w:rsidRDefault="00A10A46" w:rsidP="00A10A46">
      <w:pPr>
        <w:rPr>
          <w:rFonts w:ascii="Arial" w:hAnsi="Arial" w:cs="Arial"/>
        </w:rPr>
      </w:pPr>
    </w:p>
    <w:p w:rsidR="00A10A46" w:rsidRPr="00A10A46" w:rsidRDefault="00A10A46" w:rsidP="00A10A46">
      <w:pPr>
        <w:pBdr>
          <w:top w:val="single" w:sz="4" w:space="1" w:color="auto"/>
        </w:pBdr>
        <w:rPr>
          <w:rFonts w:ascii="Arial" w:hAnsi="Arial" w:cs="Arial"/>
        </w:rPr>
      </w:pPr>
    </w:p>
    <w:p w:rsidR="00A10A46" w:rsidRPr="00A10A46" w:rsidRDefault="00A10A46" w:rsidP="00A10A46">
      <w:pPr>
        <w:tabs>
          <w:tab w:val="right" w:pos="10206"/>
        </w:tabs>
        <w:rPr>
          <w:rFonts w:ascii="Arial" w:hAnsi="Arial" w:cs="Arial"/>
        </w:rPr>
      </w:pPr>
      <w:r w:rsidRPr="00A10A46">
        <w:rPr>
          <w:rFonts w:ascii="Arial" w:hAnsi="Arial" w:cs="Arial"/>
        </w:rPr>
        <w:tab/>
        <w:t>.</w:t>
      </w:r>
    </w:p>
    <w:p w:rsidR="00A10A46" w:rsidRPr="00A10A46" w:rsidRDefault="00A10A46" w:rsidP="00A10A46">
      <w:pPr>
        <w:pBdr>
          <w:top w:val="single" w:sz="4" w:space="1" w:color="auto"/>
        </w:pBdr>
        <w:ind w:right="91"/>
        <w:jc w:val="center"/>
        <w:rPr>
          <w:rFonts w:ascii="Arial" w:hAnsi="Arial" w:cs="Arial"/>
        </w:rPr>
      </w:pPr>
      <w:r w:rsidRPr="00A10A46">
        <w:rPr>
          <w:rFonts w:ascii="Arial" w:hAnsi="Arial" w:cs="Arial"/>
        </w:rPr>
        <w:t>(адрес многоквартирного дома)</w:t>
      </w:r>
    </w:p>
    <w:p w:rsidR="00A10A46" w:rsidRPr="00A10A46" w:rsidRDefault="00A10A46" w:rsidP="00A10A46">
      <w:pPr>
        <w:ind w:firstLine="567"/>
        <w:jc w:val="both"/>
        <w:rPr>
          <w:rFonts w:ascii="Arial" w:hAnsi="Arial" w:cs="Arial"/>
        </w:rPr>
      </w:pPr>
      <w:r w:rsidRPr="00A10A46">
        <w:rPr>
          <w:rFonts w:ascii="Arial" w:hAnsi="Arial" w:cs="Arial"/>
        </w:rPr>
        <w:lastRenderedPageBreak/>
        <w:t xml:space="preserve">Средства, внесенные в качестве обеспечения заявки на участие в конкурсе, просим возвратить на счет:  </w:t>
      </w:r>
    </w:p>
    <w:p w:rsidR="00A10A46" w:rsidRPr="00A10A46" w:rsidRDefault="00A10A46" w:rsidP="00A10A46">
      <w:pPr>
        <w:pBdr>
          <w:top w:val="single" w:sz="4" w:space="1" w:color="auto"/>
        </w:pBdr>
        <w:ind w:left="2098"/>
        <w:jc w:val="center"/>
        <w:rPr>
          <w:rFonts w:ascii="Arial" w:hAnsi="Arial" w:cs="Arial"/>
        </w:rPr>
      </w:pPr>
      <w:r w:rsidRPr="00A10A46">
        <w:rPr>
          <w:rFonts w:ascii="Arial" w:hAnsi="Arial" w:cs="Arial"/>
        </w:rPr>
        <w:t>(реквизиты банковского счета)</w:t>
      </w:r>
    </w:p>
    <w:p w:rsidR="00A10A46" w:rsidRPr="00A10A46" w:rsidRDefault="00A10A46" w:rsidP="00A10A46">
      <w:pPr>
        <w:tabs>
          <w:tab w:val="right" w:pos="10206"/>
        </w:tabs>
        <w:rPr>
          <w:rFonts w:ascii="Arial" w:hAnsi="Arial" w:cs="Arial"/>
        </w:rPr>
      </w:pPr>
      <w:r w:rsidRPr="00A10A46">
        <w:rPr>
          <w:rFonts w:ascii="Arial" w:hAnsi="Arial" w:cs="Arial"/>
        </w:rPr>
        <w:tab/>
        <w:t>.</w:t>
      </w:r>
    </w:p>
    <w:p w:rsidR="00A10A46" w:rsidRPr="00A10A46" w:rsidRDefault="00A10A46" w:rsidP="00A10A46">
      <w:pPr>
        <w:pBdr>
          <w:top w:val="single" w:sz="4" w:space="1" w:color="auto"/>
        </w:pBdr>
        <w:ind w:right="91"/>
        <w:rPr>
          <w:rFonts w:ascii="Arial" w:hAnsi="Arial" w:cs="Arial"/>
        </w:rPr>
      </w:pPr>
    </w:p>
    <w:p w:rsidR="00A10A46" w:rsidRPr="00A10A46" w:rsidRDefault="00A10A46" w:rsidP="00A10A46">
      <w:pPr>
        <w:jc w:val="center"/>
        <w:rPr>
          <w:rFonts w:ascii="Arial" w:hAnsi="Arial" w:cs="Arial"/>
        </w:rPr>
      </w:pPr>
      <w:r w:rsidRPr="00A10A46">
        <w:rPr>
          <w:rFonts w:ascii="Arial" w:hAnsi="Arial" w:cs="Arial"/>
        </w:rPr>
        <w:t>2. Предложения претендента</w:t>
      </w:r>
      <w:r w:rsidRPr="00A10A46">
        <w:rPr>
          <w:rFonts w:ascii="Arial" w:hAnsi="Arial" w:cs="Arial"/>
        </w:rPr>
        <w:br/>
        <w:t>по условиям договора управления многоквартирным домом</w:t>
      </w:r>
    </w:p>
    <w:p w:rsidR="00A10A46" w:rsidRPr="00A10A46" w:rsidRDefault="00A10A46" w:rsidP="00A10A46">
      <w:pPr>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(описание предлагаемого претендентом в качестве условия договора</w:t>
      </w:r>
    </w:p>
    <w:p w:rsidR="00A10A46" w:rsidRPr="00A10A46" w:rsidRDefault="00A10A46" w:rsidP="00A10A46">
      <w:pPr>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управления многоквартирным домом способа внесения</w:t>
      </w:r>
    </w:p>
    <w:p w:rsidR="00A10A46" w:rsidRPr="00A10A46" w:rsidRDefault="00A10A46" w:rsidP="00A10A46">
      <w:pPr>
        <w:rPr>
          <w:rFonts w:ascii="Arial" w:hAnsi="Arial" w:cs="Arial"/>
        </w:rPr>
      </w:pPr>
    </w:p>
    <w:p w:rsidR="00A10A46" w:rsidRPr="00A10A46" w:rsidRDefault="00A10A46" w:rsidP="00A10A46">
      <w:pPr>
        <w:pBdr>
          <w:top w:val="single" w:sz="4" w:space="1" w:color="auto"/>
        </w:pBdr>
        <w:jc w:val="both"/>
        <w:rPr>
          <w:rFonts w:ascii="Arial" w:hAnsi="Arial" w:cs="Arial"/>
        </w:rPr>
      </w:pPr>
      <w:r w:rsidRPr="00A10A46">
        <w:rPr>
          <w:rFonts w:ascii="Arial" w:hAnsi="Arial" w:cs="Arial"/>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A10A46" w:rsidRPr="00A10A46" w:rsidRDefault="00A10A46" w:rsidP="00A10A46">
      <w:pPr>
        <w:ind w:firstLine="567"/>
        <w:jc w:val="both"/>
        <w:rPr>
          <w:rFonts w:ascii="Arial" w:hAnsi="Arial" w:cs="Arial"/>
        </w:rPr>
      </w:pPr>
      <w:r w:rsidRPr="00A10A46">
        <w:rPr>
          <w:rFonts w:ascii="Arial" w:hAnsi="Arial" w:cs="Arial"/>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10A46" w:rsidRPr="00A10A46" w:rsidRDefault="00A10A46" w:rsidP="00A10A46">
      <w:pPr>
        <w:ind w:firstLine="567"/>
        <w:jc w:val="both"/>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(реквизиты банковского счета претендента)</w:t>
      </w:r>
    </w:p>
    <w:p w:rsidR="00A10A46" w:rsidRPr="00A10A46" w:rsidRDefault="00A10A46" w:rsidP="00A10A46">
      <w:pPr>
        <w:ind w:firstLine="567"/>
        <w:rPr>
          <w:rFonts w:ascii="Arial" w:hAnsi="Arial" w:cs="Arial"/>
        </w:rPr>
      </w:pPr>
      <w:r w:rsidRPr="00A10A46">
        <w:rPr>
          <w:rFonts w:ascii="Arial" w:hAnsi="Arial" w:cs="Arial"/>
        </w:rPr>
        <w:t>К заявке прилагаются следующие документы:</w:t>
      </w:r>
    </w:p>
    <w:p w:rsidR="00A10A46" w:rsidRPr="00A10A46" w:rsidRDefault="00A10A46" w:rsidP="00A10A46">
      <w:pPr>
        <w:ind w:firstLine="567"/>
        <w:jc w:val="both"/>
        <w:rPr>
          <w:rFonts w:ascii="Arial" w:hAnsi="Arial" w:cs="Arial"/>
        </w:rPr>
      </w:pPr>
      <w:r w:rsidRPr="00A10A46">
        <w:rPr>
          <w:rFonts w:ascii="Arial" w:hAnsi="Arial" w:cs="Arial"/>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10A46" w:rsidRPr="00A10A46" w:rsidRDefault="00A10A46" w:rsidP="00A10A46">
      <w:pPr>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(наименование и реквизиты документов, количество листов)</w:t>
      </w:r>
    </w:p>
    <w:p w:rsidR="00A10A46" w:rsidRPr="00A10A46" w:rsidRDefault="00A10A46" w:rsidP="00A10A46">
      <w:pPr>
        <w:tabs>
          <w:tab w:val="right" w:pos="10206"/>
        </w:tabs>
        <w:rPr>
          <w:rFonts w:ascii="Arial" w:hAnsi="Arial" w:cs="Arial"/>
        </w:rPr>
      </w:pPr>
      <w:r w:rsidRPr="00A10A46">
        <w:rPr>
          <w:rFonts w:ascii="Arial" w:hAnsi="Arial" w:cs="Arial"/>
        </w:rPr>
        <w:tab/>
        <w:t>;</w:t>
      </w:r>
    </w:p>
    <w:p w:rsidR="00A10A46" w:rsidRPr="00A10A46" w:rsidRDefault="00A10A46" w:rsidP="00A10A46">
      <w:pPr>
        <w:pBdr>
          <w:top w:val="single" w:sz="4" w:space="1" w:color="auto"/>
        </w:pBdr>
        <w:ind w:right="91"/>
        <w:rPr>
          <w:rFonts w:ascii="Arial" w:hAnsi="Arial" w:cs="Arial"/>
        </w:rPr>
      </w:pPr>
    </w:p>
    <w:p w:rsidR="00A10A46" w:rsidRPr="00A10A46" w:rsidRDefault="00A10A46" w:rsidP="00A10A46">
      <w:pPr>
        <w:ind w:firstLine="567"/>
        <w:jc w:val="both"/>
        <w:rPr>
          <w:rFonts w:ascii="Arial" w:hAnsi="Arial" w:cs="Arial"/>
        </w:rPr>
      </w:pPr>
      <w:r w:rsidRPr="00A10A46">
        <w:rPr>
          <w:rFonts w:ascii="Arial" w:hAnsi="Arial" w:cs="Arial"/>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10A46" w:rsidRPr="00A10A46" w:rsidRDefault="00A10A46" w:rsidP="00A10A46">
      <w:pPr>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(наименование и реквизиты документов, количество листов)</w:t>
      </w:r>
    </w:p>
    <w:p w:rsidR="00A10A46" w:rsidRPr="00A10A46" w:rsidRDefault="00A10A46" w:rsidP="00A10A46">
      <w:pPr>
        <w:tabs>
          <w:tab w:val="right" w:pos="10206"/>
        </w:tabs>
        <w:rPr>
          <w:rFonts w:ascii="Arial" w:hAnsi="Arial" w:cs="Arial"/>
        </w:rPr>
      </w:pPr>
      <w:r w:rsidRPr="00A10A46">
        <w:rPr>
          <w:rFonts w:ascii="Arial" w:hAnsi="Arial" w:cs="Arial"/>
        </w:rPr>
        <w:tab/>
        <w:t>;</w:t>
      </w:r>
    </w:p>
    <w:p w:rsidR="00A10A46" w:rsidRPr="00A10A46" w:rsidRDefault="00A10A46" w:rsidP="00A10A46">
      <w:pPr>
        <w:pBdr>
          <w:top w:val="single" w:sz="4" w:space="1" w:color="auto"/>
        </w:pBdr>
        <w:ind w:right="91"/>
        <w:rPr>
          <w:rFonts w:ascii="Arial" w:hAnsi="Arial" w:cs="Arial"/>
        </w:rPr>
      </w:pPr>
    </w:p>
    <w:p w:rsidR="00A10A46" w:rsidRPr="00A10A46" w:rsidRDefault="00A10A46" w:rsidP="00A10A46">
      <w:pPr>
        <w:ind w:firstLine="567"/>
        <w:jc w:val="both"/>
        <w:rPr>
          <w:rFonts w:ascii="Arial" w:hAnsi="Arial" w:cs="Arial"/>
        </w:rPr>
      </w:pPr>
      <w:r w:rsidRPr="00A10A46">
        <w:rPr>
          <w:rFonts w:ascii="Arial" w:hAnsi="Arial" w:cs="Arial"/>
        </w:rPr>
        <w:t>3) документы, подтверждающие внесение денежных средств в качестве обеспечения заявки на участие в конкурсе:</w:t>
      </w:r>
    </w:p>
    <w:p w:rsidR="00A10A46" w:rsidRPr="00A10A46" w:rsidRDefault="00A10A46" w:rsidP="00A10A46">
      <w:pPr>
        <w:rPr>
          <w:rFonts w:ascii="Arial" w:hAnsi="Arial" w:cs="Arial"/>
        </w:rPr>
      </w:pPr>
    </w:p>
    <w:p w:rsidR="00A10A46" w:rsidRPr="00A10A46" w:rsidRDefault="00A10A46" w:rsidP="00A10A46">
      <w:pPr>
        <w:pBdr>
          <w:top w:val="single" w:sz="4" w:space="1" w:color="auto"/>
        </w:pBdr>
        <w:jc w:val="center"/>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(наименование и реквизиты документов, количество листов);</w:t>
      </w:r>
    </w:p>
    <w:p w:rsidR="00A10A46" w:rsidRPr="00A10A46" w:rsidRDefault="00A10A46" w:rsidP="00A10A46">
      <w:pPr>
        <w:pBdr>
          <w:top w:val="single" w:sz="4" w:space="1" w:color="auto"/>
        </w:pBdr>
        <w:ind w:right="91"/>
        <w:rPr>
          <w:rFonts w:ascii="Arial" w:hAnsi="Arial" w:cs="Arial"/>
        </w:rPr>
      </w:pPr>
    </w:p>
    <w:p w:rsidR="00A10A46" w:rsidRPr="00A10A46" w:rsidRDefault="00A10A46" w:rsidP="00A10A46">
      <w:pPr>
        <w:ind w:firstLine="567"/>
        <w:jc w:val="both"/>
        <w:rPr>
          <w:rFonts w:ascii="Arial" w:hAnsi="Arial" w:cs="Arial"/>
        </w:rPr>
      </w:pPr>
      <w:r w:rsidRPr="00A10A46">
        <w:rPr>
          <w:rFonts w:ascii="Arial" w:hAnsi="Arial" w:cs="Arial"/>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pBdr>
          <w:top w:val="single" w:sz="4" w:space="1" w:color="auto"/>
        </w:pBdr>
        <w:jc w:val="center"/>
        <w:rPr>
          <w:rFonts w:ascii="Arial" w:hAnsi="Arial" w:cs="Arial"/>
        </w:rPr>
      </w:pPr>
      <w:r w:rsidRPr="00A10A46">
        <w:rPr>
          <w:rFonts w:ascii="Arial" w:hAnsi="Arial" w:cs="Arial"/>
        </w:rPr>
        <w:t>(наименование и реквизиты документов, количество листов);</w:t>
      </w:r>
    </w:p>
    <w:p w:rsidR="00A10A46" w:rsidRPr="00A10A46" w:rsidRDefault="00A10A46" w:rsidP="00A10A46">
      <w:pPr>
        <w:pBdr>
          <w:top w:val="single" w:sz="4" w:space="1" w:color="auto"/>
        </w:pBdr>
        <w:ind w:right="91"/>
        <w:rPr>
          <w:rFonts w:ascii="Arial" w:hAnsi="Arial" w:cs="Arial"/>
        </w:rPr>
      </w:pPr>
    </w:p>
    <w:p w:rsidR="00A10A46" w:rsidRPr="00A10A46" w:rsidRDefault="00A10A46" w:rsidP="00A10A46">
      <w:pPr>
        <w:ind w:firstLine="567"/>
        <w:rPr>
          <w:rFonts w:ascii="Arial" w:hAnsi="Arial" w:cs="Arial"/>
        </w:rPr>
      </w:pPr>
      <w:r w:rsidRPr="00A10A46">
        <w:rPr>
          <w:rFonts w:ascii="Arial" w:hAnsi="Arial" w:cs="Arial"/>
        </w:rPr>
        <w:lastRenderedPageBreak/>
        <w:t>5) утвержденный бухгалтерский баланс за последний год:</w:t>
      </w:r>
    </w:p>
    <w:p w:rsidR="00A10A46" w:rsidRPr="00A10A46" w:rsidRDefault="00A10A46" w:rsidP="00A10A46">
      <w:pPr>
        <w:ind w:firstLine="567"/>
        <w:rPr>
          <w:rFonts w:ascii="Arial" w:hAnsi="Arial" w:cs="Arial"/>
        </w:rPr>
      </w:pPr>
    </w:p>
    <w:p w:rsidR="00A10A46" w:rsidRPr="00A10A46" w:rsidRDefault="00A10A46" w:rsidP="00A10A46">
      <w:pPr>
        <w:pBdr>
          <w:top w:val="single" w:sz="4" w:space="1" w:color="auto"/>
        </w:pBdr>
        <w:jc w:val="center"/>
        <w:rPr>
          <w:rFonts w:ascii="Arial" w:hAnsi="Arial" w:cs="Arial"/>
        </w:rPr>
      </w:pPr>
      <w:r w:rsidRPr="00A10A46">
        <w:rPr>
          <w:rFonts w:ascii="Arial" w:hAnsi="Arial" w:cs="Arial"/>
        </w:rPr>
        <w:t>(наименование и реквизиты документов, количество листов)</w:t>
      </w:r>
    </w:p>
    <w:p w:rsidR="00A10A46" w:rsidRPr="00A10A46" w:rsidRDefault="00A10A46" w:rsidP="00A10A46">
      <w:pPr>
        <w:tabs>
          <w:tab w:val="right" w:pos="10206"/>
        </w:tabs>
        <w:rPr>
          <w:rFonts w:ascii="Arial" w:hAnsi="Arial" w:cs="Arial"/>
        </w:rPr>
      </w:pPr>
      <w:r w:rsidRPr="00A10A46">
        <w:rPr>
          <w:rFonts w:ascii="Arial" w:hAnsi="Arial" w:cs="Arial"/>
        </w:rPr>
        <w:tab/>
        <w:t>.</w:t>
      </w:r>
    </w:p>
    <w:p w:rsidR="00A10A46" w:rsidRPr="00A10A46" w:rsidRDefault="00A10A46" w:rsidP="00A10A46">
      <w:pPr>
        <w:pBdr>
          <w:top w:val="single" w:sz="4" w:space="1" w:color="auto"/>
        </w:pBdr>
        <w:jc w:val="center"/>
        <w:rPr>
          <w:rFonts w:ascii="Arial" w:hAnsi="Arial" w:cs="Arial"/>
        </w:rPr>
      </w:pPr>
      <w:r w:rsidRPr="00A10A46">
        <w:rPr>
          <w:rFonts w:ascii="Arial" w:hAnsi="Arial" w:cs="Arial"/>
        </w:rPr>
        <w:t>(должность, ф.и.о. руководителя организации или ф.и.о. индивидуального предпринимателя)</w:t>
      </w:r>
    </w:p>
    <w:p w:rsidR="00A10A46" w:rsidRPr="00A10A46" w:rsidRDefault="00A10A46" w:rsidP="00A10A46">
      <w:pPr>
        <w:ind w:firstLine="567"/>
        <w:jc w:val="both"/>
        <w:rPr>
          <w:rFonts w:ascii="Arial" w:hAnsi="Arial" w:cs="Arial"/>
        </w:rPr>
      </w:pPr>
      <w:r w:rsidRPr="00A10A46">
        <w:rPr>
          <w:rFonts w:ascii="Arial" w:hAnsi="Arial" w:cs="Arial"/>
        </w:rPr>
        <w:t xml:space="preserve">    Настоящим ____________________________________________________</w:t>
      </w:r>
    </w:p>
    <w:p w:rsidR="00A10A46" w:rsidRPr="00A10A46" w:rsidRDefault="00A10A46" w:rsidP="00A10A46">
      <w:pPr>
        <w:ind w:firstLine="567"/>
        <w:jc w:val="both"/>
        <w:rPr>
          <w:rFonts w:ascii="Arial" w:hAnsi="Arial" w:cs="Arial"/>
        </w:rPr>
      </w:pPr>
      <w:r w:rsidRPr="00A10A46">
        <w:rPr>
          <w:rFonts w:ascii="Arial" w:hAnsi="Arial" w:cs="Arial"/>
        </w:rPr>
        <w:t xml:space="preserve">                 (организационно-правовая форма, наименование</w:t>
      </w:r>
    </w:p>
    <w:p w:rsidR="00A10A46" w:rsidRPr="00A10A46" w:rsidRDefault="00A10A46" w:rsidP="00A10A46">
      <w:pPr>
        <w:ind w:firstLine="567"/>
        <w:jc w:val="both"/>
        <w:rPr>
          <w:rFonts w:ascii="Arial" w:hAnsi="Arial" w:cs="Arial"/>
        </w:rPr>
      </w:pPr>
      <w:r w:rsidRPr="00A10A46">
        <w:rPr>
          <w:rFonts w:ascii="Arial" w:hAnsi="Arial" w:cs="Arial"/>
        </w:rPr>
        <w:t>__________________________________________________________________</w:t>
      </w:r>
    </w:p>
    <w:p w:rsidR="00A10A46" w:rsidRPr="00A10A46" w:rsidRDefault="00A10A46" w:rsidP="00A10A46">
      <w:pPr>
        <w:ind w:firstLine="567"/>
        <w:jc w:val="both"/>
        <w:rPr>
          <w:rFonts w:ascii="Arial" w:hAnsi="Arial" w:cs="Arial"/>
        </w:rPr>
      </w:pPr>
      <w:r w:rsidRPr="00A10A46">
        <w:rPr>
          <w:rFonts w:ascii="Arial" w:hAnsi="Arial" w:cs="Arial"/>
        </w:rPr>
        <w:t xml:space="preserve"> (фирменное наименование) организации или ф.и.о. физического лица,</w:t>
      </w:r>
    </w:p>
    <w:p w:rsidR="00A10A46" w:rsidRPr="00A10A46" w:rsidRDefault="00A10A46" w:rsidP="00A10A46">
      <w:pPr>
        <w:ind w:firstLine="567"/>
        <w:jc w:val="both"/>
        <w:rPr>
          <w:rFonts w:ascii="Arial" w:hAnsi="Arial" w:cs="Arial"/>
        </w:rPr>
      </w:pPr>
      <w:r w:rsidRPr="00A10A46">
        <w:rPr>
          <w:rFonts w:ascii="Arial" w:hAnsi="Arial" w:cs="Arial"/>
        </w:rPr>
        <w:t xml:space="preserve">              данные документа, удостоверяющего личность)</w:t>
      </w:r>
    </w:p>
    <w:p w:rsidR="00A10A46" w:rsidRPr="00A10A46" w:rsidRDefault="00A10A46" w:rsidP="00A10A46">
      <w:pPr>
        <w:ind w:firstLine="567"/>
        <w:jc w:val="both"/>
        <w:rPr>
          <w:rFonts w:ascii="Arial" w:hAnsi="Arial" w:cs="Arial"/>
        </w:rPr>
      </w:pPr>
      <w:r w:rsidRPr="00A10A46">
        <w:rPr>
          <w:rFonts w:ascii="Arial" w:hAnsi="Arial" w:cs="Arial"/>
        </w:rPr>
        <w:t xml:space="preserve">дает  согласие  на включение в перечень организаций для управлениямногоквартирным   домом,   в  отношении   которого  собственникамипомещений в многоквартирном доме не выбран способ управления такимдомом или выбранный способ управления не реализован, не определенауправляющая  организация,  в соответствии  с </w:t>
      </w:r>
      <w:hyperlink r:id="rId28" w:history="1">
        <w:r w:rsidRPr="00A10A46">
          <w:rPr>
            <w:rFonts w:ascii="Arial" w:hAnsi="Arial" w:cs="Arial"/>
          </w:rPr>
          <w:t>Правилами</w:t>
        </w:r>
      </w:hyperlink>
      <w:r w:rsidRPr="00A10A46">
        <w:rPr>
          <w:rFonts w:ascii="Arial" w:hAnsi="Arial" w:cs="Arial"/>
        </w:rPr>
        <w:t xml:space="preserve"> определенияуправляющей организации  для управления многоквартирным  домом,  вотношении которого собственниками помещений в многоквартирном домене  выбран  способ  управления  таким  домом  или выбранный способуправления  не  реализован, не определена управляющая организация,утвержденными постановлением  Правительства  Российской  Федерацииот 21 декабря 2018 г. N  1616  "Об  утверждении Правил определенияуправляющей организации  для  управления  многоквартирным домом, вотношении которого собственниками помещений в многоквартирном домене  выбран  способ  управления таким  домом  или  выбранный способуправления не реализован, не определена управляющая организация, ио  внесении  изменений  в  некоторые акты Правительства РоссийскойФедерации".</w:t>
      </w:r>
    </w:p>
    <w:p w:rsidR="00A10A46" w:rsidRPr="00A10A46" w:rsidRDefault="00A10A46" w:rsidP="00A10A46">
      <w:pPr>
        <w:pBdr>
          <w:top w:val="single" w:sz="4" w:space="0" w:color="auto"/>
        </w:pBdr>
        <w:rPr>
          <w:rFonts w:ascii="Arial" w:hAnsi="Arial" w:cs="Arial"/>
        </w:rPr>
      </w:pPr>
    </w:p>
    <w:p w:rsidR="00A10A46" w:rsidRPr="00A10A46" w:rsidRDefault="00A10A46" w:rsidP="00A10A46">
      <w:pPr>
        <w:pBdr>
          <w:top w:val="single" w:sz="4" w:space="0" w:color="auto"/>
        </w:pBdr>
        <w:rPr>
          <w:rFonts w:ascii="Arial" w:hAnsi="Arial" w:cs="Arial"/>
        </w:rPr>
      </w:pPr>
    </w:p>
    <w:p w:rsidR="00A10A46" w:rsidRPr="00A10A46" w:rsidRDefault="00A10A46" w:rsidP="00A10A46">
      <w:pPr>
        <w:pBdr>
          <w:top w:val="single" w:sz="4" w:space="0" w:color="auto"/>
        </w:pBdr>
        <w:rPr>
          <w:rFonts w:ascii="Arial" w:hAnsi="Arial" w:cs="Arial"/>
        </w:rPr>
      </w:pPr>
    </w:p>
    <w:tbl>
      <w:tblPr>
        <w:tblW w:w="0" w:type="auto"/>
        <w:tblInd w:w="-26" w:type="dxa"/>
        <w:tblLayout w:type="fixed"/>
        <w:tblCellMar>
          <w:left w:w="28" w:type="dxa"/>
          <w:right w:w="28" w:type="dxa"/>
        </w:tblCellMar>
        <w:tblLook w:val="0000" w:firstRow="0" w:lastRow="0" w:firstColumn="0" w:lastColumn="0" w:noHBand="0" w:noVBand="0"/>
      </w:tblPr>
      <w:tblGrid>
        <w:gridCol w:w="2580"/>
        <w:gridCol w:w="283"/>
        <w:gridCol w:w="3402"/>
      </w:tblGrid>
      <w:tr w:rsidR="00A10A46" w:rsidRPr="00A10A46" w:rsidTr="00CB12DE">
        <w:tc>
          <w:tcPr>
            <w:tcW w:w="2580" w:type="dxa"/>
            <w:tcBorders>
              <w:top w:val="nil"/>
              <w:left w:val="nil"/>
              <w:bottom w:val="single" w:sz="4" w:space="0" w:color="auto"/>
              <w:right w:val="nil"/>
            </w:tcBorders>
            <w:vAlign w:val="bottom"/>
          </w:tcPr>
          <w:p w:rsidR="00A10A46" w:rsidRPr="00A10A46" w:rsidRDefault="00A10A46" w:rsidP="00A10A46">
            <w:pPr>
              <w:jc w:val="center"/>
              <w:rPr>
                <w:rFonts w:ascii="Arial" w:hAnsi="Arial" w:cs="Arial"/>
              </w:rPr>
            </w:pPr>
          </w:p>
        </w:tc>
        <w:tc>
          <w:tcPr>
            <w:tcW w:w="283" w:type="dxa"/>
            <w:tcBorders>
              <w:top w:val="nil"/>
              <w:left w:val="nil"/>
              <w:bottom w:val="nil"/>
              <w:right w:val="nil"/>
            </w:tcBorders>
            <w:vAlign w:val="bottom"/>
          </w:tcPr>
          <w:p w:rsidR="00A10A46" w:rsidRPr="00A10A46" w:rsidRDefault="00A10A46" w:rsidP="00A10A46">
            <w:pPr>
              <w:rPr>
                <w:rFonts w:ascii="Arial" w:hAnsi="Arial" w:cs="Arial"/>
              </w:rPr>
            </w:pPr>
          </w:p>
        </w:tc>
        <w:tc>
          <w:tcPr>
            <w:tcW w:w="3402" w:type="dxa"/>
            <w:tcBorders>
              <w:top w:val="nil"/>
              <w:left w:val="nil"/>
              <w:bottom w:val="single" w:sz="4" w:space="0" w:color="auto"/>
              <w:right w:val="nil"/>
            </w:tcBorders>
            <w:vAlign w:val="bottom"/>
          </w:tcPr>
          <w:p w:rsidR="00A10A46" w:rsidRPr="00A10A46" w:rsidRDefault="00A10A46" w:rsidP="00A10A46">
            <w:pPr>
              <w:jc w:val="center"/>
              <w:rPr>
                <w:rFonts w:ascii="Arial" w:hAnsi="Arial" w:cs="Arial"/>
              </w:rPr>
            </w:pPr>
          </w:p>
        </w:tc>
      </w:tr>
      <w:tr w:rsidR="00A10A46" w:rsidRPr="00A10A46" w:rsidTr="00CB12DE">
        <w:tc>
          <w:tcPr>
            <w:tcW w:w="2580" w:type="dxa"/>
            <w:tcBorders>
              <w:top w:val="nil"/>
              <w:left w:val="nil"/>
              <w:bottom w:val="nil"/>
              <w:right w:val="nil"/>
            </w:tcBorders>
          </w:tcPr>
          <w:p w:rsidR="00A10A46" w:rsidRPr="00A10A46" w:rsidRDefault="00A10A46" w:rsidP="00A10A46">
            <w:pPr>
              <w:jc w:val="center"/>
              <w:rPr>
                <w:rFonts w:ascii="Arial" w:hAnsi="Arial" w:cs="Arial"/>
              </w:rPr>
            </w:pPr>
            <w:r w:rsidRPr="00A10A46">
              <w:rPr>
                <w:rFonts w:ascii="Arial" w:hAnsi="Arial" w:cs="Arial"/>
              </w:rPr>
              <w:t>(подпись)</w:t>
            </w:r>
          </w:p>
        </w:tc>
        <w:tc>
          <w:tcPr>
            <w:tcW w:w="283" w:type="dxa"/>
            <w:tcBorders>
              <w:top w:val="nil"/>
              <w:left w:val="nil"/>
              <w:bottom w:val="nil"/>
              <w:right w:val="nil"/>
            </w:tcBorders>
          </w:tcPr>
          <w:p w:rsidR="00A10A46" w:rsidRPr="00A10A46" w:rsidRDefault="00A10A46" w:rsidP="00A10A46">
            <w:pPr>
              <w:rPr>
                <w:rFonts w:ascii="Arial" w:hAnsi="Arial" w:cs="Arial"/>
              </w:rPr>
            </w:pPr>
          </w:p>
        </w:tc>
        <w:tc>
          <w:tcPr>
            <w:tcW w:w="3402" w:type="dxa"/>
            <w:tcBorders>
              <w:top w:val="nil"/>
              <w:left w:val="nil"/>
              <w:bottom w:val="nil"/>
              <w:right w:val="nil"/>
            </w:tcBorders>
          </w:tcPr>
          <w:p w:rsidR="00A10A46" w:rsidRPr="00A10A46" w:rsidRDefault="00A10A46" w:rsidP="00A10A46">
            <w:pPr>
              <w:jc w:val="center"/>
              <w:rPr>
                <w:rFonts w:ascii="Arial" w:hAnsi="Arial" w:cs="Arial"/>
              </w:rPr>
            </w:pPr>
            <w:r w:rsidRPr="00A10A46">
              <w:rPr>
                <w:rFonts w:ascii="Arial" w:hAnsi="Arial" w:cs="Arial"/>
              </w:rPr>
              <w:t>(ф.и.о.)</w:t>
            </w:r>
          </w:p>
        </w:tc>
      </w:tr>
    </w:tbl>
    <w:p w:rsidR="00A10A46" w:rsidRPr="00A10A46" w:rsidRDefault="00A10A46" w:rsidP="00A10A46">
      <w:pPr>
        <w:rPr>
          <w:rFonts w:ascii="Arial" w:hAnsi="Arial" w:cs="Arial"/>
        </w:rPr>
      </w:pPr>
    </w:p>
    <w:tbl>
      <w:tblPr>
        <w:tblW w:w="0" w:type="auto"/>
        <w:tblInd w:w="-26" w:type="dxa"/>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A10A46" w:rsidRPr="00A10A46" w:rsidTr="00CB12DE">
        <w:tc>
          <w:tcPr>
            <w:tcW w:w="187" w:type="dxa"/>
            <w:tcBorders>
              <w:top w:val="nil"/>
              <w:left w:val="nil"/>
              <w:bottom w:val="nil"/>
              <w:right w:val="nil"/>
            </w:tcBorders>
            <w:vAlign w:val="bottom"/>
          </w:tcPr>
          <w:p w:rsidR="00A10A46" w:rsidRPr="00A10A46" w:rsidRDefault="00A10A46" w:rsidP="00A10A46">
            <w:pPr>
              <w:rPr>
                <w:rFonts w:ascii="Arial" w:hAnsi="Arial" w:cs="Arial"/>
              </w:rPr>
            </w:pPr>
            <w:r w:rsidRPr="00A10A46">
              <w:rPr>
                <w:rFonts w:ascii="Arial" w:hAnsi="Arial" w:cs="Arial"/>
              </w:rPr>
              <w:t>«</w:t>
            </w:r>
          </w:p>
        </w:tc>
        <w:tc>
          <w:tcPr>
            <w:tcW w:w="425" w:type="dxa"/>
            <w:tcBorders>
              <w:top w:val="nil"/>
              <w:left w:val="nil"/>
              <w:bottom w:val="single" w:sz="4" w:space="0" w:color="auto"/>
              <w:right w:val="nil"/>
            </w:tcBorders>
            <w:vAlign w:val="bottom"/>
          </w:tcPr>
          <w:p w:rsidR="00A10A46" w:rsidRPr="00A10A46" w:rsidRDefault="00A10A46" w:rsidP="00A10A46">
            <w:pPr>
              <w:jc w:val="center"/>
              <w:rPr>
                <w:rFonts w:ascii="Arial" w:hAnsi="Arial" w:cs="Arial"/>
              </w:rPr>
            </w:pPr>
          </w:p>
        </w:tc>
        <w:tc>
          <w:tcPr>
            <w:tcW w:w="255" w:type="dxa"/>
            <w:tcBorders>
              <w:top w:val="nil"/>
              <w:left w:val="nil"/>
              <w:bottom w:val="nil"/>
              <w:right w:val="nil"/>
            </w:tcBorders>
            <w:vAlign w:val="bottom"/>
          </w:tcPr>
          <w:p w:rsidR="00A10A46" w:rsidRPr="00A10A46" w:rsidRDefault="00A10A46" w:rsidP="00A10A46">
            <w:pPr>
              <w:rPr>
                <w:rFonts w:ascii="Arial" w:hAnsi="Arial" w:cs="Arial"/>
              </w:rPr>
            </w:pPr>
            <w:r w:rsidRPr="00A10A46">
              <w:rPr>
                <w:rFonts w:ascii="Arial" w:hAnsi="Arial" w:cs="Arial"/>
              </w:rPr>
              <w:t>»</w:t>
            </w:r>
          </w:p>
        </w:tc>
        <w:tc>
          <w:tcPr>
            <w:tcW w:w="1531" w:type="dxa"/>
            <w:tcBorders>
              <w:top w:val="nil"/>
              <w:left w:val="nil"/>
              <w:bottom w:val="single" w:sz="4" w:space="0" w:color="auto"/>
              <w:right w:val="nil"/>
            </w:tcBorders>
            <w:vAlign w:val="bottom"/>
          </w:tcPr>
          <w:p w:rsidR="00A10A46" w:rsidRPr="00A10A46" w:rsidRDefault="00A10A46" w:rsidP="00A10A46">
            <w:pPr>
              <w:jc w:val="center"/>
              <w:rPr>
                <w:rFonts w:ascii="Arial" w:hAnsi="Arial" w:cs="Arial"/>
              </w:rPr>
            </w:pPr>
          </w:p>
        </w:tc>
        <w:tc>
          <w:tcPr>
            <w:tcW w:w="465" w:type="dxa"/>
            <w:tcBorders>
              <w:top w:val="nil"/>
              <w:left w:val="nil"/>
              <w:bottom w:val="nil"/>
              <w:right w:val="nil"/>
            </w:tcBorders>
            <w:vAlign w:val="bottom"/>
          </w:tcPr>
          <w:p w:rsidR="00A10A46" w:rsidRPr="00A10A46" w:rsidRDefault="00A10A46" w:rsidP="00A10A46">
            <w:pPr>
              <w:jc w:val="right"/>
              <w:rPr>
                <w:rFonts w:ascii="Arial" w:hAnsi="Arial" w:cs="Arial"/>
              </w:rPr>
            </w:pPr>
            <w:r w:rsidRPr="00A10A46">
              <w:rPr>
                <w:rFonts w:ascii="Arial" w:hAnsi="Arial" w:cs="Arial"/>
              </w:rPr>
              <w:t>20</w:t>
            </w:r>
          </w:p>
        </w:tc>
        <w:tc>
          <w:tcPr>
            <w:tcW w:w="227" w:type="dxa"/>
            <w:tcBorders>
              <w:top w:val="nil"/>
              <w:left w:val="nil"/>
              <w:bottom w:val="single" w:sz="4" w:space="0" w:color="auto"/>
              <w:right w:val="nil"/>
            </w:tcBorders>
            <w:vAlign w:val="bottom"/>
          </w:tcPr>
          <w:p w:rsidR="00A10A46" w:rsidRPr="00A10A46" w:rsidRDefault="00A10A46" w:rsidP="00A10A46">
            <w:pPr>
              <w:rPr>
                <w:rFonts w:ascii="Arial" w:hAnsi="Arial" w:cs="Arial"/>
              </w:rPr>
            </w:pPr>
          </w:p>
        </w:tc>
        <w:tc>
          <w:tcPr>
            <w:tcW w:w="255" w:type="dxa"/>
            <w:tcBorders>
              <w:top w:val="nil"/>
              <w:left w:val="nil"/>
              <w:bottom w:val="nil"/>
              <w:right w:val="nil"/>
            </w:tcBorders>
            <w:vAlign w:val="bottom"/>
          </w:tcPr>
          <w:p w:rsidR="00A10A46" w:rsidRPr="00A10A46" w:rsidRDefault="00A10A46" w:rsidP="00A10A46">
            <w:pPr>
              <w:jc w:val="right"/>
              <w:rPr>
                <w:rFonts w:ascii="Arial" w:hAnsi="Arial" w:cs="Arial"/>
              </w:rPr>
            </w:pPr>
            <w:r w:rsidRPr="00A10A46">
              <w:rPr>
                <w:rFonts w:ascii="Arial" w:hAnsi="Arial" w:cs="Arial"/>
              </w:rPr>
              <w:t>г.</w:t>
            </w:r>
          </w:p>
        </w:tc>
      </w:tr>
    </w:tbl>
    <w:p w:rsidR="00A10A46" w:rsidRPr="00A10A46" w:rsidRDefault="00A10A46" w:rsidP="00A10A46">
      <w:pPr>
        <w:rPr>
          <w:rFonts w:ascii="Arial" w:hAnsi="Arial" w:cs="Arial"/>
        </w:rPr>
      </w:pPr>
      <w:r w:rsidRPr="00A10A46">
        <w:rPr>
          <w:rFonts w:ascii="Arial" w:hAnsi="Arial" w:cs="Arial"/>
        </w:rPr>
        <w:t>М.П.</w:t>
      </w:r>
    </w:p>
    <w:p w:rsidR="00A10A46" w:rsidRPr="00A10A46" w:rsidRDefault="00A10A46" w:rsidP="00A10A46">
      <w:pPr>
        <w:rPr>
          <w:rFonts w:ascii="Arial" w:hAnsi="Arial" w:cs="Arial"/>
        </w:rPr>
      </w:pPr>
    </w:p>
    <w:p w:rsidR="00A10A46" w:rsidRPr="00A10A46" w:rsidRDefault="00A10A46" w:rsidP="00A10A46">
      <w:pPr>
        <w:jc w:val="center"/>
        <w:rPr>
          <w:rFonts w:ascii="Arial" w:hAnsi="Arial" w:cs="Arial"/>
          <w:b/>
          <w:bCs/>
        </w:rPr>
      </w:pPr>
    </w:p>
    <w:p w:rsidR="00A10A46" w:rsidRPr="00A10A46" w:rsidRDefault="00A10A46" w:rsidP="00A10A46">
      <w:pPr>
        <w:jc w:val="center"/>
        <w:rPr>
          <w:rFonts w:ascii="Arial" w:hAnsi="Arial" w:cs="Arial"/>
          <w:b/>
          <w:bCs/>
        </w:rPr>
      </w:pPr>
    </w:p>
    <w:p w:rsidR="00A10A46" w:rsidRPr="00A10A46" w:rsidRDefault="00A10A46" w:rsidP="00A10A46">
      <w:pPr>
        <w:jc w:val="center"/>
        <w:rPr>
          <w:rFonts w:ascii="Arial" w:hAnsi="Arial" w:cs="Arial"/>
          <w:b/>
          <w:bCs/>
        </w:rPr>
      </w:pPr>
    </w:p>
    <w:p w:rsidR="00A10A46" w:rsidRPr="00A10A46" w:rsidRDefault="00A10A46" w:rsidP="00A10A46">
      <w:pPr>
        <w:jc w:val="center"/>
        <w:rPr>
          <w:rFonts w:ascii="Arial" w:hAnsi="Arial" w:cs="Arial"/>
          <w:b/>
          <w:bCs/>
        </w:rPr>
      </w:pPr>
    </w:p>
    <w:p w:rsidR="00A10A46" w:rsidRPr="00A10A46" w:rsidRDefault="00A10A46" w:rsidP="00A10A46">
      <w:pPr>
        <w:jc w:val="center"/>
        <w:rPr>
          <w:rFonts w:ascii="Arial" w:hAnsi="Arial" w:cs="Arial"/>
          <w:b/>
          <w:bCs/>
        </w:rPr>
      </w:pPr>
    </w:p>
    <w:p w:rsidR="00A10A46" w:rsidRPr="00A10A46" w:rsidRDefault="00A10A46" w:rsidP="00A10A46">
      <w:pPr>
        <w:jc w:val="center"/>
        <w:rPr>
          <w:rFonts w:ascii="Arial" w:hAnsi="Arial" w:cs="Arial"/>
          <w:b/>
          <w:bCs/>
        </w:rPr>
      </w:pPr>
      <w:r w:rsidRPr="00A10A46">
        <w:rPr>
          <w:rFonts w:ascii="Arial" w:hAnsi="Arial" w:cs="Arial"/>
          <w:b/>
          <w:bCs/>
        </w:rPr>
        <w:t>ИНСТРУКЦИЯ</w:t>
      </w:r>
    </w:p>
    <w:p w:rsidR="00A10A46" w:rsidRPr="00A10A46" w:rsidRDefault="00A10A46" w:rsidP="00A10A46">
      <w:pPr>
        <w:jc w:val="center"/>
        <w:rPr>
          <w:rFonts w:ascii="Arial" w:hAnsi="Arial" w:cs="Arial"/>
          <w:b/>
          <w:bCs/>
        </w:rPr>
      </w:pPr>
      <w:r w:rsidRPr="00A10A46">
        <w:rPr>
          <w:rFonts w:ascii="Arial" w:hAnsi="Arial" w:cs="Arial"/>
          <w:b/>
          <w:bCs/>
        </w:rPr>
        <w:t>по заполнению заявки на участие в конкурсе по отбору управляющих организаций для управления многоквартирными домами</w:t>
      </w:r>
    </w:p>
    <w:p w:rsidR="00A10A46" w:rsidRPr="00A10A46" w:rsidRDefault="00A10A46" w:rsidP="00A10A46">
      <w:pPr>
        <w:numPr>
          <w:ilvl w:val="0"/>
          <w:numId w:val="22"/>
        </w:numPr>
        <w:tabs>
          <w:tab w:val="num" w:pos="0"/>
        </w:tabs>
        <w:autoSpaceDE w:val="0"/>
        <w:autoSpaceDN w:val="0"/>
        <w:adjustRightInd w:val="0"/>
        <w:spacing w:after="200" w:line="276" w:lineRule="auto"/>
        <w:ind w:firstLine="567"/>
        <w:jc w:val="both"/>
        <w:rPr>
          <w:rFonts w:ascii="Arial" w:hAnsi="Arial" w:cs="Arial"/>
        </w:rPr>
      </w:pPr>
      <w:r w:rsidRPr="00A10A46">
        <w:rPr>
          <w:rFonts w:ascii="Arial" w:hAnsi="Arial" w:cs="Arial"/>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A10A46" w:rsidRPr="00A10A46" w:rsidRDefault="00A10A46" w:rsidP="00A10A46">
      <w:pPr>
        <w:numPr>
          <w:ilvl w:val="0"/>
          <w:numId w:val="22"/>
        </w:numPr>
        <w:tabs>
          <w:tab w:val="num" w:pos="0"/>
        </w:tabs>
        <w:autoSpaceDE w:val="0"/>
        <w:autoSpaceDN w:val="0"/>
        <w:adjustRightInd w:val="0"/>
        <w:spacing w:after="200" w:line="276" w:lineRule="auto"/>
        <w:ind w:firstLine="567"/>
        <w:jc w:val="both"/>
        <w:rPr>
          <w:rFonts w:ascii="Arial" w:hAnsi="Arial" w:cs="Arial"/>
        </w:rPr>
      </w:pPr>
      <w:r w:rsidRPr="00A10A46">
        <w:rPr>
          <w:rFonts w:ascii="Arial" w:hAnsi="Arial" w:cs="Arial"/>
        </w:rPr>
        <w:lastRenderedPageBreak/>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A10A46" w:rsidRPr="00A10A46" w:rsidRDefault="00A10A46" w:rsidP="00A10A46">
      <w:pPr>
        <w:numPr>
          <w:ilvl w:val="0"/>
          <w:numId w:val="22"/>
        </w:numPr>
        <w:autoSpaceDE w:val="0"/>
        <w:autoSpaceDN w:val="0"/>
        <w:adjustRightInd w:val="0"/>
        <w:spacing w:after="200" w:line="276" w:lineRule="auto"/>
        <w:ind w:firstLine="567"/>
        <w:jc w:val="both"/>
        <w:rPr>
          <w:rFonts w:ascii="Arial" w:hAnsi="Arial" w:cs="Arial"/>
        </w:rPr>
      </w:pPr>
      <w:r w:rsidRPr="00A10A46">
        <w:rPr>
          <w:rFonts w:ascii="Arial" w:hAnsi="Arial" w:cs="Arial"/>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A10A46" w:rsidRPr="00A10A46" w:rsidRDefault="00A10A46" w:rsidP="00A10A46">
      <w:pPr>
        <w:widowControl w:val="0"/>
        <w:autoSpaceDE w:val="0"/>
        <w:autoSpaceDN w:val="0"/>
        <w:adjustRightInd w:val="0"/>
        <w:ind w:firstLine="567"/>
        <w:jc w:val="both"/>
        <w:rPr>
          <w:rFonts w:ascii="Arial" w:hAnsi="Arial" w:cs="Arial"/>
        </w:rPr>
      </w:pPr>
      <w:r w:rsidRPr="00A10A46">
        <w:rPr>
          <w:rFonts w:ascii="Arial" w:hAnsi="Arial" w:cs="Arial"/>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A10A46" w:rsidRPr="00A10A46" w:rsidRDefault="00A10A46" w:rsidP="00A10A46">
      <w:pPr>
        <w:numPr>
          <w:ilvl w:val="0"/>
          <w:numId w:val="22"/>
        </w:numPr>
        <w:tabs>
          <w:tab w:val="num" w:pos="-360"/>
        </w:tabs>
        <w:autoSpaceDE w:val="0"/>
        <w:autoSpaceDN w:val="0"/>
        <w:adjustRightInd w:val="0"/>
        <w:spacing w:after="200" w:line="276" w:lineRule="auto"/>
        <w:ind w:firstLine="567"/>
        <w:jc w:val="both"/>
        <w:rPr>
          <w:rFonts w:ascii="Arial" w:hAnsi="Arial" w:cs="Arial"/>
        </w:rPr>
      </w:pPr>
      <w:r w:rsidRPr="00A10A46">
        <w:rPr>
          <w:rFonts w:ascii="Arial" w:hAnsi="Arial" w:cs="Arial"/>
        </w:rPr>
        <w:t>Заявка на участие в конкурсе включает в себя:</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1) Заявку на участие в конкурсе с указанием сведений о претенденте и подтверждающие документы:</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наименование, организационно-правовую форму, место нахождения, почтовый адрес - для юридического лица;</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фамилию, имя, отчество, данные документа, удостоверяющего личность, место жительства - для индивидуального предпринимателя;</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номер телефона;</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реквизиты банковского счета для возврата средств, внесенных в качестве обеспечения заявки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документы, подтверждающие внесение средств в качестве обеспечения заявки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spacing w:val="2"/>
        </w:rPr>
      </w:pPr>
      <w:r w:rsidRPr="00A10A46">
        <w:rPr>
          <w:rFonts w:ascii="Arial" w:hAnsi="Arial" w:cs="Arial"/>
          <w:color w:val="000000"/>
          <w:spacing w:val="2"/>
        </w:rPr>
        <w:t xml:space="preserve">- копии документов, подтверждающих соответствие претендента требованиям, установленным пунктом 6.2.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w:t>
      </w:r>
      <w:r w:rsidRPr="00A10A46">
        <w:rPr>
          <w:rFonts w:ascii="Arial" w:hAnsi="Arial" w:cs="Arial"/>
          <w:spacing w:val="2"/>
        </w:rPr>
        <w:t>многоквартирным домом;</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spacing w:val="2"/>
        </w:rPr>
      </w:pPr>
      <w:r w:rsidRPr="00A10A46">
        <w:rPr>
          <w:rFonts w:ascii="Arial" w:hAnsi="Arial" w:cs="Arial"/>
          <w:spacing w:val="2"/>
        </w:rPr>
        <w:t>- копии утвержденного в установленном порядке бухгалтерского баланса за последний отчетный период на момент подписания заявки;</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spacing w:val="2"/>
        </w:rPr>
      </w:pPr>
      <w:r w:rsidRPr="00A10A46">
        <w:rPr>
          <w:rFonts w:ascii="Arial" w:hAnsi="Arial" w:cs="Arial"/>
          <w:spacing w:val="2"/>
        </w:rPr>
        <w:t xml:space="preserve">5. В форме заявки заполняются все разделы и все данные по пояснениям, </w:t>
      </w:r>
      <w:r w:rsidRPr="00A10A46">
        <w:rPr>
          <w:rFonts w:ascii="Arial" w:hAnsi="Arial" w:cs="Arial"/>
          <w:spacing w:val="2"/>
        </w:rPr>
        <w:lastRenderedPageBreak/>
        <w:t>указанным в круглых скобках.</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spacing w:val="1"/>
        </w:rPr>
      </w:pPr>
      <w:r w:rsidRPr="00A10A46">
        <w:rPr>
          <w:rFonts w:ascii="Arial" w:hAnsi="Arial" w:cs="Arial"/>
          <w:color w:val="000000"/>
          <w:spacing w:val="2"/>
        </w:rPr>
        <w:t>6. При подготовке заявки и документов</w:t>
      </w:r>
      <w:r w:rsidRPr="00A10A46">
        <w:rPr>
          <w:rFonts w:ascii="Arial" w:hAnsi="Arial" w:cs="Arial"/>
          <w:spacing w:val="1"/>
        </w:rPr>
        <w:t>, входящих в состав заявки, не допускается применение факсимильных подписей.</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spacing w:val="1"/>
        </w:rPr>
        <w:t xml:space="preserve">7. </w:t>
      </w:r>
      <w:r w:rsidRPr="00A10A46">
        <w:rPr>
          <w:rFonts w:ascii="Arial" w:hAnsi="Arial" w:cs="Arial"/>
          <w:color w:val="000000"/>
          <w:spacing w:val="1"/>
        </w:rPr>
        <w:t>Сведения, которые содержатся в заявках претендентов, не должны допускать двусмысленных толкований.</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color w:val="000000"/>
          <w:spacing w:val="1"/>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color w:val="000000"/>
          <w:spacing w:val="1"/>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многоквартирного дома, нанимателями жилых помещений по договору социального найма и договору найма жилых помещений муниципального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1"/>
        </w:rPr>
        <w:t xml:space="preserve">10. </w:t>
      </w:r>
      <w:r w:rsidRPr="00A10A46">
        <w:rPr>
          <w:rFonts w:ascii="Arial" w:hAnsi="Arial" w:cs="Arial"/>
          <w:color w:val="000000"/>
          <w:spacing w:val="2"/>
        </w:rPr>
        <w:t>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претенденте на конверте не допускается.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color w:val="000000"/>
          <w:spacing w:val="1"/>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color w:val="000000"/>
          <w:spacing w:val="1"/>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color w:val="000000"/>
          <w:spacing w:val="1"/>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color w:val="000000"/>
          <w:spacing w:val="1"/>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1"/>
        </w:rPr>
        <w:t xml:space="preserve">15. Непредставление необходимых документов в составе заявки, наличие в таких документах недостоверных, нечитаемых сведений является основанием для отказа в допуске претендента к участию в конкурсе. </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color w:val="000000"/>
          <w:spacing w:val="1"/>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1"/>
        </w:rPr>
      </w:pPr>
      <w:r w:rsidRPr="00A10A46">
        <w:rPr>
          <w:rFonts w:ascii="Arial" w:hAnsi="Arial" w:cs="Arial"/>
          <w:color w:val="000000"/>
          <w:spacing w:val="1"/>
        </w:rPr>
        <w:t>16. Представленные в составе заявки на участие в конкурсе документы претенденту не возвращаются.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1"/>
        </w:rPr>
        <w:t xml:space="preserve">17. </w:t>
      </w:r>
      <w:r w:rsidRPr="00A10A46">
        <w:rPr>
          <w:rFonts w:ascii="Arial" w:hAnsi="Arial" w:cs="Arial"/>
          <w:color w:val="000000"/>
          <w:spacing w:val="2"/>
        </w:rPr>
        <w:t>В отношение одного лота подается отдельная заявка. Претендент вправе подать только одну заявку в отношении каждого лота.</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xml:space="preserve">18. Если претендент подает заявки на участие в конкурсе по нескольким лотам, то </w:t>
      </w:r>
      <w:r w:rsidRPr="00A10A46">
        <w:rPr>
          <w:rFonts w:ascii="Arial" w:hAnsi="Arial" w:cs="Arial"/>
          <w:color w:val="000000"/>
          <w:spacing w:val="2"/>
        </w:rPr>
        <w:lastRenderedPageBreak/>
        <w:t xml:space="preserve">форма заявки заполняется на каждый лот. При этом документы, прилагаемые к заявке, оформляются в одном экземпляре. </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19. Денежные средства в качестве обеспечения заявки на участие в конкурсе вносятся по каждому лоту отдельно.</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A10A46">
          <w:rPr>
            <w:rFonts w:ascii="Arial" w:hAnsi="Arial" w:cs="Arial"/>
            <w:color w:val="000000"/>
            <w:spacing w:val="2"/>
          </w:rPr>
          <w:t>Информационной карте конкурса</w:t>
        </w:r>
      </w:hyperlink>
      <w:r w:rsidRPr="00A10A46">
        <w:rPr>
          <w:rFonts w:ascii="Arial" w:hAnsi="Arial" w:cs="Arial"/>
          <w:color w:val="000000"/>
          <w:spacing w:val="2"/>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rFonts w:ascii="Arial" w:hAnsi="Arial" w:cs="Arial"/>
          <w:color w:val="000000"/>
          <w:spacing w:val="2"/>
        </w:rPr>
      </w:pPr>
      <w:r w:rsidRPr="00A10A46">
        <w:rPr>
          <w:rFonts w:ascii="Arial" w:hAnsi="Arial" w:cs="Arial"/>
          <w:color w:val="000000"/>
          <w:spacing w:val="2"/>
        </w:rPr>
        <w:t>22. Прием заявок на участие в конкурсе прекращается непосредственно перед началом процедуры вскрытия конвертов с заявками.</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color w:val="000000"/>
          <w:spacing w:val="2"/>
        </w:rPr>
      </w:pPr>
    </w:p>
    <w:p w:rsidR="00A10A46" w:rsidRPr="00A10A46" w:rsidRDefault="00A10A46" w:rsidP="00A10A46">
      <w:pPr>
        <w:keepNext/>
        <w:keepLines/>
        <w:widowControl w:val="0"/>
        <w:suppressLineNumbers/>
        <w:suppressAutoHyphens/>
        <w:rPr>
          <w:rFonts w:ascii="Arial" w:hAnsi="Arial" w:cs="Arial"/>
          <w:b/>
          <w:bCs/>
          <w:i/>
          <w:iCs/>
        </w:rPr>
      </w:pPr>
      <w:r w:rsidRPr="00A10A46">
        <w:rPr>
          <w:rFonts w:ascii="Arial" w:hAnsi="Arial" w:cs="Arial"/>
          <w:b/>
          <w:bCs/>
          <w:i/>
          <w:iCs/>
        </w:rPr>
        <w:t>Форма 3.</w:t>
      </w:r>
    </w:p>
    <w:p w:rsidR="00A10A46" w:rsidRPr="00A10A46" w:rsidRDefault="00A10A46" w:rsidP="00A10A46">
      <w:pPr>
        <w:keepNext/>
        <w:keepLines/>
        <w:widowControl w:val="0"/>
        <w:suppressLineNumbers/>
        <w:suppressAutoHyphens/>
        <w:rPr>
          <w:rFonts w:ascii="Arial" w:hAnsi="Arial" w:cs="Arial"/>
          <w:b/>
          <w:bCs/>
          <w:i/>
          <w:iCs/>
        </w:rPr>
      </w:pPr>
      <w:r w:rsidRPr="00A10A46">
        <w:rPr>
          <w:rFonts w:ascii="Arial" w:hAnsi="Arial" w:cs="Arial"/>
          <w:b/>
          <w:bCs/>
          <w:i/>
          <w:iCs/>
        </w:rPr>
        <w:t>Анкета претендента</w:t>
      </w:r>
    </w:p>
    <w:p w:rsidR="00A10A46" w:rsidRPr="00A10A46" w:rsidRDefault="00A10A46" w:rsidP="00A10A46">
      <w:pPr>
        <w:keepNext/>
        <w:widowControl w:val="0"/>
        <w:shd w:val="clear" w:color="auto" w:fill="FFFFFF"/>
        <w:autoSpaceDE w:val="0"/>
        <w:autoSpaceDN w:val="0"/>
        <w:adjustRightInd w:val="0"/>
        <w:ind w:left="5" w:right="24" w:firstLine="710"/>
        <w:jc w:val="center"/>
        <w:outlineLvl w:val="0"/>
        <w:rPr>
          <w:rFonts w:ascii="Arial" w:hAnsi="Arial" w:cs="Arial"/>
          <w:b/>
          <w:bCs/>
          <w:color w:val="000000"/>
          <w:spacing w:val="3"/>
        </w:rPr>
      </w:pPr>
      <w:r w:rsidRPr="00A10A46">
        <w:rPr>
          <w:rFonts w:ascii="Arial" w:hAnsi="Arial" w:cs="Arial"/>
          <w:b/>
          <w:bCs/>
          <w:color w:val="000000"/>
          <w:spacing w:val="3"/>
        </w:rPr>
        <w:t>АНКЕТА ПРЕТЕНДЕНТА</w:t>
      </w:r>
    </w:p>
    <w:tbl>
      <w:tblPr>
        <w:tblW w:w="101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4319"/>
      </w:tblGrid>
      <w:tr w:rsidR="00A10A46" w:rsidRPr="00A10A46" w:rsidTr="00CB12DE">
        <w:tc>
          <w:tcPr>
            <w:tcW w:w="5868" w:type="dxa"/>
          </w:tcPr>
          <w:p w:rsidR="00A10A46" w:rsidRPr="00A10A46" w:rsidRDefault="00A10A46" w:rsidP="00A10A46">
            <w:pPr>
              <w:numPr>
                <w:ilvl w:val="0"/>
                <w:numId w:val="12"/>
              </w:numPr>
              <w:tabs>
                <w:tab w:val="num" w:pos="500"/>
              </w:tabs>
              <w:spacing w:after="200" w:line="276" w:lineRule="auto"/>
              <w:jc w:val="both"/>
              <w:rPr>
                <w:rFonts w:ascii="Arial" w:hAnsi="Arial" w:cs="Arial"/>
                <w:b/>
                <w:bCs/>
              </w:rPr>
            </w:pPr>
            <w:r w:rsidRPr="00A10A46">
              <w:rPr>
                <w:rFonts w:ascii="Arial" w:hAnsi="Arial" w:cs="Arial"/>
                <w:b/>
                <w:bCs/>
              </w:rPr>
              <w:t>Полное и сокращенное наименования организации и ее организационно-правовая форма:</w:t>
            </w:r>
          </w:p>
          <w:p w:rsidR="00A10A46" w:rsidRPr="00A10A46" w:rsidRDefault="00A10A46" w:rsidP="00A10A46">
            <w:pPr>
              <w:rPr>
                <w:rFonts w:ascii="Arial" w:hAnsi="Arial" w:cs="Arial"/>
                <w:b/>
                <w:bCs/>
              </w:rPr>
            </w:pPr>
            <w:r w:rsidRPr="00A10A46">
              <w:rPr>
                <w:rFonts w:ascii="Arial" w:hAnsi="Arial" w:cs="Arial"/>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10A46">
              <w:rPr>
                <w:rFonts w:ascii="Arial" w:hAnsi="Arial" w:cs="Arial"/>
                <w:b/>
                <w:bCs/>
              </w:rPr>
              <w:t>/Ф.И.О. претендента (участника конкурса) – физического лица</w:t>
            </w:r>
          </w:p>
        </w:tc>
        <w:tc>
          <w:tcPr>
            <w:tcW w:w="4319" w:type="dxa"/>
          </w:tcPr>
          <w:p w:rsidR="00A10A46" w:rsidRPr="00A10A46" w:rsidRDefault="00A10A46" w:rsidP="00A10A46">
            <w:pPr>
              <w:rPr>
                <w:rFonts w:ascii="Arial" w:hAnsi="Arial" w:cs="Arial"/>
                <w:b/>
                <w:bCs/>
              </w:rPr>
            </w:pPr>
          </w:p>
        </w:tc>
      </w:tr>
      <w:tr w:rsidR="00A10A46" w:rsidRPr="00A10A46" w:rsidTr="00CB12DE">
        <w:tc>
          <w:tcPr>
            <w:tcW w:w="5868" w:type="dxa"/>
          </w:tcPr>
          <w:p w:rsidR="00A10A46" w:rsidRPr="00A10A46" w:rsidRDefault="00A10A46" w:rsidP="00A10A46">
            <w:pPr>
              <w:numPr>
                <w:ilvl w:val="0"/>
                <w:numId w:val="12"/>
              </w:numPr>
              <w:spacing w:after="200" w:line="276" w:lineRule="auto"/>
              <w:jc w:val="both"/>
              <w:rPr>
                <w:rFonts w:ascii="Arial" w:hAnsi="Arial" w:cs="Arial"/>
                <w:b/>
                <w:bCs/>
              </w:rPr>
            </w:pPr>
            <w:r w:rsidRPr="00A10A46">
              <w:rPr>
                <w:rFonts w:ascii="Arial" w:hAnsi="Arial" w:cs="Arial"/>
                <w:b/>
                <w:bCs/>
              </w:rPr>
              <w:t>Регистрационные данные:</w:t>
            </w:r>
          </w:p>
          <w:p w:rsidR="00A10A46" w:rsidRPr="00A10A46" w:rsidRDefault="00A10A46" w:rsidP="00A10A46">
            <w:pPr>
              <w:rPr>
                <w:rFonts w:ascii="Arial" w:hAnsi="Arial" w:cs="Arial"/>
              </w:rPr>
            </w:pPr>
            <w:r w:rsidRPr="00A10A46">
              <w:rPr>
                <w:rFonts w:ascii="Arial" w:hAnsi="Arial" w:cs="Arial"/>
              </w:rPr>
              <w:t xml:space="preserve">2.1 Дата, место и орган регистрации юридического лица, регистрации физического лица в качестве индивидуального предпринимателя </w:t>
            </w:r>
          </w:p>
          <w:p w:rsidR="00A10A46" w:rsidRPr="00A10A46" w:rsidRDefault="00A10A46" w:rsidP="00A10A46">
            <w:pPr>
              <w:rPr>
                <w:rFonts w:ascii="Arial" w:hAnsi="Arial" w:cs="Arial"/>
                <w:i/>
                <w:iCs/>
              </w:rPr>
            </w:pPr>
            <w:r w:rsidRPr="00A10A46">
              <w:rPr>
                <w:rFonts w:ascii="Arial" w:hAnsi="Arial" w:cs="Arial"/>
                <w:i/>
                <w:iCs/>
              </w:rPr>
              <w:t>(на основании Свидетельства о государственной регистрации)</w:t>
            </w:r>
          </w:p>
          <w:p w:rsidR="00A10A46" w:rsidRPr="00A10A46" w:rsidRDefault="00A10A46" w:rsidP="00A10A46">
            <w:pPr>
              <w:rPr>
                <w:rFonts w:ascii="Arial" w:hAnsi="Arial" w:cs="Arial"/>
                <w:b/>
                <w:bCs/>
              </w:rPr>
            </w:pPr>
            <w:r w:rsidRPr="00A10A46">
              <w:rPr>
                <w:rFonts w:ascii="Arial" w:hAnsi="Arial" w:cs="Arial"/>
                <w:b/>
                <w:bCs/>
              </w:rPr>
              <w:t>Паспортные данные для претендента – физического лица</w:t>
            </w:r>
          </w:p>
        </w:tc>
        <w:tc>
          <w:tcPr>
            <w:tcW w:w="4319" w:type="dxa"/>
          </w:tcPr>
          <w:p w:rsidR="00A10A46" w:rsidRPr="00A10A46" w:rsidRDefault="00A10A46" w:rsidP="00A10A46">
            <w:pPr>
              <w:rPr>
                <w:rFonts w:ascii="Arial" w:hAnsi="Arial" w:cs="Arial"/>
                <w:b/>
                <w:bCs/>
              </w:rPr>
            </w:pPr>
          </w:p>
        </w:tc>
      </w:tr>
      <w:tr w:rsidR="00A10A46" w:rsidRPr="00A10A46" w:rsidTr="00CB12DE">
        <w:tc>
          <w:tcPr>
            <w:tcW w:w="5868" w:type="dxa"/>
            <w:tcBorders>
              <w:bottom w:val="nil"/>
            </w:tcBorders>
          </w:tcPr>
          <w:p w:rsidR="00A10A46" w:rsidRPr="00A10A46" w:rsidRDefault="00A10A46" w:rsidP="00A10A46">
            <w:pPr>
              <w:rPr>
                <w:rFonts w:ascii="Arial" w:hAnsi="Arial" w:cs="Arial"/>
              </w:rPr>
            </w:pPr>
            <w:r w:rsidRPr="00A10A46">
              <w:rPr>
                <w:rFonts w:ascii="Arial" w:hAnsi="Arial" w:cs="Arial"/>
                <w:b/>
                <w:bCs/>
              </w:rPr>
              <w:t xml:space="preserve">3. </w:t>
            </w:r>
            <w:r w:rsidRPr="00A10A46">
              <w:rPr>
                <w:rFonts w:ascii="Arial" w:hAnsi="Arial" w:cs="Arial"/>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A10A46" w:rsidRPr="00A10A46" w:rsidRDefault="00A10A46" w:rsidP="00A10A46">
            <w:pPr>
              <w:rPr>
                <w:rFonts w:ascii="Arial" w:hAnsi="Arial" w:cs="Arial"/>
                <w:b/>
                <w:bCs/>
              </w:rPr>
            </w:pPr>
            <w:r w:rsidRPr="00A10A46">
              <w:rPr>
                <w:rFonts w:ascii="Arial" w:hAnsi="Arial" w:cs="Arial"/>
                <w:i/>
                <w:iCs/>
              </w:rPr>
              <w:t>(на основании Учредительных документов установленной формы (устав, положение, учредительный договор)</w:t>
            </w:r>
            <w:r w:rsidRPr="00A10A46">
              <w:rPr>
                <w:rFonts w:ascii="Arial" w:hAnsi="Arial" w:cs="Arial"/>
              </w:rPr>
              <w:t xml:space="preserve"> (для юридических лиц)</w:t>
            </w:r>
          </w:p>
        </w:tc>
        <w:tc>
          <w:tcPr>
            <w:tcW w:w="4319" w:type="dxa"/>
          </w:tcPr>
          <w:p w:rsidR="00A10A46" w:rsidRPr="00A10A46" w:rsidRDefault="00A10A46" w:rsidP="00A10A46">
            <w:pPr>
              <w:rPr>
                <w:rFonts w:ascii="Arial" w:hAnsi="Arial" w:cs="Arial"/>
                <w:b/>
                <w:bCs/>
              </w:rPr>
            </w:pPr>
          </w:p>
        </w:tc>
      </w:tr>
      <w:tr w:rsidR="00A10A46" w:rsidRPr="00A10A46" w:rsidTr="00CB12DE">
        <w:tc>
          <w:tcPr>
            <w:tcW w:w="5868" w:type="dxa"/>
            <w:tcBorders>
              <w:top w:val="nil"/>
              <w:bottom w:val="nil"/>
            </w:tcBorders>
          </w:tcPr>
          <w:p w:rsidR="00A10A46" w:rsidRPr="00A10A46" w:rsidRDefault="00A10A46" w:rsidP="00A10A46">
            <w:pPr>
              <w:rPr>
                <w:rFonts w:ascii="Arial" w:hAnsi="Arial" w:cs="Arial"/>
              </w:rPr>
            </w:pPr>
            <w:r w:rsidRPr="00A10A46">
              <w:rPr>
                <w:rFonts w:ascii="Arial" w:hAnsi="Arial" w:cs="Arial"/>
              </w:rPr>
              <w:t>3.1. Срок деятельности (с учетом правопреемственности)</w:t>
            </w:r>
          </w:p>
        </w:tc>
        <w:tc>
          <w:tcPr>
            <w:tcW w:w="4319" w:type="dxa"/>
          </w:tcPr>
          <w:p w:rsidR="00A10A46" w:rsidRPr="00A10A46" w:rsidRDefault="00A10A46" w:rsidP="00A10A46">
            <w:pPr>
              <w:rPr>
                <w:rFonts w:ascii="Arial" w:hAnsi="Arial" w:cs="Arial"/>
                <w:b/>
                <w:bCs/>
              </w:rPr>
            </w:pPr>
          </w:p>
        </w:tc>
      </w:tr>
      <w:tr w:rsidR="00A10A46" w:rsidRPr="00A10A46" w:rsidTr="00CB12DE">
        <w:tc>
          <w:tcPr>
            <w:tcW w:w="5868" w:type="dxa"/>
            <w:tcBorders>
              <w:top w:val="nil"/>
              <w:bottom w:val="nil"/>
            </w:tcBorders>
          </w:tcPr>
          <w:p w:rsidR="00A10A46" w:rsidRPr="00A10A46" w:rsidRDefault="00A10A46" w:rsidP="00A10A46">
            <w:pPr>
              <w:rPr>
                <w:rFonts w:ascii="Arial" w:hAnsi="Arial" w:cs="Arial"/>
              </w:rPr>
            </w:pPr>
            <w:r w:rsidRPr="00A10A46">
              <w:rPr>
                <w:rFonts w:ascii="Arial" w:hAnsi="Arial" w:cs="Arial"/>
              </w:rPr>
              <w:t>3.2. Размер уставного капитала (для юридических лиц)</w:t>
            </w:r>
          </w:p>
        </w:tc>
        <w:tc>
          <w:tcPr>
            <w:tcW w:w="4319" w:type="dxa"/>
          </w:tcPr>
          <w:p w:rsidR="00A10A46" w:rsidRPr="00A10A46" w:rsidRDefault="00A10A46" w:rsidP="00A10A46">
            <w:pPr>
              <w:rPr>
                <w:rFonts w:ascii="Arial" w:hAnsi="Arial" w:cs="Arial"/>
                <w:b/>
                <w:bCs/>
              </w:rPr>
            </w:pPr>
          </w:p>
        </w:tc>
      </w:tr>
      <w:tr w:rsidR="00A10A46" w:rsidRPr="00A10A46" w:rsidTr="00CB12DE">
        <w:tc>
          <w:tcPr>
            <w:tcW w:w="5868" w:type="dxa"/>
            <w:tcBorders>
              <w:top w:val="nil"/>
            </w:tcBorders>
          </w:tcPr>
          <w:p w:rsidR="00A10A46" w:rsidRPr="00A10A46" w:rsidRDefault="00A10A46" w:rsidP="00A10A46">
            <w:pPr>
              <w:rPr>
                <w:rFonts w:ascii="Arial" w:hAnsi="Arial" w:cs="Arial"/>
                <w:i/>
                <w:iCs/>
              </w:rPr>
            </w:pPr>
            <w:r w:rsidRPr="00A10A46">
              <w:rPr>
                <w:rFonts w:ascii="Arial" w:hAnsi="Arial" w:cs="Arial"/>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319" w:type="dxa"/>
          </w:tcPr>
          <w:p w:rsidR="00A10A46" w:rsidRPr="00A10A46" w:rsidRDefault="00A10A46" w:rsidP="00A10A46">
            <w:pPr>
              <w:rPr>
                <w:rFonts w:ascii="Arial" w:hAnsi="Arial" w:cs="Arial"/>
                <w:b/>
                <w:bCs/>
              </w:rPr>
            </w:pPr>
          </w:p>
        </w:tc>
      </w:tr>
      <w:tr w:rsidR="00A10A46" w:rsidRPr="00A10A46" w:rsidTr="00CB12DE">
        <w:tc>
          <w:tcPr>
            <w:tcW w:w="5868" w:type="dxa"/>
            <w:tcBorders>
              <w:top w:val="nil"/>
            </w:tcBorders>
          </w:tcPr>
          <w:p w:rsidR="00A10A46" w:rsidRPr="00A10A46" w:rsidRDefault="00A10A46" w:rsidP="00A10A46">
            <w:pPr>
              <w:rPr>
                <w:rFonts w:ascii="Arial" w:hAnsi="Arial" w:cs="Arial"/>
              </w:rPr>
            </w:pPr>
            <w:r w:rsidRPr="00A10A46">
              <w:rPr>
                <w:rFonts w:ascii="Arial" w:hAnsi="Arial" w:cs="Arial"/>
                <w:i/>
                <w:iCs/>
              </w:rPr>
              <w:t xml:space="preserve">ИНН, КПП, ОГРН, ОКПО претендента </w:t>
            </w:r>
          </w:p>
        </w:tc>
        <w:tc>
          <w:tcPr>
            <w:tcW w:w="4319" w:type="dxa"/>
          </w:tcPr>
          <w:p w:rsidR="00A10A46" w:rsidRPr="00A10A46" w:rsidRDefault="00A10A46" w:rsidP="00A10A46">
            <w:pPr>
              <w:rPr>
                <w:rFonts w:ascii="Arial" w:hAnsi="Arial" w:cs="Arial"/>
                <w:b/>
                <w:bCs/>
              </w:rPr>
            </w:pPr>
          </w:p>
        </w:tc>
      </w:tr>
      <w:tr w:rsidR="00A10A46" w:rsidRPr="00A10A46" w:rsidTr="00CB12DE">
        <w:tc>
          <w:tcPr>
            <w:tcW w:w="10187" w:type="dxa"/>
            <w:gridSpan w:val="2"/>
            <w:tcBorders>
              <w:top w:val="nil"/>
              <w:left w:val="nil"/>
              <w:right w:val="nil"/>
            </w:tcBorders>
          </w:tcPr>
          <w:p w:rsidR="00A10A46" w:rsidRPr="00A10A46" w:rsidRDefault="00A10A46" w:rsidP="00A10A46">
            <w:pPr>
              <w:rPr>
                <w:rFonts w:ascii="Arial" w:hAnsi="Arial" w:cs="Arial"/>
                <w:i/>
                <w:iCs/>
              </w:rPr>
            </w:pPr>
            <w:r w:rsidRPr="00A10A46">
              <w:rPr>
                <w:rFonts w:ascii="Arial" w:hAnsi="Arial" w:cs="Arial"/>
                <w:i/>
                <w:iCs/>
              </w:rPr>
              <w:lastRenderedPageBreak/>
              <w:t>Примечание:</w:t>
            </w:r>
          </w:p>
          <w:p w:rsidR="00A10A46" w:rsidRPr="00A10A46" w:rsidRDefault="00A10A46" w:rsidP="00A10A46">
            <w:pPr>
              <w:rPr>
                <w:rFonts w:ascii="Arial" w:hAnsi="Arial" w:cs="Arial"/>
                <w:i/>
                <w:iCs/>
              </w:rPr>
            </w:pPr>
            <w:r w:rsidRPr="00A10A46">
              <w:rPr>
                <w:rFonts w:ascii="Arial" w:hAnsi="Arial" w:cs="Arial"/>
                <w:i/>
                <w:iCs/>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A10A46" w:rsidRPr="00A10A46" w:rsidRDefault="00A10A46" w:rsidP="00A10A46">
            <w:pPr>
              <w:numPr>
                <w:ilvl w:val="0"/>
                <w:numId w:val="13"/>
              </w:numPr>
              <w:tabs>
                <w:tab w:val="num" w:pos="400"/>
              </w:tabs>
              <w:spacing w:after="200" w:line="276" w:lineRule="auto"/>
              <w:rPr>
                <w:rFonts w:ascii="Arial" w:hAnsi="Arial" w:cs="Arial"/>
                <w:i/>
                <w:iCs/>
              </w:rPr>
            </w:pPr>
            <w:r w:rsidRPr="00A10A46">
              <w:rPr>
                <w:rFonts w:ascii="Arial" w:hAnsi="Arial" w:cs="Arial"/>
                <w:i/>
                <w:iCs/>
              </w:rPr>
              <w:t>Устав, положение, учредительный договор;</w:t>
            </w:r>
          </w:p>
          <w:p w:rsidR="00A10A46" w:rsidRPr="00A10A46" w:rsidRDefault="00A10A46" w:rsidP="00A10A46">
            <w:pPr>
              <w:numPr>
                <w:ilvl w:val="0"/>
                <w:numId w:val="13"/>
              </w:numPr>
              <w:tabs>
                <w:tab w:val="num" w:pos="400"/>
              </w:tabs>
              <w:spacing w:after="200" w:line="276" w:lineRule="auto"/>
              <w:rPr>
                <w:rFonts w:ascii="Arial" w:hAnsi="Arial" w:cs="Arial"/>
                <w:i/>
                <w:iCs/>
              </w:rPr>
            </w:pPr>
            <w:r w:rsidRPr="00A10A46">
              <w:rPr>
                <w:rFonts w:ascii="Arial" w:hAnsi="Arial" w:cs="Arial"/>
                <w:i/>
                <w:iCs/>
              </w:rPr>
              <w:t>Свидетельство о государственной регистрации;</w:t>
            </w:r>
          </w:p>
          <w:p w:rsidR="00A10A46" w:rsidRPr="00A10A46" w:rsidRDefault="00A10A46" w:rsidP="00A10A46">
            <w:pPr>
              <w:numPr>
                <w:ilvl w:val="0"/>
                <w:numId w:val="13"/>
              </w:numPr>
              <w:tabs>
                <w:tab w:val="num" w:pos="400"/>
              </w:tabs>
              <w:spacing w:after="200" w:line="276" w:lineRule="auto"/>
              <w:rPr>
                <w:rFonts w:ascii="Arial" w:hAnsi="Arial" w:cs="Arial"/>
                <w:i/>
                <w:iCs/>
              </w:rPr>
            </w:pPr>
            <w:r w:rsidRPr="00A10A46">
              <w:rPr>
                <w:rFonts w:ascii="Arial" w:hAnsi="Arial" w:cs="Arial"/>
                <w:i/>
                <w:iCs/>
              </w:rPr>
              <w:t>Свидетельство о постановке на учет в налоговом органе;</w:t>
            </w:r>
          </w:p>
          <w:p w:rsidR="00A10A46" w:rsidRPr="00A10A46" w:rsidRDefault="00A10A46" w:rsidP="00A10A46">
            <w:pPr>
              <w:numPr>
                <w:ilvl w:val="0"/>
                <w:numId w:val="13"/>
              </w:numPr>
              <w:tabs>
                <w:tab w:val="num" w:pos="400"/>
              </w:tabs>
              <w:spacing w:after="200" w:line="276" w:lineRule="auto"/>
              <w:rPr>
                <w:rFonts w:ascii="Arial" w:hAnsi="Arial" w:cs="Arial"/>
                <w:i/>
                <w:iCs/>
              </w:rPr>
            </w:pPr>
            <w:r w:rsidRPr="00A10A46">
              <w:rPr>
                <w:rFonts w:ascii="Arial" w:hAnsi="Arial" w:cs="Arial"/>
                <w:i/>
                <w:iCs/>
              </w:rPr>
              <w:t>Информационное письмо об учете в ЕГРПО.</w:t>
            </w:r>
          </w:p>
          <w:p w:rsidR="00A10A46" w:rsidRPr="00A10A46" w:rsidRDefault="00A10A46" w:rsidP="00A10A46">
            <w:pPr>
              <w:rPr>
                <w:rFonts w:ascii="Arial" w:hAnsi="Arial" w:cs="Arial"/>
                <w:i/>
                <w:iCs/>
              </w:rPr>
            </w:pPr>
          </w:p>
        </w:tc>
      </w:tr>
      <w:tr w:rsidR="00A10A46" w:rsidRPr="00A10A46" w:rsidTr="00CB12DE">
        <w:trPr>
          <w:cantSplit/>
          <w:trHeight w:val="413"/>
        </w:trPr>
        <w:tc>
          <w:tcPr>
            <w:tcW w:w="5868" w:type="dxa"/>
          </w:tcPr>
          <w:p w:rsidR="00A10A46" w:rsidRPr="00A10A46" w:rsidRDefault="00A10A46" w:rsidP="00A10A46">
            <w:pPr>
              <w:numPr>
                <w:ilvl w:val="0"/>
                <w:numId w:val="15"/>
              </w:numPr>
              <w:tabs>
                <w:tab w:val="left" w:pos="540"/>
              </w:tabs>
              <w:spacing w:after="200" w:line="276" w:lineRule="auto"/>
              <w:jc w:val="both"/>
              <w:rPr>
                <w:rFonts w:ascii="Arial" w:hAnsi="Arial" w:cs="Arial"/>
                <w:b/>
                <w:bCs/>
              </w:rPr>
            </w:pPr>
            <w:r w:rsidRPr="00A10A46">
              <w:rPr>
                <w:rFonts w:ascii="Arial" w:hAnsi="Arial" w:cs="Arial"/>
                <w:b/>
                <w:bCs/>
              </w:rPr>
              <w:t xml:space="preserve">Юридический адрес/место жительства претендента </w:t>
            </w:r>
          </w:p>
        </w:tc>
        <w:tc>
          <w:tcPr>
            <w:tcW w:w="4319" w:type="dxa"/>
          </w:tcPr>
          <w:p w:rsidR="00A10A46" w:rsidRPr="00A10A46" w:rsidRDefault="00A10A46" w:rsidP="00A10A46">
            <w:pPr>
              <w:rPr>
                <w:rFonts w:ascii="Arial" w:hAnsi="Arial" w:cs="Arial"/>
              </w:rPr>
            </w:pPr>
          </w:p>
        </w:tc>
      </w:tr>
      <w:tr w:rsidR="00A10A46" w:rsidRPr="00A10A46" w:rsidTr="00CB12DE">
        <w:trPr>
          <w:cantSplit/>
          <w:trHeight w:val="435"/>
        </w:trPr>
        <w:tc>
          <w:tcPr>
            <w:tcW w:w="5868" w:type="dxa"/>
          </w:tcPr>
          <w:p w:rsidR="00A10A46" w:rsidRPr="00A10A46" w:rsidRDefault="00A10A46" w:rsidP="00A10A46">
            <w:pPr>
              <w:numPr>
                <w:ilvl w:val="0"/>
                <w:numId w:val="15"/>
              </w:numPr>
              <w:tabs>
                <w:tab w:val="left" w:pos="540"/>
              </w:tabs>
              <w:spacing w:after="200" w:line="276" w:lineRule="auto"/>
              <w:jc w:val="both"/>
              <w:rPr>
                <w:rFonts w:ascii="Arial" w:hAnsi="Arial" w:cs="Arial"/>
                <w:b/>
                <w:bCs/>
              </w:rPr>
            </w:pPr>
            <w:r w:rsidRPr="00A10A46">
              <w:rPr>
                <w:rFonts w:ascii="Arial" w:hAnsi="Arial" w:cs="Arial"/>
                <w:b/>
                <w:bCs/>
              </w:rPr>
              <w:t xml:space="preserve">Фактический адрес/место нахождения претендента </w:t>
            </w:r>
          </w:p>
        </w:tc>
        <w:tc>
          <w:tcPr>
            <w:tcW w:w="4319" w:type="dxa"/>
          </w:tcPr>
          <w:p w:rsidR="00A10A46" w:rsidRPr="00A10A46" w:rsidRDefault="00A10A46" w:rsidP="00A10A46">
            <w:pPr>
              <w:rPr>
                <w:rFonts w:ascii="Arial" w:hAnsi="Arial" w:cs="Arial"/>
              </w:rPr>
            </w:pPr>
          </w:p>
        </w:tc>
      </w:tr>
      <w:tr w:rsidR="00A10A46" w:rsidRPr="00A10A46" w:rsidTr="00CB12DE">
        <w:trPr>
          <w:cantSplit/>
          <w:trHeight w:val="383"/>
        </w:trPr>
        <w:tc>
          <w:tcPr>
            <w:tcW w:w="5868" w:type="dxa"/>
          </w:tcPr>
          <w:p w:rsidR="00A10A46" w:rsidRPr="00A10A46" w:rsidRDefault="00A10A46" w:rsidP="00A10A46">
            <w:pPr>
              <w:numPr>
                <w:ilvl w:val="0"/>
                <w:numId w:val="15"/>
              </w:numPr>
              <w:tabs>
                <w:tab w:val="left" w:pos="540"/>
              </w:tabs>
              <w:spacing w:after="200" w:line="276" w:lineRule="auto"/>
              <w:jc w:val="both"/>
              <w:rPr>
                <w:rFonts w:ascii="Arial" w:hAnsi="Arial" w:cs="Arial"/>
                <w:b/>
                <w:bCs/>
              </w:rPr>
            </w:pPr>
            <w:r w:rsidRPr="00A10A46">
              <w:rPr>
                <w:rFonts w:ascii="Arial" w:hAnsi="Arial" w:cs="Arial"/>
                <w:b/>
                <w:bCs/>
              </w:rPr>
              <w:t>Почтовый адрес претендента</w:t>
            </w:r>
          </w:p>
        </w:tc>
        <w:tc>
          <w:tcPr>
            <w:tcW w:w="4319" w:type="dxa"/>
          </w:tcPr>
          <w:p w:rsidR="00A10A46" w:rsidRPr="00A10A46" w:rsidRDefault="00A10A46" w:rsidP="00A10A46">
            <w:pPr>
              <w:rPr>
                <w:rFonts w:ascii="Arial" w:hAnsi="Arial" w:cs="Arial"/>
              </w:rPr>
            </w:pPr>
          </w:p>
        </w:tc>
      </w:tr>
      <w:tr w:rsidR="00A10A46" w:rsidRPr="00A10A46" w:rsidTr="00CB12DE">
        <w:trPr>
          <w:trHeight w:val="67"/>
        </w:trPr>
        <w:tc>
          <w:tcPr>
            <w:tcW w:w="5868" w:type="dxa"/>
            <w:tcBorders>
              <w:left w:val="nil"/>
              <w:right w:val="nil"/>
            </w:tcBorders>
          </w:tcPr>
          <w:p w:rsidR="00A10A46" w:rsidRPr="00A10A46" w:rsidRDefault="00A10A46" w:rsidP="00A10A46">
            <w:pPr>
              <w:rPr>
                <w:rFonts w:ascii="Arial" w:hAnsi="Arial" w:cs="Arial"/>
                <w:b/>
                <w:bCs/>
              </w:rPr>
            </w:pPr>
          </w:p>
        </w:tc>
        <w:tc>
          <w:tcPr>
            <w:tcW w:w="4319" w:type="dxa"/>
            <w:tcBorders>
              <w:left w:val="nil"/>
              <w:right w:val="nil"/>
            </w:tcBorders>
          </w:tcPr>
          <w:p w:rsidR="00A10A46" w:rsidRPr="00A10A46" w:rsidRDefault="00A10A46" w:rsidP="00A10A46">
            <w:pPr>
              <w:rPr>
                <w:rFonts w:ascii="Arial" w:hAnsi="Arial" w:cs="Arial"/>
              </w:rPr>
            </w:pPr>
          </w:p>
        </w:tc>
      </w:tr>
      <w:tr w:rsidR="00A10A46" w:rsidRPr="00A10A46" w:rsidTr="00CB12DE">
        <w:trPr>
          <w:trHeight w:val="67"/>
        </w:trPr>
        <w:tc>
          <w:tcPr>
            <w:tcW w:w="5868" w:type="dxa"/>
            <w:tcBorders>
              <w:bottom w:val="nil"/>
            </w:tcBorders>
          </w:tcPr>
          <w:p w:rsidR="00A10A46" w:rsidRPr="00A10A46" w:rsidRDefault="00A10A46" w:rsidP="00A10A46">
            <w:pPr>
              <w:numPr>
                <w:ilvl w:val="0"/>
                <w:numId w:val="15"/>
              </w:numPr>
              <w:tabs>
                <w:tab w:val="num" w:pos="1300"/>
              </w:tabs>
              <w:spacing w:after="200" w:line="276" w:lineRule="auto"/>
              <w:jc w:val="both"/>
              <w:rPr>
                <w:rFonts w:ascii="Arial" w:hAnsi="Arial" w:cs="Arial"/>
                <w:b/>
                <w:bCs/>
              </w:rPr>
            </w:pPr>
            <w:r w:rsidRPr="00A10A46">
              <w:rPr>
                <w:rFonts w:ascii="Arial" w:hAnsi="Arial" w:cs="Arial"/>
                <w:b/>
                <w:bCs/>
              </w:rPr>
              <w:t xml:space="preserve">Банковские реквизиты </w:t>
            </w:r>
            <w:r w:rsidRPr="00A10A46">
              <w:rPr>
                <w:rFonts w:ascii="Arial" w:hAnsi="Arial" w:cs="Arial"/>
                <w:i/>
                <w:iCs/>
              </w:rPr>
              <w:t>(может быть несколько)</w:t>
            </w:r>
            <w:r w:rsidRPr="00A10A46">
              <w:rPr>
                <w:rFonts w:ascii="Arial" w:hAnsi="Arial" w:cs="Arial"/>
                <w:b/>
                <w:bCs/>
              </w:rPr>
              <w:t>:</w:t>
            </w:r>
          </w:p>
        </w:tc>
        <w:tc>
          <w:tcPr>
            <w:tcW w:w="4319" w:type="dxa"/>
          </w:tcPr>
          <w:p w:rsidR="00A10A46" w:rsidRPr="00A10A46" w:rsidRDefault="00A10A46" w:rsidP="00A10A46">
            <w:pPr>
              <w:rPr>
                <w:rFonts w:ascii="Arial" w:hAnsi="Arial" w:cs="Arial"/>
              </w:rPr>
            </w:pPr>
          </w:p>
        </w:tc>
      </w:tr>
      <w:tr w:rsidR="00A10A46" w:rsidRPr="00A10A46" w:rsidTr="00CB12DE">
        <w:trPr>
          <w:trHeight w:val="67"/>
        </w:trPr>
        <w:tc>
          <w:tcPr>
            <w:tcW w:w="5868" w:type="dxa"/>
            <w:tcBorders>
              <w:top w:val="nil"/>
              <w:bottom w:val="nil"/>
            </w:tcBorders>
          </w:tcPr>
          <w:p w:rsidR="00A10A46" w:rsidRPr="00A10A46" w:rsidRDefault="00A10A46" w:rsidP="00A10A46">
            <w:pPr>
              <w:rPr>
                <w:rFonts w:ascii="Arial" w:hAnsi="Arial" w:cs="Arial"/>
              </w:rPr>
            </w:pPr>
            <w:r w:rsidRPr="00A10A46">
              <w:rPr>
                <w:rFonts w:ascii="Arial" w:hAnsi="Arial" w:cs="Arial"/>
              </w:rPr>
              <w:t>7.1. Наименование обслуживающего банка</w:t>
            </w:r>
          </w:p>
        </w:tc>
        <w:tc>
          <w:tcPr>
            <w:tcW w:w="4319" w:type="dxa"/>
          </w:tcPr>
          <w:p w:rsidR="00A10A46" w:rsidRPr="00A10A46" w:rsidRDefault="00A10A46" w:rsidP="00A10A46">
            <w:pPr>
              <w:rPr>
                <w:rFonts w:ascii="Arial" w:hAnsi="Arial" w:cs="Arial"/>
              </w:rPr>
            </w:pPr>
          </w:p>
        </w:tc>
      </w:tr>
      <w:tr w:rsidR="00A10A46" w:rsidRPr="00A10A46" w:rsidTr="00CB12DE">
        <w:trPr>
          <w:trHeight w:val="67"/>
        </w:trPr>
        <w:tc>
          <w:tcPr>
            <w:tcW w:w="5868" w:type="dxa"/>
            <w:tcBorders>
              <w:top w:val="nil"/>
              <w:bottom w:val="nil"/>
            </w:tcBorders>
          </w:tcPr>
          <w:p w:rsidR="00A10A46" w:rsidRPr="00A10A46" w:rsidRDefault="00A10A46" w:rsidP="00A10A46">
            <w:pPr>
              <w:rPr>
                <w:rFonts w:ascii="Arial" w:hAnsi="Arial" w:cs="Arial"/>
              </w:rPr>
            </w:pPr>
            <w:r w:rsidRPr="00A10A46">
              <w:rPr>
                <w:rFonts w:ascii="Arial" w:hAnsi="Arial" w:cs="Arial"/>
              </w:rPr>
              <w:t>7.2. Расчетный счет</w:t>
            </w:r>
          </w:p>
        </w:tc>
        <w:tc>
          <w:tcPr>
            <w:tcW w:w="4319" w:type="dxa"/>
          </w:tcPr>
          <w:p w:rsidR="00A10A46" w:rsidRPr="00A10A46" w:rsidRDefault="00A10A46" w:rsidP="00A10A46">
            <w:pPr>
              <w:rPr>
                <w:rFonts w:ascii="Arial" w:hAnsi="Arial" w:cs="Arial"/>
              </w:rPr>
            </w:pPr>
          </w:p>
        </w:tc>
      </w:tr>
      <w:tr w:rsidR="00A10A46" w:rsidRPr="00A10A46" w:rsidTr="00CB12DE">
        <w:trPr>
          <w:trHeight w:val="67"/>
        </w:trPr>
        <w:tc>
          <w:tcPr>
            <w:tcW w:w="5868" w:type="dxa"/>
            <w:tcBorders>
              <w:top w:val="nil"/>
              <w:bottom w:val="nil"/>
            </w:tcBorders>
          </w:tcPr>
          <w:p w:rsidR="00A10A46" w:rsidRPr="00A10A46" w:rsidRDefault="00A10A46" w:rsidP="00A10A46">
            <w:pPr>
              <w:rPr>
                <w:rFonts w:ascii="Arial" w:hAnsi="Arial" w:cs="Arial"/>
              </w:rPr>
            </w:pPr>
            <w:r w:rsidRPr="00A10A46">
              <w:rPr>
                <w:rFonts w:ascii="Arial" w:hAnsi="Arial" w:cs="Arial"/>
              </w:rPr>
              <w:t>7.3. Корреспондентский счет</w:t>
            </w:r>
          </w:p>
        </w:tc>
        <w:tc>
          <w:tcPr>
            <w:tcW w:w="4319" w:type="dxa"/>
          </w:tcPr>
          <w:p w:rsidR="00A10A46" w:rsidRPr="00A10A46" w:rsidRDefault="00A10A46" w:rsidP="00A10A46">
            <w:pPr>
              <w:rPr>
                <w:rFonts w:ascii="Arial" w:hAnsi="Arial" w:cs="Arial"/>
              </w:rPr>
            </w:pPr>
          </w:p>
        </w:tc>
      </w:tr>
      <w:tr w:rsidR="00A10A46" w:rsidRPr="00A10A46" w:rsidTr="00CB12DE">
        <w:trPr>
          <w:trHeight w:val="67"/>
        </w:trPr>
        <w:tc>
          <w:tcPr>
            <w:tcW w:w="5868" w:type="dxa"/>
            <w:tcBorders>
              <w:top w:val="nil"/>
            </w:tcBorders>
          </w:tcPr>
          <w:p w:rsidR="00A10A46" w:rsidRPr="00A10A46" w:rsidRDefault="00A10A46" w:rsidP="00A10A46">
            <w:pPr>
              <w:rPr>
                <w:rFonts w:ascii="Arial" w:hAnsi="Arial" w:cs="Arial"/>
              </w:rPr>
            </w:pPr>
            <w:r w:rsidRPr="00A10A46">
              <w:rPr>
                <w:rFonts w:ascii="Arial" w:hAnsi="Arial" w:cs="Arial"/>
              </w:rPr>
              <w:t>7.4. Код БИК</w:t>
            </w:r>
          </w:p>
        </w:tc>
        <w:tc>
          <w:tcPr>
            <w:tcW w:w="4319" w:type="dxa"/>
          </w:tcPr>
          <w:p w:rsidR="00A10A46" w:rsidRPr="00A10A46" w:rsidRDefault="00A10A46" w:rsidP="00A10A46">
            <w:pPr>
              <w:rPr>
                <w:rFonts w:ascii="Arial" w:hAnsi="Arial" w:cs="Arial"/>
              </w:rPr>
            </w:pPr>
          </w:p>
        </w:tc>
      </w:tr>
      <w:tr w:rsidR="00A10A46" w:rsidRPr="00A10A46" w:rsidTr="00CB12DE">
        <w:trPr>
          <w:trHeight w:val="67"/>
        </w:trPr>
        <w:tc>
          <w:tcPr>
            <w:tcW w:w="10187" w:type="dxa"/>
            <w:gridSpan w:val="2"/>
            <w:tcBorders>
              <w:left w:val="nil"/>
              <w:right w:val="nil"/>
            </w:tcBorders>
          </w:tcPr>
          <w:p w:rsidR="00A10A46" w:rsidRPr="00A10A46" w:rsidRDefault="00A10A46" w:rsidP="00A10A46">
            <w:pPr>
              <w:rPr>
                <w:rFonts w:ascii="Arial" w:hAnsi="Arial" w:cs="Arial"/>
                <w:i/>
                <w:iCs/>
              </w:rPr>
            </w:pPr>
            <w:r w:rsidRPr="00A10A46">
              <w:rPr>
                <w:rFonts w:ascii="Arial" w:hAnsi="Arial" w:cs="Arial"/>
                <w:i/>
                <w:iCs/>
              </w:rPr>
              <w:t>Примечание:</w:t>
            </w:r>
          </w:p>
          <w:p w:rsidR="00A10A46" w:rsidRPr="00A10A46" w:rsidRDefault="00A10A46" w:rsidP="00A10A46">
            <w:pPr>
              <w:rPr>
                <w:rFonts w:ascii="Arial" w:hAnsi="Arial" w:cs="Arial"/>
                <w:i/>
                <w:iCs/>
              </w:rPr>
            </w:pPr>
            <w:r w:rsidRPr="00A10A46">
              <w:rPr>
                <w:rFonts w:ascii="Arial" w:hAnsi="Arial" w:cs="Arial"/>
                <w:i/>
                <w:iCs/>
              </w:rPr>
              <w:t>По усмотрению претендента (участника конкурса) может быть представлена информация об открытых счетах:</w:t>
            </w:r>
          </w:p>
          <w:p w:rsidR="00A10A46" w:rsidRPr="00A10A46" w:rsidRDefault="00A10A46" w:rsidP="00A10A46">
            <w:pPr>
              <w:rPr>
                <w:rFonts w:ascii="Arial" w:hAnsi="Arial" w:cs="Arial"/>
                <w:i/>
                <w:iCs/>
              </w:rPr>
            </w:pPr>
            <w:r w:rsidRPr="00A10A46">
              <w:rPr>
                <w:rFonts w:ascii="Arial" w:hAnsi="Arial" w:cs="Arial"/>
                <w:i/>
                <w:iCs/>
              </w:rPr>
              <w:t>-  данные подтверждаются путем предоставления письма из финансирующего банка об открытии расчетного счета.</w:t>
            </w:r>
          </w:p>
        </w:tc>
      </w:tr>
      <w:tr w:rsidR="00A10A46" w:rsidRPr="00A10A46" w:rsidTr="00CB12DE">
        <w:trPr>
          <w:trHeight w:val="67"/>
        </w:trPr>
        <w:tc>
          <w:tcPr>
            <w:tcW w:w="5868" w:type="dxa"/>
          </w:tcPr>
          <w:p w:rsidR="00A10A46" w:rsidRPr="00A10A46" w:rsidRDefault="00A10A46" w:rsidP="00A10A46">
            <w:pPr>
              <w:numPr>
                <w:ilvl w:val="0"/>
                <w:numId w:val="15"/>
              </w:numPr>
              <w:tabs>
                <w:tab w:val="num" w:pos="1300"/>
              </w:tabs>
              <w:spacing w:after="200" w:line="276" w:lineRule="auto"/>
              <w:jc w:val="both"/>
              <w:rPr>
                <w:rFonts w:ascii="Arial" w:hAnsi="Arial" w:cs="Arial"/>
                <w:b/>
                <w:bCs/>
              </w:rPr>
            </w:pPr>
            <w:r w:rsidRPr="00A10A46">
              <w:rPr>
                <w:rFonts w:ascii="Arial" w:hAnsi="Arial" w:cs="Arial"/>
                <w:b/>
                <w:bCs/>
              </w:rPr>
              <w:t xml:space="preserve">Сведения о выданных претенденту лицензиях, необходимых для выполнения обязательств по договору управления многоквартирным домом </w:t>
            </w:r>
            <w:r w:rsidRPr="00A10A46">
              <w:rPr>
                <w:rFonts w:ascii="Arial" w:hAnsi="Arial" w:cs="Arial"/>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319" w:type="dxa"/>
          </w:tcPr>
          <w:p w:rsidR="00A10A46" w:rsidRPr="00A10A46" w:rsidRDefault="00A10A46" w:rsidP="00A10A46">
            <w:pPr>
              <w:rPr>
                <w:rFonts w:ascii="Arial" w:hAnsi="Arial" w:cs="Arial"/>
              </w:rPr>
            </w:pPr>
          </w:p>
        </w:tc>
      </w:tr>
      <w:tr w:rsidR="00A10A46" w:rsidRPr="00A10A46" w:rsidTr="00CB12DE">
        <w:trPr>
          <w:trHeight w:val="67"/>
        </w:trPr>
        <w:tc>
          <w:tcPr>
            <w:tcW w:w="5868" w:type="dxa"/>
            <w:tcBorders>
              <w:left w:val="nil"/>
              <w:right w:val="nil"/>
            </w:tcBorders>
          </w:tcPr>
          <w:p w:rsidR="00A10A46" w:rsidRPr="00A10A46" w:rsidRDefault="00A10A46" w:rsidP="00A10A46">
            <w:pPr>
              <w:rPr>
                <w:rFonts w:ascii="Arial" w:hAnsi="Arial" w:cs="Arial"/>
                <w:b/>
                <w:bCs/>
              </w:rPr>
            </w:pPr>
          </w:p>
        </w:tc>
        <w:tc>
          <w:tcPr>
            <w:tcW w:w="4319" w:type="dxa"/>
            <w:tcBorders>
              <w:left w:val="nil"/>
              <w:right w:val="nil"/>
            </w:tcBorders>
          </w:tcPr>
          <w:p w:rsidR="00A10A46" w:rsidRPr="00A10A46" w:rsidRDefault="00A10A46" w:rsidP="00A10A46">
            <w:pPr>
              <w:rPr>
                <w:rFonts w:ascii="Arial" w:hAnsi="Arial" w:cs="Arial"/>
              </w:rPr>
            </w:pPr>
          </w:p>
        </w:tc>
      </w:tr>
      <w:tr w:rsidR="00A10A46" w:rsidRPr="00A10A46" w:rsidTr="00CB12DE">
        <w:trPr>
          <w:trHeight w:val="67"/>
        </w:trPr>
        <w:tc>
          <w:tcPr>
            <w:tcW w:w="5868" w:type="dxa"/>
          </w:tcPr>
          <w:p w:rsidR="00A10A46" w:rsidRPr="00A10A46" w:rsidRDefault="00A10A46" w:rsidP="00A10A46">
            <w:pPr>
              <w:numPr>
                <w:ilvl w:val="0"/>
                <w:numId w:val="15"/>
              </w:numPr>
              <w:tabs>
                <w:tab w:val="num" w:pos="720"/>
              </w:tabs>
              <w:spacing w:after="200" w:line="276" w:lineRule="auto"/>
              <w:jc w:val="both"/>
              <w:rPr>
                <w:rFonts w:ascii="Arial" w:hAnsi="Arial" w:cs="Arial"/>
                <w:b/>
                <w:bCs/>
              </w:rPr>
            </w:pPr>
            <w:r w:rsidRPr="00A10A46">
              <w:rPr>
                <w:rFonts w:ascii="Arial" w:hAnsi="Arial" w:cs="Arial"/>
                <w:b/>
                <w:bCs/>
              </w:rPr>
              <w:t xml:space="preserve">Сведения о дочерних и зависимых предприятиях, аффилированных лицах </w:t>
            </w:r>
            <w:r w:rsidRPr="00A10A46">
              <w:rPr>
                <w:rFonts w:ascii="Arial" w:hAnsi="Arial" w:cs="Arial"/>
              </w:rPr>
              <w:t xml:space="preserve">(о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w:t>
            </w:r>
            <w:r w:rsidRPr="00A10A46">
              <w:rPr>
                <w:rFonts w:ascii="Arial" w:hAnsi="Arial" w:cs="Arial"/>
              </w:rPr>
              <w:lastRenderedPageBreak/>
              <w:t>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4319" w:type="dxa"/>
          </w:tcPr>
          <w:p w:rsidR="00A10A46" w:rsidRPr="00A10A46" w:rsidRDefault="00A10A46" w:rsidP="00A10A46">
            <w:pPr>
              <w:rPr>
                <w:rFonts w:ascii="Arial" w:hAnsi="Arial" w:cs="Arial"/>
              </w:rPr>
            </w:pPr>
          </w:p>
        </w:tc>
      </w:tr>
    </w:tbl>
    <w:p w:rsidR="00A10A46" w:rsidRPr="00A10A46" w:rsidRDefault="00A10A46" w:rsidP="00A10A46">
      <w:pPr>
        <w:jc w:val="both"/>
        <w:rPr>
          <w:rFonts w:ascii="Arial" w:hAnsi="Arial" w:cs="Arial"/>
          <w:i/>
          <w:iCs/>
        </w:rPr>
      </w:pPr>
      <w:r w:rsidRPr="00A10A46">
        <w:rPr>
          <w:rFonts w:ascii="Arial" w:hAnsi="Arial" w:cs="Arial"/>
          <w:i/>
          <w:iCs/>
        </w:rPr>
        <w:lastRenderedPageBreak/>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могут быть представлены:</w:t>
      </w:r>
    </w:p>
    <w:p w:rsidR="00A10A46" w:rsidRPr="00A10A46" w:rsidRDefault="00A10A46" w:rsidP="00A10A46">
      <w:pPr>
        <w:numPr>
          <w:ilvl w:val="0"/>
          <w:numId w:val="14"/>
        </w:numPr>
        <w:tabs>
          <w:tab w:val="num" w:pos="400"/>
        </w:tabs>
        <w:spacing w:after="200" w:line="276" w:lineRule="auto"/>
        <w:jc w:val="both"/>
        <w:rPr>
          <w:rFonts w:ascii="Arial" w:hAnsi="Arial" w:cs="Arial"/>
          <w:i/>
          <w:iCs/>
        </w:rPr>
      </w:pPr>
      <w:r w:rsidRPr="00A10A46">
        <w:rPr>
          <w:rFonts w:ascii="Arial" w:hAnsi="Arial" w:cs="Arial"/>
          <w:i/>
          <w:iCs/>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10A46" w:rsidRPr="00A10A46" w:rsidRDefault="00A10A46" w:rsidP="00A10A46">
      <w:pPr>
        <w:numPr>
          <w:ilvl w:val="0"/>
          <w:numId w:val="14"/>
        </w:numPr>
        <w:tabs>
          <w:tab w:val="num" w:pos="400"/>
        </w:tabs>
        <w:spacing w:after="200" w:line="276" w:lineRule="auto"/>
        <w:jc w:val="both"/>
        <w:rPr>
          <w:rFonts w:ascii="Arial" w:hAnsi="Arial" w:cs="Arial"/>
          <w:i/>
          <w:iCs/>
        </w:rPr>
      </w:pPr>
      <w:r w:rsidRPr="00A10A46">
        <w:rPr>
          <w:rFonts w:ascii="Arial" w:hAnsi="Arial" w:cs="Arial"/>
          <w:i/>
          <w:iCs/>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10A46" w:rsidRPr="00A10A46" w:rsidRDefault="00A10A46" w:rsidP="00A10A46">
      <w:pPr>
        <w:jc w:val="both"/>
        <w:rPr>
          <w:rFonts w:ascii="Arial" w:hAnsi="Arial" w:cs="Arial"/>
          <w:i/>
          <w:iCs/>
        </w:rPr>
      </w:pPr>
    </w:p>
    <w:p w:rsidR="00A10A46" w:rsidRPr="00A10A46" w:rsidRDefault="00A10A46" w:rsidP="00A10A46">
      <w:pPr>
        <w:rPr>
          <w:rFonts w:ascii="Arial" w:hAnsi="Arial" w:cs="Arial"/>
        </w:rPr>
      </w:pPr>
      <w:r w:rsidRPr="00A10A46">
        <w:rPr>
          <w:rFonts w:ascii="Arial" w:hAnsi="Arial" w:cs="Arial"/>
        </w:rPr>
        <w:t>Мы, нижеподписавшиеся, заверяем правильность всех данных, указанных в анкете.</w:t>
      </w:r>
    </w:p>
    <w:p w:rsidR="00A10A46" w:rsidRPr="00A10A46" w:rsidRDefault="00A10A46" w:rsidP="00A10A46">
      <w:pPr>
        <w:rPr>
          <w:rFonts w:ascii="Arial" w:hAnsi="Arial" w:cs="Arial"/>
        </w:rPr>
      </w:pPr>
      <w:r w:rsidRPr="00A10A46">
        <w:rPr>
          <w:rFonts w:ascii="Arial" w:hAnsi="Arial" w:cs="Arial"/>
        </w:rPr>
        <w:t>В подтверждение вышеприведенных данных к анкете прикладываются следующие документы:</w:t>
      </w:r>
    </w:p>
    <w:p w:rsidR="00A10A46" w:rsidRPr="00A10A46" w:rsidRDefault="00A10A46" w:rsidP="00A10A46">
      <w:pPr>
        <w:numPr>
          <w:ilvl w:val="0"/>
          <w:numId w:val="10"/>
        </w:numPr>
        <w:tabs>
          <w:tab w:val="num" w:pos="400"/>
        </w:tabs>
        <w:spacing w:after="200" w:line="276" w:lineRule="auto"/>
        <w:rPr>
          <w:rFonts w:ascii="Arial" w:hAnsi="Arial" w:cs="Arial"/>
        </w:rPr>
      </w:pPr>
      <w:r w:rsidRPr="00A10A46">
        <w:rPr>
          <w:rFonts w:ascii="Arial" w:hAnsi="Arial" w:cs="Arial"/>
        </w:rPr>
        <w:t xml:space="preserve">___________ </w:t>
      </w:r>
      <w:r w:rsidRPr="00A10A46">
        <w:rPr>
          <w:rFonts w:ascii="Arial" w:hAnsi="Arial" w:cs="Arial"/>
          <w:i/>
          <w:iCs/>
        </w:rPr>
        <w:t>(название документа)</w:t>
      </w:r>
      <w:r w:rsidRPr="00A10A46">
        <w:rPr>
          <w:rFonts w:ascii="Arial" w:hAnsi="Arial" w:cs="Arial"/>
        </w:rPr>
        <w:t xml:space="preserve"> ____ </w:t>
      </w:r>
      <w:r w:rsidRPr="00A10A46">
        <w:rPr>
          <w:rFonts w:ascii="Arial" w:hAnsi="Arial" w:cs="Arial"/>
          <w:i/>
          <w:iCs/>
        </w:rPr>
        <w:t>(количество страниц в документе)</w:t>
      </w:r>
      <w:r w:rsidRPr="00A10A46">
        <w:rPr>
          <w:rFonts w:ascii="Arial" w:hAnsi="Arial" w:cs="Arial"/>
        </w:rPr>
        <w:t>;</w:t>
      </w:r>
    </w:p>
    <w:p w:rsidR="00A10A46" w:rsidRPr="00A10A46" w:rsidRDefault="00A10A46" w:rsidP="00A10A46">
      <w:pPr>
        <w:numPr>
          <w:ilvl w:val="0"/>
          <w:numId w:val="10"/>
        </w:numPr>
        <w:tabs>
          <w:tab w:val="num" w:pos="400"/>
        </w:tabs>
        <w:spacing w:after="200" w:line="276" w:lineRule="auto"/>
        <w:rPr>
          <w:rFonts w:ascii="Arial" w:hAnsi="Arial" w:cs="Arial"/>
        </w:rPr>
      </w:pPr>
      <w:r w:rsidRPr="00A10A46">
        <w:rPr>
          <w:rFonts w:ascii="Arial" w:hAnsi="Arial" w:cs="Arial"/>
        </w:rPr>
        <w:t xml:space="preserve">___________ </w:t>
      </w:r>
      <w:r w:rsidRPr="00A10A46">
        <w:rPr>
          <w:rFonts w:ascii="Arial" w:hAnsi="Arial" w:cs="Arial"/>
          <w:i/>
          <w:iCs/>
        </w:rPr>
        <w:t>(название документа)</w:t>
      </w:r>
      <w:r w:rsidRPr="00A10A46">
        <w:rPr>
          <w:rFonts w:ascii="Arial" w:hAnsi="Arial" w:cs="Arial"/>
        </w:rPr>
        <w:t xml:space="preserve"> ____ </w:t>
      </w:r>
      <w:r w:rsidRPr="00A10A46">
        <w:rPr>
          <w:rFonts w:ascii="Arial" w:hAnsi="Arial" w:cs="Arial"/>
          <w:i/>
          <w:iCs/>
        </w:rPr>
        <w:t>(количество страниц в документе)</w:t>
      </w:r>
      <w:r w:rsidRPr="00A10A46">
        <w:rPr>
          <w:rFonts w:ascii="Arial" w:hAnsi="Arial" w:cs="Arial"/>
        </w:rPr>
        <w:t>;</w:t>
      </w:r>
    </w:p>
    <w:p w:rsidR="00A10A46" w:rsidRPr="00A10A46" w:rsidRDefault="00A10A46" w:rsidP="00A10A46">
      <w:pPr>
        <w:rPr>
          <w:rFonts w:ascii="Arial" w:hAnsi="Arial" w:cs="Arial"/>
        </w:rPr>
      </w:pPr>
      <w:r w:rsidRPr="00A10A46">
        <w:rPr>
          <w:rFonts w:ascii="Arial" w:hAnsi="Arial" w:cs="Arial"/>
        </w:rPr>
        <w:t>…………………………………………………………………………………………...</w:t>
      </w:r>
    </w:p>
    <w:p w:rsidR="00A10A46" w:rsidRPr="00A10A46" w:rsidRDefault="00A10A46" w:rsidP="00A10A46">
      <w:pPr>
        <w:rPr>
          <w:rFonts w:ascii="Arial" w:hAnsi="Arial" w:cs="Arial"/>
        </w:rPr>
      </w:pPr>
      <w:r w:rsidRPr="00A10A46">
        <w:rPr>
          <w:rFonts w:ascii="Arial" w:hAnsi="Arial" w:cs="Arial"/>
          <w:lang w:val="en-US"/>
        </w:rPr>
        <w:t>n</w:t>
      </w:r>
      <w:r w:rsidRPr="00A10A46">
        <w:rPr>
          <w:rFonts w:ascii="Arial" w:hAnsi="Arial" w:cs="Arial"/>
        </w:rPr>
        <w:t xml:space="preserve">.    ___________ </w:t>
      </w:r>
      <w:r w:rsidRPr="00A10A46">
        <w:rPr>
          <w:rFonts w:ascii="Arial" w:hAnsi="Arial" w:cs="Arial"/>
          <w:i/>
          <w:iCs/>
        </w:rPr>
        <w:t>(название документа)</w:t>
      </w:r>
      <w:r w:rsidRPr="00A10A46">
        <w:rPr>
          <w:rFonts w:ascii="Arial" w:hAnsi="Arial" w:cs="Arial"/>
        </w:rPr>
        <w:t xml:space="preserve"> ____ </w:t>
      </w:r>
      <w:r w:rsidRPr="00A10A46">
        <w:rPr>
          <w:rFonts w:ascii="Arial" w:hAnsi="Arial" w:cs="Arial"/>
          <w:i/>
          <w:iCs/>
        </w:rPr>
        <w:t>(количество страниц в документе).</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Претендент (уполномоченный представитель) _________________        _______________________</w:t>
      </w:r>
    </w:p>
    <w:p w:rsidR="00A10A46" w:rsidRPr="00A10A46" w:rsidRDefault="00A10A46" w:rsidP="00A10A46">
      <w:pPr>
        <w:rPr>
          <w:rFonts w:ascii="Arial" w:hAnsi="Arial" w:cs="Arial"/>
          <w:vertAlign w:val="superscript"/>
        </w:rPr>
      </w:pPr>
      <w:r w:rsidRPr="00A10A46">
        <w:rPr>
          <w:rFonts w:ascii="Arial" w:hAnsi="Arial" w:cs="Arial"/>
          <w:vertAlign w:val="superscript"/>
        </w:rPr>
        <w:tab/>
      </w:r>
      <w:r w:rsidRPr="00A10A46">
        <w:rPr>
          <w:rFonts w:ascii="Arial" w:hAnsi="Arial" w:cs="Arial"/>
          <w:vertAlign w:val="superscript"/>
        </w:rPr>
        <w:tab/>
        <w:t xml:space="preserve">           (подпись)                                                            (Ф.И.О.)</w:t>
      </w:r>
      <w:r w:rsidRPr="00A10A46">
        <w:rPr>
          <w:rFonts w:ascii="Arial" w:hAnsi="Arial" w:cs="Arial"/>
        </w:rPr>
        <w:t>М.П.</w:t>
      </w:r>
    </w:p>
    <w:p w:rsidR="00A10A46" w:rsidRPr="00A10A46" w:rsidRDefault="00A10A46" w:rsidP="00A10A46">
      <w:pPr>
        <w:rPr>
          <w:rFonts w:ascii="Arial" w:hAnsi="Arial" w:cs="Arial"/>
        </w:rPr>
      </w:pPr>
      <w:r w:rsidRPr="00A10A46">
        <w:rPr>
          <w:rFonts w:ascii="Arial" w:hAnsi="Arial" w:cs="Arial"/>
        </w:rPr>
        <w:t>Главный бухгалтер</w:t>
      </w:r>
      <w:r w:rsidRPr="00A10A46">
        <w:rPr>
          <w:rFonts w:ascii="Arial" w:hAnsi="Arial" w:cs="Arial"/>
        </w:rPr>
        <w:tab/>
      </w:r>
      <w:r w:rsidRPr="00A10A46">
        <w:rPr>
          <w:rFonts w:ascii="Arial" w:hAnsi="Arial" w:cs="Arial"/>
        </w:rPr>
        <w:tab/>
      </w:r>
      <w:r w:rsidRPr="00A10A46">
        <w:rPr>
          <w:rFonts w:ascii="Arial" w:hAnsi="Arial" w:cs="Arial"/>
        </w:rPr>
        <w:tab/>
      </w:r>
      <w:r w:rsidRPr="00A10A46">
        <w:rPr>
          <w:rFonts w:ascii="Arial" w:hAnsi="Arial" w:cs="Arial"/>
        </w:rPr>
        <w:tab/>
        <w:t>___________________        _____________________</w:t>
      </w:r>
    </w:p>
    <w:p w:rsidR="00A10A46" w:rsidRPr="00A10A46" w:rsidRDefault="00A10A46" w:rsidP="00A10A46">
      <w:pPr>
        <w:rPr>
          <w:rFonts w:ascii="Arial" w:hAnsi="Arial" w:cs="Arial"/>
        </w:rPr>
      </w:pPr>
      <w:r w:rsidRPr="00A10A46">
        <w:rPr>
          <w:rFonts w:ascii="Arial" w:hAnsi="Arial" w:cs="Arial"/>
          <w:vertAlign w:val="superscript"/>
        </w:rPr>
        <w:tab/>
      </w:r>
      <w:r w:rsidRPr="00A10A46">
        <w:rPr>
          <w:rFonts w:ascii="Arial" w:hAnsi="Arial" w:cs="Arial"/>
          <w:vertAlign w:val="superscript"/>
        </w:rPr>
        <w:tab/>
        <w:t xml:space="preserve"> (подпись)                                                             (Ф.И.О.)</w:t>
      </w:r>
    </w:p>
    <w:p w:rsidR="00A10A46" w:rsidRPr="00A10A46" w:rsidRDefault="00A10A46" w:rsidP="00A10A46">
      <w:pPr>
        <w:rPr>
          <w:rFonts w:ascii="Arial" w:hAnsi="Arial" w:cs="Arial"/>
          <w:b/>
          <w:bCs/>
          <w:i/>
          <w:iCs/>
        </w:rPr>
      </w:pPr>
    </w:p>
    <w:p w:rsidR="00A10A46" w:rsidRPr="00A10A46" w:rsidRDefault="00A10A46" w:rsidP="00A10A46">
      <w:pPr>
        <w:rPr>
          <w:rFonts w:ascii="Arial" w:hAnsi="Arial" w:cs="Arial"/>
          <w:b/>
          <w:bCs/>
          <w:i/>
          <w:iCs/>
        </w:rPr>
      </w:pPr>
    </w:p>
    <w:p w:rsidR="00A10A46" w:rsidRPr="00A10A46" w:rsidRDefault="00A10A46" w:rsidP="00A10A46">
      <w:pPr>
        <w:keepNext/>
        <w:keepLines/>
        <w:widowControl w:val="0"/>
        <w:suppressLineNumbers/>
        <w:suppressAutoHyphens/>
        <w:jc w:val="both"/>
        <w:rPr>
          <w:rFonts w:ascii="Arial" w:hAnsi="Arial" w:cs="Arial"/>
          <w:b/>
          <w:bCs/>
          <w:i/>
          <w:iCs/>
        </w:rPr>
      </w:pPr>
      <w:r w:rsidRPr="00A10A46">
        <w:rPr>
          <w:rFonts w:ascii="Arial" w:hAnsi="Arial" w:cs="Arial"/>
          <w:b/>
          <w:bCs/>
          <w:i/>
          <w:iCs/>
        </w:rPr>
        <w:t>Форма 4.</w:t>
      </w:r>
    </w:p>
    <w:p w:rsidR="00A10A46" w:rsidRPr="00A10A46" w:rsidRDefault="00A10A46" w:rsidP="00A10A46">
      <w:pPr>
        <w:keepNext/>
        <w:keepLines/>
        <w:widowControl w:val="0"/>
        <w:suppressLineNumbers/>
        <w:suppressAutoHyphens/>
        <w:jc w:val="both"/>
        <w:rPr>
          <w:rFonts w:ascii="Arial" w:hAnsi="Arial" w:cs="Arial"/>
          <w:b/>
          <w:bCs/>
          <w:i/>
          <w:iCs/>
        </w:rPr>
      </w:pPr>
      <w:r w:rsidRPr="00A10A46">
        <w:rPr>
          <w:rFonts w:ascii="Arial" w:hAnsi="Arial" w:cs="Arial"/>
          <w:b/>
          <w:bCs/>
          <w:i/>
          <w:iCs/>
        </w:rPr>
        <w:t>Доверенность на уполномоченное лицо, имеющее право подписи документов организации-претендента</w:t>
      </w:r>
    </w:p>
    <w:p w:rsidR="00A10A46" w:rsidRPr="00A10A46" w:rsidRDefault="00A10A46" w:rsidP="00A10A46">
      <w:pPr>
        <w:jc w:val="center"/>
        <w:rPr>
          <w:rFonts w:ascii="Arial" w:hAnsi="Arial" w:cs="Arial"/>
          <w:b/>
          <w:bCs/>
        </w:rPr>
      </w:pPr>
      <w:r w:rsidRPr="00A10A46">
        <w:rPr>
          <w:rFonts w:ascii="Arial" w:hAnsi="Arial" w:cs="Arial"/>
          <w:b/>
          <w:bCs/>
        </w:rPr>
        <w:t>ДОВЕРЕННОСТЬ  № ____</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Дата,  город _________________________________________________________________________</w:t>
      </w:r>
    </w:p>
    <w:p w:rsidR="00A10A46" w:rsidRPr="00A10A46" w:rsidRDefault="00A10A46" w:rsidP="00A10A46">
      <w:pPr>
        <w:rPr>
          <w:rFonts w:ascii="Arial" w:hAnsi="Arial" w:cs="Arial"/>
          <w:vertAlign w:val="superscript"/>
        </w:rPr>
      </w:pPr>
      <w:r w:rsidRPr="00A10A46">
        <w:rPr>
          <w:rFonts w:ascii="Arial" w:hAnsi="Arial" w:cs="Arial"/>
          <w:vertAlign w:val="superscript"/>
        </w:rPr>
        <w:t xml:space="preserve">                                                                                 (прописью число, месяц и год выдачи доверенности)</w:t>
      </w:r>
    </w:p>
    <w:p w:rsidR="00A10A46" w:rsidRPr="00A10A46" w:rsidRDefault="00A10A46" w:rsidP="00A10A46">
      <w:pPr>
        <w:rPr>
          <w:rFonts w:ascii="Arial" w:hAnsi="Arial" w:cs="Arial"/>
        </w:rPr>
      </w:pPr>
      <w:r w:rsidRPr="00A10A46">
        <w:rPr>
          <w:rFonts w:ascii="Arial" w:hAnsi="Arial" w:cs="Arial"/>
        </w:rPr>
        <w:tab/>
        <w:t>Юридическое лицо – претендент (участник конкурса):</w:t>
      </w:r>
    </w:p>
    <w:p w:rsidR="00A10A46" w:rsidRPr="00A10A46" w:rsidRDefault="00A10A46" w:rsidP="00A10A46">
      <w:pPr>
        <w:rPr>
          <w:rFonts w:ascii="Arial" w:hAnsi="Arial" w:cs="Arial"/>
        </w:rPr>
      </w:pPr>
      <w:r w:rsidRPr="00A10A46">
        <w:rPr>
          <w:rFonts w:ascii="Arial" w:hAnsi="Arial" w:cs="Arial"/>
        </w:rPr>
        <w:t>_________________________________________________________________________</w:t>
      </w:r>
    </w:p>
    <w:p w:rsidR="00A10A46" w:rsidRPr="00A10A46" w:rsidRDefault="00A10A46" w:rsidP="00A10A46">
      <w:pPr>
        <w:ind w:left="2832"/>
        <w:rPr>
          <w:rFonts w:ascii="Arial" w:hAnsi="Arial" w:cs="Arial"/>
          <w:vertAlign w:val="superscript"/>
        </w:rPr>
      </w:pPr>
      <w:r w:rsidRPr="00A10A46">
        <w:rPr>
          <w:rFonts w:ascii="Arial" w:hAnsi="Arial" w:cs="Arial"/>
          <w:vertAlign w:val="superscript"/>
        </w:rPr>
        <w:t xml:space="preserve">    (наименование юридического лица)</w:t>
      </w:r>
    </w:p>
    <w:p w:rsidR="00A10A46" w:rsidRPr="00A10A46" w:rsidRDefault="00A10A46" w:rsidP="00A10A46">
      <w:pPr>
        <w:rPr>
          <w:rFonts w:ascii="Arial" w:hAnsi="Arial" w:cs="Arial"/>
        </w:rPr>
      </w:pPr>
      <w:r w:rsidRPr="00A10A46">
        <w:rPr>
          <w:rFonts w:ascii="Arial" w:hAnsi="Arial" w:cs="Arial"/>
        </w:rPr>
        <w:t>доверяет__________________________________________________________________</w:t>
      </w:r>
    </w:p>
    <w:p w:rsidR="00A10A46" w:rsidRPr="00A10A46" w:rsidRDefault="00A10A46" w:rsidP="00A10A46">
      <w:pPr>
        <w:ind w:left="2832"/>
        <w:rPr>
          <w:rFonts w:ascii="Arial" w:hAnsi="Arial" w:cs="Arial"/>
          <w:vertAlign w:val="superscript"/>
        </w:rPr>
      </w:pPr>
      <w:r w:rsidRPr="00A10A46">
        <w:rPr>
          <w:rFonts w:ascii="Arial" w:hAnsi="Arial" w:cs="Arial"/>
          <w:vertAlign w:val="superscript"/>
        </w:rPr>
        <w:t>(фамилия, имя, отчество, должность)</w:t>
      </w:r>
    </w:p>
    <w:p w:rsidR="00A10A46" w:rsidRPr="00A10A46" w:rsidRDefault="00A10A46" w:rsidP="00A10A46">
      <w:pPr>
        <w:rPr>
          <w:rFonts w:ascii="Arial" w:hAnsi="Arial" w:cs="Arial"/>
        </w:rPr>
      </w:pPr>
      <w:r w:rsidRPr="00A10A46">
        <w:rPr>
          <w:rFonts w:ascii="Arial" w:hAnsi="Arial" w:cs="Arial"/>
        </w:rPr>
        <w:t>паспорт серии ______ №_________ выдан ________________________  «____» _____________</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r w:rsidRPr="00A10A46">
        <w:rPr>
          <w:rFonts w:ascii="Arial" w:hAnsi="Arial" w:cs="Arial"/>
        </w:rPr>
        <w:t>представлять интересы _____________________________________________________________</w:t>
      </w:r>
    </w:p>
    <w:p w:rsidR="00A10A46" w:rsidRPr="00A10A46" w:rsidRDefault="00A10A46" w:rsidP="00A10A46">
      <w:pPr>
        <w:widowControl w:val="0"/>
        <w:shd w:val="clear" w:color="auto" w:fill="FFFFFF"/>
        <w:tabs>
          <w:tab w:val="left" w:pos="5918"/>
        </w:tabs>
        <w:autoSpaceDE w:val="0"/>
        <w:autoSpaceDN w:val="0"/>
        <w:adjustRightInd w:val="0"/>
        <w:ind w:left="3540"/>
        <w:jc w:val="both"/>
        <w:rPr>
          <w:rFonts w:ascii="Arial" w:hAnsi="Arial" w:cs="Arial"/>
          <w:vertAlign w:val="superscript"/>
        </w:rPr>
      </w:pPr>
      <w:r w:rsidRPr="00A10A46">
        <w:rPr>
          <w:rFonts w:ascii="Arial" w:hAnsi="Arial" w:cs="Arial"/>
          <w:vertAlign w:val="superscript"/>
        </w:rPr>
        <w:t xml:space="preserve">                             (наименование организации)</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b/>
          <w:bCs/>
        </w:rPr>
      </w:pPr>
      <w:r w:rsidRPr="00A10A46">
        <w:rPr>
          <w:rFonts w:ascii="Arial" w:hAnsi="Arial" w:cs="Arial"/>
        </w:rPr>
        <w:t>на конкурсе, проводимом [</w:t>
      </w:r>
      <w:r w:rsidRPr="00A10A46">
        <w:rPr>
          <w:rFonts w:ascii="Arial" w:hAnsi="Arial" w:cs="Arial"/>
          <w:i/>
          <w:iCs/>
        </w:rPr>
        <w:t>указать название организатора конкурса,  наименование конкурса, лот № ----].</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r w:rsidRPr="00A10A46">
        <w:rPr>
          <w:rFonts w:ascii="Arial" w:hAnsi="Arial" w:cs="Arial"/>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r w:rsidRPr="00A10A46">
        <w:rPr>
          <w:rFonts w:ascii="Arial" w:hAnsi="Arial" w:cs="Arial"/>
        </w:rPr>
        <w:t xml:space="preserve">Подпись _________________________________       ________________________ удостоверяем. </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vertAlign w:val="superscript"/>
        </w:rPr>
      </w:pPr>
      <w:r w:rsidRPr="00A10A46">
        <w:rPr>
          <w:rFonts w:ascii="Arial" w:hAnsi="Arial" w:cs="Arial"/>
          <w:vertAlign w:val="superscript"/>
        </w:rPr>
        <w:t xml:space="preserve">                                                  (Ф.И.О. удостоверяемого)                                                     (Подпись удостоверяемого)</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r w:rsidRPr="00A10A46">
        <w:rPr>
          <w:rFonts w:ascii="Arial" w:hAnsi="Arial" w:cs="Arial"/>
        </w:rPr>
        <w:t>Доверенность действительна  по  «____»  ____________________ _____ г.</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r w:rsidRPr="00A10A46">
        <w:rPr>
          <w:rFonts w:ascii="Arial" w:hAnsi="Arial" w:cs="Arial"/>
        </w:rPr>
        <w:t xml:space="preserve">Руководитель организации  ________________________ ( ___________________) </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keepNext/>
        <w:keepLines/>
        <w:widowControl w:val="0"/>
        <w:suppressLineNumbers/>
        <w:suppressAutoHyphens/>
        <w:rPr>
          <w:rFonts w:ascii="Arial" w:hAnsi="Arial" w:cs="Arial"/>
          <w:b/>
          <w:bCs/>
          <w:i/>
          <w:iCs/>
        </w:rPr>
      </w:pPr>
      <w:r w:rsidRPr="00A10A46">
        <w:rPr>
          <w:rFonts w:ascii="Arial" w:hAnsi="Arial" w:cs="Arial"/>
          <w:b/>
          <w:bCs/>
          <w:i/>
          <w:iCs/>
        </w:rPr>
        <w:t>форма 5.</w:t>
      </w:r>
    </w:p>
    <w:p w:rsidR="00A10A46" w:rsidRPr="00A10A46" w:rsidRDefault="00A10A46" w:rsidP="00A10A46">
      <w:pPr>
        <w:keepNext/>
        <w:keepLines/>
        <w:widowControl w:val="0"/>
        <w:suppressLineNumbers/>
        <w:suppressAutoHyphens/>
        <w:rPr>
          <w:rFonts w:ascii="Arial" w:hAnsi="Arial" w:cs="Arial"/>
          <w:b/>
          <w:bCs/>
          <w:i/>
          <w:iCs/>
        </w:rPr>
      </w:pPr>
      <w:r w:rsidRPr="00A10A46">
        <w:rPr>
          <w:rFonts w:ascii="Arial" w:hAnsi="Arial" w:cs="Arial"/>
          <w:b/>
          <w:bCs/>
          <w:i/>
          <w:iCs/>
        </w:rPr>
        <w:t>Доверенность на уполномоченное лицо, имеющего право представления интересов претендента (участника конкурса) на процедуре вскрытия конвертов с заявками на участие в конкурсе и процедуре проведения конкурса</w:t>
      </w:r>
    </w:p>
    <w:p w:rsidR="00A10A46" w:rsidRPr="00A10A46" w:rsidRDefault="00A10A46" w:rsidP="00A10A46">
      <w:pPr>
        <w:jc w:val="center"/>
        <w:rPr>
          <w:rFonts w:ascii="Arial" w:hAnsi="Arial" w:cs="Arial"/>
          <w:b/>
          <w:bCs/>
        </w:rPr>
      </w:pPr>
      <w:r w:rsidRPr="00A10A46">
        <w:rPr>
          <w:rFonts w:ascii="Arial" w:hAnsi="Arial" w:cs="Arial"/>
          <w:b/>
          <w:bCs/>
        </w:rPr>
        <w:t>ДОВЕРЕННОСТЬ  № ____</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Дата,  город _________________________________________________________________________</w:t>
      </w:r>
    </w:p>
    <w:p w:rsidR="00A10A46" w:rsidRPr="00A10A46" w:rsidRDefault="00A10A46" w:rsidP="00A10A46">
      <w:pPr>
        <w:rPr>
          <w:rFonts w:ascii="Arial" w:hAnsi="Arial" w:cs="Arial"/>
          <w:vertAlign w:val="superscript"/>
        </w:rPr>
      </w:pPr>
      <w:r w:rsidRPr="00A10A46">
        <w:rPr>
          <w:rFonts w:ascii="Arial" w:hAnsi="Arial" w:cs="Arial"/>
          <w:vertAlign w:val="superscript"/>
        </w:rPr>
        <w:t xml:space="preserve">                                                                                 (прописью число, месяц и год выдачи доверенности)</w:t>
      </w:r>
    </w:p>
    <w:p w:rsidR="00A10A46" w:rsidRPr="00A10A46" w:rsidRDefault="00A10A46" w:rsidP="00A10A46">
      <w:pPr>
        <w:rPr>
          <w:rFonts w:ascii="Arial" w:hAnsi="Arial" w:cs="Arial"/>
        </w:rPr>
      </w:pPr>
      <w:r w:rsidRPr="00A10A46">
        <w:rPr>
          <w:rFonts w:ascii="Arial" w:hAnsi="Arial" w:cs="Arial"/>
        </w:rPr>
        <w:tab/>
        <w:t>Юридическое лицо – претендент (участник конкурса):</w:t>
      </w:r>
    </w:p>
    <w:p w:rsidR="00A10A46" w:rsidRPr="00A10A46" w:rsidRDefault="00A10A46" w:rsidP="00A10A46">
      <w:pPr>
        <w:rPr>
          <w:rFonts w:ascii="Arial" w:hAnsi="Arial" w:cs="Arial"/>
        </w:rPr>
      </w:pPr>
      <w:r w:rsidRPr="00A10A46">
        <w:rPr>
          <w:rFonts w:ascii="Arial" w:hAnsi="Arial" w:cs="Arial"/>
        </w:rPr>
        <w:t>_________________________________________________________________________</w:t>
      </w:r>
    </w:p>
    <w:p w:rsidR="00A10A46" w:rsidRPr="00A10A46" w:rsidRDefault="00A10A46" w:rsidP="00A10A46">
      <w:pPr>
        <w:ind w:left="2832"/>
        <w:rPr>
          <w:rFonts w:ascii="Arial" w:hAnsi="Arial" w:cs="Arial"/>
          <w:vertAlign w:val="superscript"/>
        </w:rPr>
      </w:pPr>
      <w:r w:rsidRPr="00A10A46">
        <w:rPr>
          <w:rFonts w:ascii="Arial" w:hAnsi="Arial" w:cs="Arial"/>
          <w:vertAlign w:val="superscript"/>
        </w:rPr>
        <w:t xml:space="preserve">    (наименование юридического лица)</w:t>
      </w:r>
    </w:p>
    <w:p w:rsidR="00A10A46" w:rsidRPr="00A10A46" w:rsidRDefault="00A10A46" w:rsidP="00A10A46">
      <w:pPr>
        <w:rPr>
          <w:rFonts w:ascii="Arial" w:hAnsi="Arial" w:cs="Arial"/>
        </w:rPr>
      </w:pPr>
      <w:r w:rsidRPr="00A10A46">
        <w:rPr>
          <w:rFonts w:ascii="Arial" w:hAnsi="Arial" w:cs="Arial"/>
        </w:rPr>
        <w:t>доверяет__________________________________________________________________</w:t>
      </w:r>
    </w:p>
    <w:p w:rsidR="00A10A46" w:rsidRPr="00A10A46" w:rsidRDefault="00A10A46" w:rsidP="00A10A46">
      <w:pPr>
        <w:ind w:left="2832"/>
        <w:rPr>
          <w:rFonts w:ascii="Arial" w:hAnsi="Arial" w:cs="Arial"/>
          <w:vertAlign w:val="superscript"/>
        </w:rPr>
      </w:pPr>
      <w:r w:rsidRPr="00A10A46">
        <w:rPr>
          <w:rFonts w:ascii="Arial" w:hAnsi="Arial" w:cs="Arial"/>
          <w:vertAlign w:val="superscript"/>
        </w:rPr>
        <w:t>(фамилия, имя, отчество, должность)</w:t>
      </w:r>
    </w:p>
    <w:p w:rsidR="00A10A46" w:rsidRPr="00A10A46" w:rsidRDefault="00A10A46" w:rsidP="00A10A46">
      <w:pPr>
        <w:rPr>
          <w:rFonts w:ascii="Arial" w:hAnsi="Arial" w:cs="Arial"/>
        </w:rPr>
      </w:pPr>
      <w:r w:rsidRPr="00A10A46">
        <w:rPr>
          <w:rFonts w:ascii="Arial" w:hAnsi="Arial" w:cs="Arial"/>
        </w:rPr>
        <w:lastRenderedPageBreak/>
        <w:t>паспорт серии ______ №_________ выдан ________________________  «____» _____________</w:t>
      </w: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5918"/>
        </w:tabs>
        <w:autoSpaceDE w:val="0"/>
        <w:autoSpaceDN w:val="0"/>
        <w:adjustRightInd w:val="0"/>
        <w:jc w:val="both"/>
        <w:rPr>
          <w:rFonts w:ascii="Arial" w:hAnsi="Arial" w:cs="Arial"/>
        </w:rPr>
      </w:pPr>
      <w:r w:rsidRPr="00A10A46">
        <w:rPr>
          <w:rFonts w:ascii="Arial" w:hAnsi="Arial" w:cs="Arial"/>
        </w:rPr>
        <w:t>представлять интересы _____________________________________________________________</w:t>
      </w:r>
    </w:p>
    <w:p w:rsidR="00A10A46" w:rsidRPr="00A10A46" w:rsidRDefault="00A10A46" w:rsidP="00A10A46">
      <w:pPr>
        <w:keepNext/>
        <w:keepLines/>
        <w:widowControl w:val="0"/>
        <w:suppressLineNumbers/>
        <w:suppressAutoHyphens/>
        <w:jc w:val="center"/>
        <w:rPr>
          <w:rFonts w:ascii="Arial" w:hAnsi="Arial" w:cs="Arial"/>
        </w:rPr>
      </w:pPr>
      <w:r w:rsidRPr="00A10A46">
        <w:rPr>
          <w:rFonts w:ascii="Arial" w:hAnsi="Arial" w:cs="Arial"/>
        </w:rPr>
        <w:t>(наименование претендента,  участника конкурса)</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vertAlign w:val="superscript"/>
        </w:rPr>
      </w:pPr>
      <w:r w:rsidRPr="00A10A46">
        <w:rPr>
          <w:rFonts w:ascii="Arial" w:hAnsi="Arial" w:cs="Arial"/>
        </w:rPr>
        <w:t>на открытом конкурсе____________________________________________________________</w:t>
      </w:r>
    </w:p>
    <w:p w:rsidR="00A10A46" w:rsidRPr="00A10A46" w:rsidRDefault="00A10A46" w:rsidP="00A10A46">
      <w:pPr>
        <w:tabs>
          <w:tab w:val="left" w:pos="708"/>
        </w:tabs>
        <w:jc w:val="center"/>
        <w:rPr>
          <w:rFonts w:ascii="Arial" w:hAnsi="Arial" w:cs="Arial"/>
        </w:rPr>
      </w:pPr>
      <w:r w:rsidRPr="00A10A46">
        <w:rPr>
          <w:rFonts w:ascii="Arial" w:hAnsi="Arial" w:cs="Arial"/>
          <w:vertAlign w:val="superscript"/>
        </w:rPr>
        <w:t>(наименование конкурса)</w:t>
      </w:r>
      <w:r w:rsidRPr="00A10A46">
        <w:rPr>
          <w:rFonts w:ascii="Arial" w:hAnsi="Arial" w:cs="Arial"/>
        </w:rPr>
        <w:t xml:space="preserve"> ________________________________________________________________________________,</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rPr>
      </w:pPr>
      <w:r w:rsidRPr="00A10A46">
        <w:rPr>
          <w:rFonts w:ascii="Arial" w:hAnsi="Arial" w:cs="Arial"/>
        </w:rPr>
        <w:t>в том числе присутствовать на процедуре вскрытия конвертов с заявками на участие в вышеуказанном конкурсе и на процедуре проведения конкурса.</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rPr>
      </w:pPr>
      <w:r w:rsidRPr="00A10A46">
        <w:rPr>
          <w:rFonts w:ascii="Arial" w:hAnsi="Arial" w:cs="Arial"/>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vertAlign w:val="superscript"/>
        </w:rPr>
      </w:pPr>
      <w:r w:rsidRPr="00A10A46">
        <w:rPr>
          <w:rFonts w:ascii="Arial" w:hAnsi="Arial" w:cs="Arial"/>
        </w:rPr>
        <w:t xml:space="preserve">Подпись _________________________________    ________________________ удостоверяем. </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rPr>
      </w:pPr>
      <w:r w:rsidRPr="00A10A46">
        <w:rPr>
          <w:rFonts w:ascii="Arial" w:hAnsi="Arial" w:cs="Arial"/>
          <w:vertAlign w:val="superscript"/>
        </w:rPr>
        <w:t xml:space="preserve">                                                  (Ф.И.О. удостоверяемого)                                       (подпись удостоверяемого)</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rPr>
      </w:pP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rPr>
      </w:pPr>
      <w:r w:rsidRPr="00A10A46">
        <w:rPr>
          <w:rFonts w:ascii="Arial" w:hAnsi="Arial" w:cs="Arial"/>
        </w:rPr>
        <w:t>Доверенность действительна  по  «____»  ___________________ 20__ г.</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rFonts w:ascii="Arial" w:hAnsi="Arial" w:cs="Arial"/>
          <w:vertAlign w:val="superscript"/>
        </w:rPr>
      </w:pPr>
      <w:r w:rsidRPr="00A10A46">
        <w:rPr>
          <w:rFonts w:ascii="Arial" w:hAnsi="Arial" w:cs="Arial"/>
        </w:rPr>
        <w:t>Руководитель организации  ________________________ ( ___________________ )</w:t>
      </w:r>
    </w:p>
    <w:p w:rsidR="00A10A46" w:rsidRPr="00A10A46" w:rsidRDefault="00A10A46" w:rsidP="00A10A46">
      <w:pPr>
        <w:widowControl w:val="0"/>
        <w:shd w:val="clear" w:color="auto" w:fill="FFFFFF"/>
        <w:tabs>
          <w:tab w:val="left" w:pos="708"/>
          <w:tab w:val="left" w:pos="5918"/>
        </w:tabs>
        <w:autoSpaceDE w:val="0"/>
        <w:autoSpaceDN w:val="0"/>
        <w:adjustRightInd w:val="0"/>
        <w:ind w:firstLine="6521"/>
        <w:jc w:val="both"/>
        <w:rPr>
          <w:rFonts w:ascii="Arial" w:hAnsi="Arial" w:cs="Arial"/>
        </w:rPr>
      </w:pPr>
      <w:r w:rsidRPr="00A10A46">
        <w:rPr>
          <w:rFonts w:ascii="Arial" w:hAnsi="Arial" w:cs="Arial"/>
          <w:vertAlign w:val="superscript"/>
        </w:rPr>
        <w:t xml:space="preserve">       (Ф.И.О.)</w:t>
      </w:r>
      <w:r w:rsidRPr="00A10A46">
        <w:rPr>
          <w:rFonts w:ascii="Arial" w:hAnsi="Arial" w:cs="Arial"/>
        </w:rPr>
        <w:t xml:space="preserve">       М.П.</w:t>
      </w:r>
    </w:p>
    <w:p w:rsidR="00A10A46" w:rsidRPr="00A10A46" w:rsidRDefault="00A10A46" w:rsidP="00A10A46">
      <w:pPr>
        <w:widowControl w:val="0"/>
        <w:adjustRightInd w:val="0"/>
        <w:jc w:val="both"/>
        <w:textAlignment w:val="baseline"/>
        <w:rPr>
          <w:rFonts w:ascii="Arial" w:hAnsi="Arial" w:cs="Arial"/>
          <w:b/>
          <w:bCs/>
        </w:rPr>
        <w:sectPr w:rsidR="00A10A46" w:rsidRPr="00A10A46" w:rsidSect="00E11817">
          <w:footerReference w:type="default" r:id="rId29"/>
          <w:type w:val="continuous"/>
          <w:pgSz w:w="11906" w:h="16838" w:code="9"/>
          <w:pgMar w:top="1134" w:right="567" w:bottom="1134" w:left="1276" w:header="454" w:footer="454" w:gutter="0"/>
          <w:cols w:space="708"/>
          <w:titlePg/>
          <w:docGrid w:linePitch="360"/>
        </w:sectPr>
      </w:pPr>
    </w:p>
    <w:p w:rsidR="00A10A46" w:rsidRPr="00A10A46" w:rsidRDefault="00A10A46" w:rsidP="00A10A46">
      <w:pPr>
        <w:keepNext/>
        <w:widowControl w:val="0"/>
        <w:shd w:val="clear" w:color="auto" w:fill="FFFFFF"/>
        <w:autoSpaceDE w:val="0"/>
        <w:autoSpaceDN w:val="0"/>
        <w:adjustRightInd w:val="0"/>
        <w:ind w:right="24"/>
        <w:jc w:val="center"/>
        <w:outlineLvl w:val="0"/>
        <w:rPr>
          <w:rFonts w:ascii="Arial" w:hAnsi="Arial" w:cs="Arial"/>
          <w:b/>
          <w:bCs/>
          <w:color w:val="000000"/>
          <w:spacing w:val="3"/>
        </w:rPr>
      </w:pPr>
      <w:bookmarkStart w:id="24" w:name="_Toc238283279"/>
      <w:bookmarkEnd w:id="24"/>
      <w:r w:rsidRPr="00A10A46">
        <w:rPr>
          <w:rFonts w:ascii="Arial" w:hAnsi="Arial" w:cs="Arial"/>
          <w:b/>
          <w:bCs/>
          <w:color w:val="000000"/>
          <w:spacing w:val="3"/>
        </w:rPr>
        <w:lastRenderedPageBreak/>
        <w:t>Часть I</w:t>
      </w:r>
      <w:r w:rsidRPr="00A10A46">
        <w:rPr>
          <w:rFonts w:ascii="Arial" w:hAnsi="Arial" w:cs="Arial"/>
          <w:b/>
          <w:bCs/>
          <w:color w:val="000000"/>
          <w:spacing w:val="3"/>
          <w:lang w:val="en-US"/>
        </w:rPr>
        <w:t>I</w:t>
      </w:r>
      <w:r w:rsidRPr="00A10A46">
        <w:rPr>
          <w:rFonts w:ascii="Arial" w:hAnsi="Arial" w:cs="Arial"/>
          <w:b/>
          <w:bCs/>
          <w:color w:val="000000"/>
          <w:spacing w:val="3"/>
        </w:rPr>
        <w:t>. ПРИЛОЖЕНИЯ К КОНКУРСНОЙ ДОКУМЕНТАЦИИ</w:t>
      </w:r>
    </w:p>
    <w:p w:rsidR="00A10A46" w:rsidRPr="00A10A46" w:rsidRDefault="00A10A46" w:rsidP="00A10A46">
      <w:pPr>
        <w:rPr>
          <w:rFonts w:ascii="Arial" w:hAnsi="Arial" w:cs="Arial"/>
        </w:rPr>
      </w:pPr>
    </w:p>
    <w:p w:rsidR="00A10A46" w:rsidRPr="00A10A46" w:rsidRDefault="00A10A46" w:rsidP="00A10A46">
      <w:pPr>
        <w:rPr>
          <w:rFonts w:ascii="Arial" w:hAnsi="Arial" w:cs="Arial"/>
          <w:b/>
          <w:bCs/>
        </w:rPr>
      </w:pPr>
      <w:r w:rsidRPr="00A10A46">
        <w:rPr>
          <w:rFonts w:ascii="Arial" w:hAnsi="Arial" w:cs="Arial"/>
          <w:b/>
          <w:bCs/>
        </w:rPr>
        <w:t>Приложение № 1</w:t>
      </w:r>
    </w:p>
    <w:p w:rsidR="00A10A46" w:rsidRPr="00A10A46" w:rsidRDefault="00A10A46" w:rsidP="00A10A46">
      <w:pPr>
        <w:rPr>
          <w:rFonts w:ascii="Arial" w:hAnsi="Arial" w:cs="Arial"/>
          <w:b/>
          <w:bCs/>
          <w:i/>
          <w:iCs/>
        </w:rPr>
      </w:pPr>
      <w:r w:rsidRPr="00A10A46">
        <w:rPr>
          <w:rFonts w:ascii="Arial" w:hAnsi="Arial" w:cs="Arial"/>
          <w:b/>
          <w:bCs/>
          <w:i/>
          <w:iCs/>
        </w:rPr>
        <w:t>Характеристика объектов конкурса</w:t>
      </w:r>
    </w:p>
    <w:p w:rsidR="00A10A46" w:rsidRPr="00A10A46" w:rsidRDefault="00A10A46" w:rsidP="00A10A46">
      <w:pPr>
        <w:rPr>
          <w:rFonts w:ascii="Arial" w:hAnsi="Arial" w:cs="Arial"/>
          <w:b/>
          <w:bCs/>
          <w:i/>
          <w:iCs/>
        </w:rPr>
      </w:pPr>
    </w:p>
    <w:tbl>
      <w:tblPr>
        <w:tblW w:w="15394" w:type="dxa"/>
        <w:tblInd w:w="-106" w:type="dxa"/>
        <w:tblLayout w:type="fixed"/>
        <w:tblLook w:val="00A0" w:firstRow="1" w:lastRow="0" w:firstColumn="1" w:lastColumn="0" w:noHBand="0" w:noVBand="0"/>
      </w:tblPr>
      <w:tblGrid>
        <w:gridCol w:w="535"/>
        <w:gridCol w:w="3449"/>
        <w:gridCol w:w="950"/>
        <w:gridCol w:w="2169"/>
        <w:gridCol w:w="913"/>
        <w:gridCol w:w="913"/>
        <w:gridCol w:w="1374"/>
        <w:gridCol w:w="1417"/>
        <w:gridCol w:w="3674"/>
      </w:tblGrid>
      <w:tr w:rsidR="00A10A46" w:rsidRPr="00A10A46" w:rsidTr="00CB12DE">
        <w:trPr>
          <w:trHeight w:val="600"/>
        </w:trPr>
        <w:tc>
          <w:tcPr>
            <w:tcW w:w="535"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w:t>
            </w:r>
            <w:r w:rsidRPr="00A10A46">
              <w:rPr>
                <w:rFonts w:ascii="Arial" w:hAnsi="Arial" w:cs="Arial"/>
              </w:rPr>
              <w:br/>
              <w:t>п/п</w:t>
            </w:r>
          </w:p>
        </w:tc>
        <w:tc>
          <w:tcPr>
            <w:tcW w:w="3449"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Адрес</w:t>
            </w:r>
            <w:r w:rsidRPr="00A10A46">
              <w:rPr>
                <w:rFonts w:ascii="Arial" w:hAnsi="Arial" w:cs="Arial"/>
              </w:rPr>
              <w:br/>
              <w:t>многоквартирного дома,</w:t>
            </w:r>
            <w:r w:rsidRPr="00A10A46">
              <w:rPr>
                <w:rFonts w:ascii="Arial" w:hAnsi="Arial" w:cs="Arial"/>
              </w:rPr>
              <w:br/>
            </w:r>
          </w:p>
        </w:tc>
        <w:tc>
          <w:tcPr>
            <w:tcW w:w="950"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Год</w:t>
            </w:r>
            <w:r w:rsidRPr="00A10A46">
              <w:rPr>
                <w:rFonts w:ascii="Arial" w:hAnsi="Arial" w:cs="Arial"/>
              </w:rPr>
              <w:br/>
              <w:t>ввода в</w:t>
            </w:r>
            <w:r w:rsidRPr="00A10A46">
              <w:rPr>
                <w:rFonts w:ascii="Arial" w:hAnsi="Arial" w:cs="Arial"/>
              </w:rPr>
              <w:br/>
              <w:t>эксплуа-</w:t>
            </w:r>
            <w:r w:rsidRPr="00A10A46">
              <w:rPr>
                <w:rFonts w:ascii="Arial" w:hAnsi="Arial" w:cs="Arial"/>
              </w:rPr>
              <w:br/>
              <w:t>тацию</w:t>
            </w:r>
          </w:p>
        </w:tc>
        <w:tc>
          <w:tcPr>
            <w:tcW w:w="2169"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Общая площадь</w:t>
            </w:r>
            <w:r w:rsidRPr="00A10A46">
              <w:rPr>
                <w:rFonts w:ascii="Arial" w:hAnsi="Arial" w:cs="Arial"/>
              </w:rPr>
              <w:br/>
              <w:t>жилых и</w:t>
            </w:r>
            <w:r w:rsidRPr="00A10A46">
              <w:rPr>
                <w:rFonts w:ascii="Arial" w:hAnsi="Arial" w:cs="Arial"/>
              </w:rPr>
              <w:br/>
              <w:t>нежилых</w:t>
            </w:r>
            <w:r w:rsidRPr="00A10A46">
              <w:rPr>
                <w:rFonts w:ascii="Arial" w:hAnsi="Arial" w:cs="Arial"/>
              </w:rPr>
              <w:br/>
              <w:t>помещений</w:t>
            </w:r>
            <w:r w:rsidRPr="00A10A46">
              <w:rPr>
                <w:rFonts w:ascii="Arial" w:hAnsi="Arial" w:cs="Arial"/>
              </w:rPr>
              <w:br/>
              <w:t>МКД,</w:t>
            </w:r>
            <w:r w:rsidRPr="00A10A46">
              <w:rPr>
                <w:rFonts w:ascii="Arial" w:hAnsi="Arial" w:cs="Arial"/>
              </w:rPr>
              <w:br/>
              <w:t>кв. м</w:t>
            </w:r>
          </w:p>
        </w:tc>
        <w:tc>
          <w:tcPr>
            <w:tcW w:w="913"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Количе-</w:t>
            </w:r>
            <w:r w:rsidRPr="00A10A46">
              <w:rPr>
                <w:rFonts w:ascii="Arial" w:hAnsi="Arial" w:cs="Arial"/>
              </w:rPr>
              <w:br/>
              <w:t>ство</w:t>
            </w:r>
            <w:r w:rsidRPr="00A10A46">
              <w:rPr>
                <w:rFonts w:ascii="Arial" w:hAnsi="Arial" w:cs="Arial"/>
              </w:rPr>
              <w:br/>
              <w:t>этажей</w:t>
            </w:r>
          </w:p>
        </w:tc>
        <w:tc>
          <w:tcPr>
            <w:tcW w:w="913"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Количе-</w:t>
            </w:r>
            <w:r w:rsidRPr="00A10A46">
              <w:rPr>
                <w:rFonts w:ascii="Arial" w:hAnsi="Arial" w:cs="Arial"/>
              </w:rPr>
              <w:br/>
              <w:t>ство</w:t>
            </w:r>
            <w:r w:rsidRPr="00A10A46">
              <w:rPr>
                <w:rFonts w:ascii="Arial" w:hAnsi="Arial" w:cs="Arial"/>
              </w:rPr>
              <w:br/>
              <w:t>подъез-</w:t>
            </w:r>
            <w:r w:rsidRPr="00A10A46">
              <w:rPr>
                <w:rFonts w:ascii="Arial" w:hAnsi="Arial" w:cs="Arial"/>
              </w:rPr>
              <w:br/>
              <w:t>дов</w:t>
            </w:r>
          </w:p>
        </w:tc>
        <w:tc>
          <w:tcPr>
            <w:tcW w:w="1374"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Материалы</w:t>
            </w:r>
            <w:r w:rsidRPr="00A10A46">
              <w:rPr>
                <w:rFonts w:ascii="Arial" w:hAnsi="Arial" w:cs="Arial"/>
              </w:rPr>
              <w:br/>
              <w:t>стен</w:t>
            </w:r>
          </w:p>
        </w:tc>
        <w:tc>
          <w:tcPr>
            <w:tcW w:w="1417"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Вид</w:t>
            </w:r>
            <w:r w:rsidRPr="00A10A46">
              <w:rPr>
                <w:rFonts w:ascii="Arial" w:hAnsi="Arial" w:cs="Arial"/>
              </w:rPr>
              <w:br/>
              <w:t>крыши</w:t>
            </w:r>
          </w:p>
        </w:tc>
        <w:tc>
          <w:tcPr>
            <w:tcW w:w="3674"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rFonts w:ascii="Arial" w:hAnsi="Arial" w:cs="Arial"/>
              </w:rPr>
            </w:pPr>
            <w:r w:rsidRPr="00A10A46">
              <w:rPr>
                <w:rFonts w:ascii="Arial" w:hAnsi="Arial" w:cs="Arial"/>
              </w:rPr>
              <w:t>Планируемый перечень работ</w:t>
            </w:r>
            <w:r w:rsidRPr="00A10A46">
              <w:rPr>
                <w:rFonts w:ascii="Arial" w:hAnsi="Arial" w:cs="Arial"/>
              </w:rPr>
              <w:br/>
              <w:t>по капитальному ремонту</w:t>
            </w:r>
          </w:p>
        </w:tc>
      </w:tr>
      <w:tr w:rsidR="00A10A46" w:rsidRPr="00A10A46" w:rsidTr="00CB12DE">
        <w:trPr>
          <w:trHeight w:val="552"/>
        </w:trPr>
        <w:tc>
          <w:tcPr>
            <w:tcW w:w="535"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36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r>
      <w:tr w:rsidR="00A10A46" w:rsidRPr="00A10A46" w:rsidTr="00CB12DE">
        <w:trPr>
          <w:trHeight w:val="527"/>
        </w:trPr>
        <w:tc>
          <w:tcPr>
            <w:tcW w:w="535"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c>
          <w:tcPr>
            <w:tcW w:w="36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r>
      <w:tr w:rsidR="00A10A46" w:rsidRPr="00A10A46" w:rsidTr="00CB12DE">
        <w:trPr>
          <w:trHeight w:val="300"/>
        </w:trPr>
        <w:tc>
          <w:tcPr>
            <w:tcW w:w="535" w:type="dxa"/>
            <w:tcBorders>
              <w:top w:val="nil"/>
              <w:left w:val="single" w:sz="4" w:space="0" w:color="auto"/>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1</w:t>
            </w:r>
          </w:p>
        </w:tc>
        <w:tc>
          <w:tcPr>
            <w:tcW w:w="3449" w:type="dxa"/>
            <w:tcBorders>
              <w:top w:val="nil"/>
              <w:left w:val="nil"/>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2</w:t>
            </w:r>
          </w:p>
        </w:tc>
        <w:tc>
          <w:tcPr>
            <w:tcW w:w="950" w:type="dxa"/>
            <w:tcBorders>
              <w:top w:val="nil"/>
              <w:left w:val="nil"/>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3</w:t>
            </w:r>
          </w:p>
        </w:tc>
        <w:tc>
          <w:tcPr>
            <w:tcW w:w="2169" w:type="dxa"/>
            <w:tcBorders>
              <w:top w:val="nil"/>
              <w:left w:val="nil"/>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4</w:t>
            </w:r>
          </w:p>
        </w:tc>
        <w:tc>
          <w:tcPr>
            <w:tcW w:w="913" w:type="dxa"/>
            <w:tcBorders>
              <w:top w:val="nil"/>
              <w:left w:val="nil"/>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5</w:t>
            </w:r>
          </w:p>
        </w:tc>
        <w:tc>
          <w:tcPr>
            <w:tcW w:w="913" w:type="dxa"/>
            <w:tcBorders>
              <w:top w:val="nil"/>
              <w:left w:val="nil"/>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6</w:t>
            </w:r>
          </w:p>
        </w:tc>
        <w:tc>
          <w:tcPr>
            <w:tcW w:w="1374" w:type="dxa"/>
            <w:tcBorders>
              <w:top w:val="nil"/>
              <w:left w:val="nil"/>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7</w:t>
            </w:r>
          </w:p>
        </w:tc>
        <w:tc>
          <w:tcPr>
            <w:tcW w:w="1417" w:type="dxa"/>
            <w:tcBorders>
              <w:top w:val="nil"/>
              <w:left w:val="nil"/>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8</w:t>
            </w:r>
          </w:p>
        </w:tc>
        <w:tc>
          <w:tcPr>
            <w:tcW w:w="3674" w:type="dxa"/>
            <w:tcBorders>
              <w:top w:val="nil"/>
              <w:left w:val="nil"/>
              <w:bottom w:val="single" w:sz="4" w:space="0" w:color="auto"/>
              <w:right w:val="single" w:sz="4" w:space="0" w:color="auto"/>
            </w:tcBorders>
            <w:noWrap/>
            <w:vAlign w:val="center"/>
          </w:tcPr>
          <w:p w:rsidR="00A10A46" w:rsidRPr="00A10A46" w:rsidRDefault="00A10A46" w:rsidP="00A10A46">
            <w:pPr>
              <w:jc w:val="center"/>
              <w:rPr>
                <w:rFonts w:ascii="Arial" w:hAnsi="Arial" w:cs="Arial"/>
              </w:rPr>
            </w:pPr>
            <w:r w:rsidRPr="00A10A46">
              <w:rPr>
                <w:rFonts w:ascii="Arial" w:hAnsi="Arial" w:cs="Arial"/>
              </w:rPr>
              <w:t>10</w:t>
            </w:r>
          </w:p>
        </w:tc>
      </w:tr>
      <w:tr w:rsidR="00A10A46" w:rsidRPr="00A10A46" w:rsidTr="00CB12DE">
        <w:trPr>
          <w:trHeight w:val="471"/>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1</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д.№213</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1993</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535"/>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2</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д.№214</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1993</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01"/>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3</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д.№215</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1993</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51"/>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4</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д.№216</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1993</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515"/>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5</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д.№217</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1993</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10"/>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6</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д.№218</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1993</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60"/>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7</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д.№219</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1993</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368"/>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lastRenderedPageBreak/>
              <w:t>8</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д.№220</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1993</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17"/>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9</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д.№221</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1994</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795"/>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10</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д.№222</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1995</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49"/>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11</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д.№223</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1995</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99"/>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12</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д.№224</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1995</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07"/>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13</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д.№225</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1995</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09"/>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14</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д.№228</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1996</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15"/>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15</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д.№229</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1996</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r w:rsidR="00A10A46" w:rsidRPr="00A10A46" w:rsidTr="00CB12DE">
        <w:trPr>
          <w:trHeight w:val="466"/>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rFonts w:ascii="Arial" w:hAnsi="Arial" w:cs="Arial"/>
              </w:rPr>
            </w:pPr>
            <w:r w:rsidRPr="00A10A46">
              <w:rPr>
                <w:rFonts w:ascii="Arial" w:hAnsi="Arial" w:cs="Arial"/>
              </w:rPr>
              <w:t>16</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rFonts w:ascii="Arial" w:hAnsi="Arial" w:cs="Arial"/>
              </w:rPr>
            </w:pPr>
            <w:r w:rsidRPr="00A10A46">
              <w:rPr>
                <w:rFonts w:ascii="Arial" w:hAnsi="Arial" w:cs="Arial"/>
              </w:rPr>
              <w:t>Алтайский край, Троицкий район, с. Заводское,в/г №20, д.№232</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1998</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rFonts w:ascii="Arial" w:hAnsi="Arial" w:cs="Arial"/>
              </w:rPr>
            </w:pPr>
            <w:r w:rsidRPr="00A10A46">
              <w:rPr>
                <w:rFonts w:ascii="Arial" w:hAnsi="Arial" w:cs="Arial"/>
              </w:rPr>
              <w:t>166</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ж/б блоки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rFonts w:ascii="Arial" w:hAnsi="Arial" w:cs="Arial"/>
              </w:rPr>
            </w:pPr>
            <w:r w:rsidRPr="00A10A46">
              <w:rPr>
                <w:rFonts w:ascii="Arial" w:hAnsi="Arial" w:cs="Arial"/>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rFonts w:ascii="Arial" w:hAnsi="Arial" w:cs="Arial"/>
              </w:rPr>
            </w:pPr>
            <w:r w:rsidRPr="00A10A46">
              <w:rPr>
                <w:rFonts w:ascii="Arial" w:hAnsi="Arial" w:cs="Arial"/>
              </w:rPr>
              <w:t>-</w:t>
            </w:r>
          </w:p>
        </w:tc>
      </w:tr>
    </w:tbl>
    <w:p w:rsidR="00A10A46" w:rsidRPr="00A10A46" w:rsidRDefault="00A10A46" w:rsidP="00A10A46">
      <w:pPr>
        <w:jc w:val="center"/>
        <w:rPr>
          <w:rFonts w:ascii="Arial" w:hAnsi="Arial" w:cs="Arial"/>
          <w:i/>
          <w:iCs/>
        </w:rPr>
      </w:pPr>
    </w:p>
    <w:p w:rsidR="00A10A46" w:rsidRPr="00A10A46" w:rsidRDefault="00A10A46" w:rsidP="00A10A46">
      <w:pPr>
        <w:jc w:val="center"/>
        <w:rPr>
          <w:rFonts w:ascii="Arial" w:hAnsi="Arial" w:cs="Arial"/>
          <w:i/>
          <w:iCs/>
        </w:rPr>
      </w:pPr>
    </w:p>
    <w:p w:rsidR="00A10A46" w:rsidRPr="00A10A46" w:rsidRDefault="00A10A46" w:rsidP="00A10A46">
      <w:pPr>
        <w:jc w:val="center"/>
        <w:rPr>
          <w:rFonts w:ascii="Arial" w:hAnsi="Arial" w:cs="Arial"/>
          <w:i/>
          <w:iCs/>
        </w:rPr>
      </w:pPr>
    </w:p>
    <w:p w:rsidR="00A10A46" w:rsidRPr="00A10A46" w:rsidRDefault="00A10A46" w:rsidP="00A10A46">
      <w:pPr>
        <w:spacing w:after="200" w:line="276" w:lineRule="auto"/>
        <w:rPr>
          <w:rFonts w:ascii="Arial" w:hAnsi="Arial" w:cs="Arial"/>
        </w:rPr>
        <w:sectPr w:rsidR="00A10A46" w:rsidRPr="00A10A46" w:rsidSect="00E11817">
          <w:footerReference w:type="default" r:id="rId30"/>
          <w:type w:val="continuous"/>
          <w:pgSz w:w="16838" w:h="11906" w:orient="landscape" w:code="9"/>
          <w:pgMar w:top="1134" w:right="567" w:bottom="1134" w:left="1276" w:header="454" w:footer="454" w:gutter="0"/>
          <w:cols w:space="708"/>
          <w:titlePg/>
          <w:docGrid w:linePitch="360"/>
        </w:sectPr>
      </w:pPr>
    </w:p>
    <w:p w:rsidR="00A10A46" w:rsidRPr="00A10A46" w:rsidRDefault="00A10A46" w:rsidP="00A10A46">
      <w:pPr>
        <w:jc w:val="center"/>
        <w:rPr>
          <w:rFonts w:ascii="Arial" w:hAnsi="Arial" w:cs="Arial"/>
          <w:b/>
          <w:bCs/>
        </w:rPr>
      </w:pPr>
      <w:r w:rsidRPr="00A10A46">
        <w:rPr>
          <w:rFonts w:ascii="Arial" w:hAnsi="Arial" w:cs="Arial"/>
          <w:b/>
          <w:bCs/>
        </w:rPr>
        <w:lastRenderedPageBreak/>
        <w:t>Приложение № 2</w:t>
      </w:r>
    </w:p>
    <w:p w:rsidR="00A10A46" w:rsidRPr="00A10A46" w:rsidRDefault="00A10A46" w:rsidP="00A10A46">
      <w:pPr>
        <w:jc w:val="center"/>
        <w:rPr>
          <w:rFonts w:ascii="Arial" w:hAnsi="Arial" w:cs="Arial"/>
          <w:b/>
          <w:bCs/>
        </w:rPr>
      </w:pPr>
      <w:r w:rsidRPr="00A10A46">
        <w:rPr>
          <w:rFonts w:ascii="Arial" w:hAnsi="Arial" w:cs="Arial"/>
          <w:b/>
          <w:bCs/>
        </w:rPr>
        <w:t>Акт о состоянии общего имущества собственников помещений в многоквартирном доме, являющегося объектом конкурса</w:t>
      </w:r>
    </w:p>
    <w:p w:rsidR="00A10A46" w:rsidRPr="00A10A46" w:rsidRDefault="00A10A46" w:rsidP="00A10A46">
      <w:pPr>
        <w:spacing w:before="400"/>
        <w:rPr>
          <w:rFonts w:ascii="Arial" w:hAnsi="Arial" w:cs="Arial"/>
          <w:b/>
          <w:bCs/>
        </w:rPr>
      </w:pPr>
    </w:p>
    <w:p w:rsidR="00A10A46" w:rsidRPr="00A10A46" w:rsidRDefault="00A10A46" w:rsidP="00A10A46">
      <w:pPr>
        <w:spacing w:before="400"/>
        <w:rPr>
          <w:rFonts w:ascii="Arial" w:hAnsi="Arial" w:cs="Arial"/>
          <w:b/>
          <w:bCs/>
        </w:rPr>
      </w:pPr>
    </w:p>
    <w:p w:rsidR="00A10A46" w:rsidRPr="00A10A46" w:rsidRDefault="00A10A46" w:rsidP="00A10A46">
      <w:pPr>
        <w:spacing w:before="400"/>
        <w:rPr>
          <w:rFonts w:ascii="Arial" w:hAnsi="Arial" w:cs="Arial"/>
        </w:rPr>
      </w:pPr>
      <w:r w:rsidRPr="00A10A46">
        <w:rPr>
          <w:rFonts w:ascii="Arial" w:hAnsi="Arial" w:cs="Arial"/>
          <w:b/>
          <w:bCs/>
        </w:rPr>
        <w:br w:type="page"/>
      </w:r>
    </w:p>
    <w:p w:rsidR="00A10A46" w:rsidRPr="00A10A46" w:rsidRDefault="00A10A46" w:rsidP="00A10A46">
      <w:pPr>
        <w:rPr>
          <w:rFonts w:ascii="Arial" w:hAnsi="Arial" w:cs="Arial"/>
          <w:b/>
          <w:bCs/>
        </w:rPr>
      </w:pPr>
      <w:r w:rsidRPr="00A10A46">
        <w:rPr>
          <w:rFonts w:ascii="Arial" w:hAnsi="Arial" w:cs="Arial"/>
          <w:b/>
          <w:bCs/>
        </w:rPr>
        <w:t xml:space="preserve">Приложение № 3 </w:t>
      </w:r>
    </w:p>
    <w:p w:rsidR="00A10A46" w:rsidRPr="00A10A46" w:rsidRDefault="00A10A46" w:rsidP="00A10A46">
      <w:pPr>
        <w:numPr>
          <w:ilvl w:val="0"/>
          <w:numId w:val="28"/>
        </w:numPr>
        <w:spacing w:after="200" w:line="276" w:lineRule="auto"/>
        <w:jc w:val="both"/>
        <w:rPr>
          <w:rFonts w:ascii="Arial" w:hAnsi="Arial" w:cs="Arial"/>
          <w:lang w:eastAsia="en-US"/>
        </w:rPr>
      </w:pPr>
      <w:r w:rsidRPr="00A10A46">
        <w:rPr>
          <w:rFonts w:ascii="Arial" w:hAnsi="Arial" w:cs="Arial"/>
          <w:b/>
          <w:bCs/>
          <w:lang w:eastAsia="en-US"/>
        </w:rPr>
        <w:t xml:space="preserve">Перечень обязательных работ и услуг по содержанию и ремонту общего имуществ собственников помещений в многоквартирных домах, расположенных по адресу: Алтайский край, Троицкий район, с. Заводское, </w:t>
      </w:r>
      <w:r w:rsidRPr="00A10A46">
        <w:rPr>
          <w:rFonts w:ascii="Arial" w:hAnsi="Arial" w:cs="Arial"/>
          <w:lang w:eastAsia="en-US"/>
        </w:rPr>
        <w:t>д.332, д.229, д.228, д.217, д.216, д.215, д.214, д.213, городок Военный 20-й,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p>
    <w:p w:rsidR="00A10A46" w:rsidRPr="00A10A46" w:rsidRDefault="00A10A46" w:rsidP="00A10A46">
      <w:pPr>
        <w:jc w:val="both"/>
        <w:rPr>
          <w:rFonts w:ascii="Arial" w:hAnsi="Arial" w:cs="Arial"/>
          <w:b/>
          <w:bCs/>
        </w:rPr>
      </w:pPr>
    </w:p>
    <w:tbl>
      <w:tblPr>
        <w:tblW w:w="10102" w:type="dxa"/>
        <w:tblInd w:w="-106" w:type="dxa"/>
        <w:tblLook w:val="00A0" w:firstRow="1" w:lastRow="0" w:firstColumn="1" w:lastColumn="0" w:noHBand="0" w:noVBand="0"/>
      </w:tblPr>
      <w:tblGrid>
        <w:gridCol w:w="6575"/>
        <w:gridCol w:w="1583"/>
        <w:gridCol w:w="1944"/>
      </w:tblGrid>
      <w:tr w:rsidR="00A10A46" w:rsidRPr="00A10A46" w:rsidTr="00CB12DE">
        <w:trPr>
          <w:trHeight w:val="915"/>
        </w:trPr>
        <w:tc>
          <w:tcPr>
            <w:tcW w:w="6951"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jc w:val="center"/>
              <w:rPr>
                <w:rFonts w:ascii="Arial" w:hAnsi="Arial" w:cs="Arial"/>
              </w:rPr>
            </w:pPr>
            <w:r w:rsidRPr="00A10A46">
              <w:rPr>
                <w:rFonts w:ascii="Arial" w:hAnsi="Arial" w:cs="Arial"/>
              </w:rPr>
              <w:t>Наименование</w:t>
            </w:r>
          </w:p>
        </w:tc>
        <w:tc>
          <w:tcPr>
            <w:tcW w:w="1598" w:type="dxa"/>
            <w:tcBorders>
              <w:top w:val="single" w:sz="4" w:space="0" w:color="000000"/>
              <w:left w:val="single" w:sz="4" w:space="0" w:color="000000"/>
              <w:bottom w:val="single" w:sz="4" w:space="0" w:color="000000"/>
              <w:right w:val="single" w:sz="4" w:space="0" w:color="000000"/>
            </w:tcBorders>
            <w:vAlign w:val="center"/>
          </w:tcPr>
          <w:p w:rsidR="00A10A46" w:rsidRPr="00A10A46" w:rsidRDefault="00A10A46" w:rsidP="00A10A46">
            <w:pPr>
              <w:jc w:val="center"/>
              <w:rPr>
                <w:rFonts w:ascii="Arial" w:hAnsi="Arial" w:cs="Arial"/>
              </w:rPr>
            </w:pPr>
            <w:r w:rsidRPr="00A10A46">
              <w:rPr>
                <w:rFonts w:ascii="Arial" w:hAnsi="Arial" w:cs="Arial"/>
              </w:rPr>
              <w:t>Стоимость руб./кв.м. в месяц</w:t>
            </w:r>
          </w:p>
        </w:tc>
        <w:tc>
          <w:tcPr>
            <w:tcW w:w="1553" w:type="dxa"/>
            <w:tcBorders>
              <w:top w:val="single" w:sz="4" w:space="0" w:color="000000"/>
              <w:left w:val="nil"/>
              <w:bottom w:val="single" w:sz="4" w:space="0" w:color="000000"/>
              <w:right w:val="single" w:sz="4" w:space="0" w:color="000000"/>
            </w:tcBorders>
            <w:vAlign w:val="center"/>
          </w:tcPr>
          <w:p w:rsidR="00A10A46" w:rsidRPr="00A10A46" w:rsidRDefault="00A10A46" w:rsidP="00A10A46">
            <w:pPr>
              <w:jc w:val="center"/>
              <w:rPr>
                <w:rFonts w:ascii="Arial" w:hAnsi="Arial" w:cs="Arial"/>
              </w:rPr>
            </w:pPr>
            <w:r w:rsidRPr="00A10A46">
              <w:rPr>
                <w:rFonts w:ascii="Arial" w:hAnsi="Arial" w:cs="Arial"/>
              </w:rPr>
              <w:t>Периодичность</w:t>
            </w:r>
          </w:p>
        </w:tc>
      </w:tr>
      <w:tr w:rsidR="00A10A46" w:rsidRPr="00A10A46" w:rsidTr="00CB12DE">
        <w:trPr>
          <w:trHeight w:val="675"/>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Cодержание и ремонт общего имущества в многоквартирном доме</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14,83</w:t>
            </w:r>
          </w:p>
        </w:tc>
        <w:tc>
          <w:tcPr>
            <w:tcW w:w="1553"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х</w:t>
            </w:r>
          </w:p>
        </w:tc>
      </w:tr>
      <w:tr w:rsidR="00A10A46" w:rsidRPr="00A10A46" w:rsidTr="00CB12DE">
        <w:trPr>
          <w:trHeight w:val="108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color w:val="000000"/>
              </w:rPr>
            </w:pPr>
            <w:r w:rsidRPr="00A10A46">
              <w:rPr>
                <w:rFonts w:ascii="Arial" w:hAnsi="Arial" w:cs="Arial"/>
                <w:color w:val="000000"/>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внутренней отделки, полов)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6,25</w:t>
            </w:r>
          </w:p>
        </w:tc>
        <w:tc>
          <w:tcPr>
            <w:tcW w:w="1553"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х</w:t>
            </w:r>
          </w:p>
        </w:tc>
      </w:tr>
      <w:tr w:rsidR="00A10A46" w:rsidRPr="00A10A46" w:rsidTr="00CB12DE">
        <w:trPr>
          <w:trHeight w:val="821"/>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Общий осмотр конструктивных элементов здания, выполняемый в целях надлежащего содержания фундаментов, стен, перекрытий, фасадов, внутренней отделки, лестниц, полов помещений, относящихся к общему имуществу 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1,58</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2 раза в год</w:t>
            </w:r>
          </w:p>
        </w:tc>
      </w:tr>
      <w:tr w:rsidR="00A10A46" w:rsidRPr="00A10A46" w:rsidTr="00CB12DE">
        <w:trPr>
          <w:trHeight w:val="367"/>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Контроль за состоянием дверей чердачных помещений, запорных устройств на них. Устранение выявленных неисправностей</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0,03</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квартал</w:t>
            </w:r>
          </w:p>
        </w:tc>
      </w:tr>
      <w:tr w:rsidR="00A10A46" w:rsidRPr="00A10A46" w:rsidTr="00CB12DE">
        <w:trPr>
          <w:trHeight w:val="275"/>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Проверка кровли на отсутствие протечек</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0,07</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месяц</w:t>
            </w:r>
          </w:p>
        </w:tc>
      </w:tr>
      <w:tr w:rsidR="00A10A46" w:rsidRPr="00A10A46" w:rsidTr="00CB12DE">
        <w:trPr>
          <w:trHeight w:val="51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Проверка температурно-влажностного режима и воздухообмена на чердаке</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0,01</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2 раза в год</w:t>
            </w:r>
          </w:p>
        </w:tc>
      </w:tr>
      <w:tr w:rsidR="00A10A46" w:rsidRPr="00A10A46" w:rsidTr="00CB12DE">
        <w:trPr>
          <w:trHeight w:val="537"/>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Очистка кровли от снега и скалывание сосулек при необходимости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1,11</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зимний период</w:t>
            </w:r>
          </w:p>
        </w:tc>
      </w:tr>
      <w:tr w:rsidR="00A10A46" w:rsidRPr="00A10A46" w:rsidTr="00CB12DE">
        <w:trPr>
          <w:trHeight w:val="391"/>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Ремонт шиферной кровли отдельными местами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3,45</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год</w:t>
            </w:r>
          </w:p>
        </w:tc>
      </w:tr>
      <w:tr w:rsidR="00A10A46" w:rsidRPr="00A10A46" w:rsidTr="00CB12DE">
        <w:trPr>
          <w:trHeight w:val="96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color w:val="000000"/>
              </w:rPr>
            </w:pPr>
            <w:r w:rsidRPr="00A10A46">
              <w:rPr>
                <w:rFonts w:ascii="Arial" w:hAnsi="Arial" w:cs="Arial"/>
                <w:color w:val="00000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5,33</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х</w:t>
            </w:r>
          </w:p>
        </w:tc>
      </w:tr>
      <w:tr w:rsidR="00A10A46" w:rsidRPr="00A10A46" w:rsidTr="00CB12DE">
        <w:trPr>
          <w:trHeight w:val="39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Общий осмотр тех. состояния водопровода ХВС</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0,47</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квартал</w:t>
            </w:r>
          </w:p>
        </w:tc>
      </w:tr>
      <w:tr w:rsidR="00A10A46" w:rsidRPr="00A10A46" w:rsidTr="00CB12DE">
        <w:trPr>
          <w:trHeight w:val="39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Общий осмотр тех. состояния канализации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0,47</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квартал</w:t>
            </w:r>
          </w:p>
        </w:tc>
      </w:tr>
      <w:tr w:rsidR="00A10A46" w:rsidRPr="00A10A46" w:rsidTr="00CB12DE">
        <w:trPr>
          <w:trHeight w:val="39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Осмотр системы центрального отопления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0,47</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квартал</w:t>
            </w:r>
          </w:p>
        </w:tc>
      </w:tr>
      <w:tr w:rsidR="00A10A46" w:rsidRPr="00A10A46" w:rsidTr="00CB12DE">
        <w:trPr>
          <w:trHeight w:val="51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Ремонт, регулировка, промывка, испытание, расконсервация систем центрального отопления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3,31</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год</w:t>
            </w:r>
          </w:p>
        </w:tc>
      </w:tr>
      <w:tr w:rsidR="00A10A46" w:rsidRPr="00A10A46" w:rsidTr="00CB12DE">
        <w:trPr>
          <w:trHeight w:val="39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Окончательная проверка при сдаче системы центрального отопления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0,09</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год</w:t>
            </w:r>
          </w:p>
        </w:tc>
      </w:tr>
      <w:tr w:rsidR="00A10A46" w:rsidRPr="00A10A46" w:rsidTr="00CB12DE">
        <w:trPr>
          <w:trHeight w:val="57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 xml:space="preserve">Проведение технических осмотров и устранение незначительных неисправностей электротехнических </w:t>
            </w:r>
            <w:r w:rsidRPr="00A10A46">
              <w:rPr>
                <w:rFonts w:ascii="Arial" w:hAnsi="Arial" w:cs="Arial"/>
              </w:rPr>
              <w:lastRenderedPageBreak/>
              <w:t>устройств</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lastRenderedPageBreak/>
              <w:t>0,52</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год</w:t>
            </w:r>
          </w:p>
        </w:tc>
      </w:tr>
      <w:tr w:rsidR="00A10A46" w:rsidRPr="00A10A46" w:rsidTr="00CB12DE">
        <w:trPr>
          <w:trHeight w:val="60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lastRenderedPageBreak/>
              <w:t>Работы и услуги по содержанию иного общего имущества 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3,25</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х</w:t>
            </w:r>
          </w:p>
        </w:tc>
      </w:tr>
      <w:tr w:rsidR="00A10A46" w:rsidRPr="00A10A46" w:rsidTr="00CB12DE">
        <w:trPr>
          <w:trHeight w:val="615"/>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Работы по содержанию помещений, входящих в состав общего имущества 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0,20</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х</w:t>
            </w:r>
          </w:p>
        </w:tc>
      </w:tr>
      <w:tr w:rsidR="00A10A46" w:rsidRPr="00A10A46" w:rsidTr="00CB12DE">
        <w:trPr>
          <w:trHeight w:val="54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Подметание чердака без предварительного увлажнения (уборка мусора)</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0,20</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2 раза в год</w:t>
            </w:r>
          </w:p>
        </w:tc>
      </w:tr>
      <w:tr w:rsidR="00A10A46" w:rsidRPr="00A10A46" w:rsidTr="00CB12DE">
        <w:trPr>
          <w:trHeight w:val="45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Работы по содержанию придомовой территории в теплый период года</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2,00</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х</w:t>
            </w:r>
          </w:p>
        </w:tc>
      </w:tr>
      <w:tr w:rsidR="00A10A46" w:rsidRPr="00A10A46" w:rsidTr="00CB12DE">
        <w:trPr>
          <w:trHeight w:val="42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Осмотр придомовой территории и при необходимости уборка мусора с газонов</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2,00</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2 суток</w:t>
            </w:r>
          </w:p>
        </w:tc>
      </w:tr>
      <w:tr w:rsidR="00A10A46" w:rsidRPr="00A10A46" w:rsidTr="00CB12DE">
        <w:trPr>
          <w:trHeight w:val="48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Работы по обеспечению пожарной безопасности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0,05</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х</w:t>
            </w:r>
          </w:p>
        </w:tc>
      </w:tr>
      <w:tr w:rsidR="00A10A46" w:rsidRPr="00A10A46" w:rsidTr="00CB12DE">
        <w:trPr>
          <w:trHeight w:val="57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Проведение осмотров и обеспечение работоспособного состояния проходов, выходов</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0,05</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1 раз в месяц</w:t>
            </w:r>
          </w:p>
        </w:tc>
      </w:tr>
      <w:tr w:rsidR="00A10A46" w:rsidRPr="00A10A46" w:rsidTr="00CB12DE">
        <w:trPr>
          <w:trHeight w:val="720"/>
        </w:trPr>
        <w:tc>
          <w:tcPr>
            <w:tcW w:w="6951"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Работы по устранению аварий на внутридомовых инженерных системах 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1,00</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 </w:t>
            </w:r>
          </w:p>
        </w:tc>
      </w:tr>
      <w:tr w:rsidR="00A10A46" w:rsidRPr="00A10A46" w:rsidTr="00CB12DE">
        <w:trPr>
          <w:trHeight w:val="720"/>
        </w:trPr>
        <w:tc>
          <w:tcPr>
            <w:tcW w:w="6951" w:type="dxa"/>
            <w:tcBorders>
              <w:top w:val="nil"/>
              <w:left w:val="single" w:sz="4" w:space="0" w:color="000000"/>
              <w:bottom w:val="single" w:sz="8" w:space="0" w:color="auto"/>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98" w:type="dxa"/>
            <w:tcBorders>
              <w:top w:val="nil"/>
              <w:left w:val="nil"/>
              <w:bottom w:val="single" w:sz="8" w:space="0" w:color="auto"/>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1,00</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r w:rsidRPr="00A10A46">
              <w:rPr>
                <w:rFonts w:ascii="Arial" w:hAnsi="Arial" w:cs="Arial"/>
                <w:color w:val="000000"/>
              </w:rPr>
              <w:t>7 раз в неделю</w:t>
            </w:r>
          </w:p>
        </w:tc>
      </w:tr>
      <w:tr w:rsidR="00A10A46" w:rsidRPr="00A10A46" w:rsidTr="00CB12DE">
        <w:trPr>
          <w:trHeight w:val="720"/>
        </w:trPr>
        <w:tc>
          <w:tcPr>
            <w:tcW w:w="6951" w:type="dxa"/>
            <w:tcBorders>
              <w:top w:val="nil"/>
              <w:left w:val="single" w:sz="4" w:space="0" w:color="000000"/>
              <w:bottom w:val="single" w:sz="4" w:space="0" w:color="auto"/>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Услуги и работы по управлению мноквартирным домом (общежитием)</w:t>
            </w:r>
          </w:p>
        </w:tc>
        <w:tc>
          <w:tcPr>
            <w:tcW w:w="1598" w:type="dxa"/>
            <w:tcBorders>
              <w:top w:val="nil"/>
              <w:left w:val="nil"/>
              <w:bottom w:val="single" w:sz="4" w:space="0" w:color="auto"/>
              <w:right w:val="single" w:sz="4" w:space="0" w:color="000000"/>
            </w:tcBorders>
            <w:vAlign w:val="center"/>
          </w:tcPr>
          <w:p w:rsidR="00A10A46" w:rsidRPr="00A10A46" w:rsidRDefault="00A10A46" w:rsidP="00A10A46">
            <w:pPr>
              <w:rPr>
                <w:rFonts w:ascii="Arial" w:hAnsi="Arial" w:cs="Arial"/>
              </w:rPr>
            </w:pPr>
            <w:r w:rsidRPr="00A10A46">
              <w:rPr>
                <w:rFonts w:ascii="Arial" w:hAnsi="Arial" w:cs="Arial"/>
              </w:rPr>
              <w:t>1,74</w:t>
            </w:r>
          </w:p>
        </w:tc>
        <w:tc>
          <w:tcPr>
            <w:tcW w:w="1553" w:type="dxa"/>
            <w:tcBorders>
              <w:top w:val="nil"/>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color w:val="000000"/>
              </w:rPr>
            </w:pPr>
          </w:p>
        </w:tc>
      </w:tr>
      <w:tr w:rsidR="00A10A46" w:rsidRPr="00A10A46" w:rsidTr="00CB12DE">
        <w:trPr>
          <w:trHeight w:val="485"/>
        </w:trPr>
        <w:tc>
          <w:tcPr>
            <w:tcW w:w="6951"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r w:rsidRPr="00A10A46">
              <w:rPr>
                <w:rFonts w:ascii="Arial" w:hAnsi="Arial" w:cs="Arial"/>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r w:rsidRPr="00A10A46">
              <w:rPr>
                <w:rFonts w:ascii="Arial" w:hAnsi="Arial" w:cs="Arial"/>
              </w:rPr>
              <w:t>16,57</w:t>
            </w:r>
          </w:p>
        </w:tc>
        <w:tc>
          <w:tcPr>
            <w:tcW w:w="1553"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r w:rsidRPr="00A10A46">
              <w:rPr>
                <w:rFonts w:ascii="Arial" w:hAnsi="Arial" w:cs="Arial"/>
              </w:rPr>
              <w:t>х</w:t>
            </w:r>
          </w:p>
        </w:tc>
      </w:tr>
      <w:tr w:rsidR="00A10A46" w:rsidRPr="00A10A46" w:rsidTr="00CB12DE">
        <w:trPr>
          <w:trHeight w:val="468"/>
        </w:trPr>
        <w:tc>
          <w:tcPr>
            <w:tcW w:w="6951"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r w:rsidRPr="00A10A46">
              <w:rPr>
                <w:rFonts w:ascii="Arial" w:hAnsi="Arial" w:cs="Arial"/>
              </w:rPr>
              <w:t>Итого за 2656 кв.м. (16 домов)</w:t>
            </w:r>
          </w:p>
        </w:tc>
        <w:tc>
          <w:tcPr>
            <w:tcW w:w="1598"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r w:rsidRPr="00A10A46">
              <w:rPr>
                <w:rFonts w:ascii="Arial" w:hAnsi="Arial" w:cs="Arial"/>
              </w:rPr>
              <w:t>44009,92</w:t>
            </w:r>
          </w:p>
        </w:tc>
        <w:tc>
          <w:tcPr>
            <w:tcW w:w="1553"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rFonts w:ascii="Arial" w:hAnsi="Arial" w:cs="Arial"/>
              </w:rPr>
            </w:pPr>
          </w:p>
        </w:tc>
      </w:tr>
    </w:tbl>
    <w:p w:rsidR="00A10A46" w:rsidRPr="00A10A46" w:rsidRDefault="00A10A46" w:rsidP="00A10A46">
      <w:pPr>
        <w:jc w:val="both"/>
        <w:rPr>
          <w:rFonts w:ascii="Arial" w:hAnsi="Arial" w:cs="Arial"/>
          <w:b/>
          <w:bCs/>
        </w:rPr>
      </w:pPr>
    </w:p>
    <w:p w:rsidR="00A10A46" w:rsidRPr="00A10A46" w:rsidRDefault="00A10A46" w:rsidP="00A10A46">
      <w:pPr>
        <w:shd w:val="clear" w:color="auto" w:fill="FFFFFF"/>
        <w:spacing w:before="100" w:beforeAutospacing="1"/>
        <w:jc w:val="center"/>
        <w:rPr>
          <w:rFonts w:ascii="Arial" w:hAnsi="Arial" w:cs="Arial"/>
          <w:b/>
          <w:bCs/>
          <w:color w:val="000000"/>
          <w:spacing w:val="-8"/>
        </w:rPr>
      </w:pPr>
    </w:p>
    <w:p w:rsidR="00A10A46" w:rsidRPr="00A10A46" w:rsidRDefault="00A10A46" w:rsidP="00A10A46">
      <w:pPr>
        <w:shd w:val="clear" w:color="auto" w:fill="FFFFFF"/>
        <w:spacing w:before="100" w:beforeAutospacing="1"/>
        <w:jc w:val="center"/>
        <w:rPr>
          <w:rFonts w:ascii="Arial" w:hAnsi="Arial" w:cs="Arial"/>
          <w:b/>
          <w:bCs/>
          <w:color w:val="000000"/>
          <w:spacing w:val="-8"/>
        </w:rPr>
      </w:pPr>
      <w:r w:rsidRPr="00A10A46">
        <w:rPr>
          <w:rFonts w:ascii="Arial" w:hAnsi="Arial" w:cs="Arial"/>
          <w:b/>
          <w:bCs/>
          <w:color w:val="000000"/>
          <w:spacing w:val="-8"/>
        </w:rPr>
        <w:t>ПЕРЕЧЕНЬ РАБОТ, ОТНОСЯЩИХСЯ К ТЕКУЩЕМУ РЕМОНТУ</w:t>
      </w:r>
    </w:p>
    <w:p w:rsidR="00A10A46" w:rsidRPr="00A10A46" w:rsidRDefault="00A10A46" w:rsidP="00A10A46">
      <w:pPr>
        <w:shd w:val="clear" w:color="auto" w:fill="FFFFFF"/>
        <w:tabs>
          <w:tab w:val="left" w:pos="701"/>
        </w:tabs>
        <w:rPr>
          <w:rFonts w:ascii="Arial" w:hAnsi="Arial" w:cs="Arial"/>
          <w:color w:val="000000"/>
          <w:spacing w:val="-6"/>
        </w:rPr>
      </w:pPr>
      <w:r w:rsidRPr="00A10A46">
        <w:rPr>
          <w:rFonts w:ascii="Arial" w:hAnsi="Arial" w:cs="Arial"/>
          <w:b/>
          <w:bCs/>
          <w:color w:val="000000"/>
          <w:spacing w:val="-15"/>
        </w:rPr>
        <w:t xml:space="preserve">1. </w:t>
      </w:r>
      <w:r w:rsidRPr="00A10A46">
        <w:rPr>
          <w:rFonts w:ascii="Arial" w:hAnsi="Arial" w:cs="Arial"/>
          <w:b/>
          <w:bCs/>
          <w:color w:val="000000"/>
          <w:spacing w:val="-7"/>
        </w:rPr>
        <w:t xml:space="preserve">Фундаменты. </w:t>
      </w:r>
      <w:r w:rsidRPr="00A10A46">
        <w:rPr>
          <w:rFonts w:ascii="Arial" w:hAnsi="Arial" w:cs="Arial"/>
          <w:color w:val="000000"/>
          <w:spacing w:val="-5"/>
        </w:rPr>
        <w:t xml:space="preserve">Устранение местных деформаций, усиление, восстановление поврежденных участков фундаментов, </w:t>
      </w:r>
      <w:r w:rsidRPr="00A10A46">
        <w:rPr>
          <w:rFonts w:ascii="Arial" w:hAnsi="Arial" w:cs="Arial"/>
          <w:color w:val="000000"/>
          <w:spacing w:val="-6"/>
        </w:rPr>
        <w:t>вентиляционных продухов, отмостки и входов в подвалы.</w:t>
      </w:r>
    </w:p>
    <w:p w:rsidR="00A10A46" w:rsidRPr="00A10A46" w:rsidRDefault="00A10A46" w:rsidP="00A10A46">
      <w:pPr>
        <w:shd w:val="clear" w:color="auto" w:fill="FFFFFF"/>
        <w:tabs>
          <w:tab w:val="left" w:pos="701"/>
        </w:tabs>
        <w:rPr>
          <w:rFonts w:ascii="Arial" w:hAnsi="Arial" w:cs="Arial"/>
        </w:rPr>
      </w:pPr>
      <w:r w:rsidRPr="00A10A46">
        <w:rPr>
          <w:rFonts w:ascii="Arial" w:hAnsi="Arial" w:cs="Arial"/>
          <w:b/>
          <w:bCs/>
          <w:color w:val="000000"/>
          <w:spacing w:val="-9"/>
        </w:rPr>
        <w:t xml:space="preserve">2. </w:t>
      </w:r>
      <w:r w:rsidRPr="00A10A46">
        <w:rPr>
          <w:rFonts w:ascii="Arial" w:hAnsi="Arial" w:cs="Arial"/>
          <w:b/>
          <w:bCs/>
          <w:color w:val="000000"/>
          <w:spacing w:val="-7"/>
        </w:rPr>
        <w:t xml:space="preserve">Стены и фасады. </w:t>
      </w:r>
      <w:r w:rsidRPr="00A10A46">
        <w:rPr>
          <w:rFonts w:ascii="Arial" w:hAnsi="Arial" w:cs="Arial"/>
          <w:color w:val="000000"/>
          <w:spacing w:val="-5"/>
        </w:rPr>
        <w:t>Герметизация стыков, заделка и восстановление архитектурных элементов, ремонт и окраска фасадов.</w:t>
      </w:r>
    </w:p>
    <w:p w:rsidR="00A10A46" w:rsidRPr="00A10A46" w:rsidRDefault="00A10A46" w:rsidP="00A10A46">
      <w:pPr>
        <w:shd w:val="clear" w:color="auto" w:fill="FFFFFF"/>
        <w:tabs>
          <w:tab w:val="left" w:pos="701"/>
        </w:tabs>
        <w:rPr>
          <w:rFonts w:ascii="Arial" w:hAnsi="Arial" w:cs="Arial"/>
        </w:rPr>
      </w:pPr>
      <w:r w:rsidRPr="00A10A46">
        <w:rPr>
          <w:rFonts w:ascii="Arial" w:hAnsi="Arial" w:cs="Arial"/>
          <w:b/>
          <w:bCs/>
          <w:color w:val="000000"/>
          <w:spacing w:val="-9"/>
        </w:rPr>
        <w:t xml:space="preserve">3. </w:t>
      </w:r>
      <w:r w:rsidRPr="00A10A46">
        <w:rPr>
          <w:rFonts w:ascii="Arial" w:hAnsi="Arial" w:cs="Arial"/>
          <w:b/>
          <w:bCs/>
          <w:color w:val="000000"/>
          <w:spacing w:val="-7"/>
        </w:rPr>
        <w:t xml:space="preserve">Перекрытия. </w:t>
      </w:r>
      <w:r w:rsidRPr="00A10A46">
        <w:rPr>
          <w:rFonts w:ascii="Arial" w:hAnsi="Arial" w:cs="Arial"/>
          <w:color w:val="000000"/>
          <w:spacing w:val="-6"/>
        </w:rPr>
        <w:t>Частичная смена отдельных элементов, заделка швов и трещин; укрепление и окраска.</w:t>
      </w:r>
    </w:p>
    <w:p w:rsidR="00A10A46" w:rsidRPr="00A10A46" w:rsidRDefault="00A10A46" w:rsidP="00A10A46">
      <w:pPr>
        <w:shd w:val="clear" w:color="auto" w:fill="FFFFFF"/>
        <w:tabs>
          <w:tab w:val="left" w:pos="701"/>
        </w:tabs>
        <w:rPr>
          <w:rFonts w:ascii="Arial" w:hAnsi="Arial" w:cs="Arial"/>
        </w:rPr>
      </w:pPr>
      <w:r w:rsidRPr="00A10A46">
        <w:rPr>
          <w:rFonts w:ascii="Arial" w:hAnsi="Arial" w:cs="Arial"/>
          <w:b/>
          <w:bCs/>
          <w:color w:val="000000"/>
          <w:spacing w:val="-9"/>
        </w:rPr>
        <w:t xml:space="preserve">4. </w:t>
      </w:r>
      <w:r w:rsidRPr="00A10A46">
        <w:rPr>
          <w:rFonts w:ascii="Arial" w:hAnsi="Arial" w:cs="Arial"/>
          <w:b/>
          <w:bCs/>
          <w:color w:val="000000"/>
          <w:spacing w:val="-7"/>
        </w:rPr>
        <w:t xml:space="preserve">Крыши. </w:t>
      </w:r>
      <w:r w:rsidRPr="00A10A46">
        <w:rPr>
          <w:rFonts w:ascii="Arial" w:hAnsi="Arial" w:cs="Arial"/>
          <w:color w:val="000000"/>
          <w:spacing w:val="-3"/>
        </w:rPr>
        <w:t xml:space="preserve">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w:t>
      </w:r>
      <w:r w:rsidRPr="00A10A46">
        <w:rPr>
          <w:rFonts w:ascii="Arial" w:hAnsi="Arial" w:cs="Arial"/>
          <w:color w:val="000000"/>
          <w:spacing w:val="-6"/>
        </w:rPr>
        <w:t>ремонт гидроизоляции, утепления и вентиляции.</w:t>
      </w:r>
    </w:p>
    <w:p w:rsidR="00A10A46" w:rsidRPr="00A10A46" w:rsidRDefault="00A10A46" w:rsidP="00A10A46">
      <w:pPr>
        <w:shd w:val="clear" w:color="auto" w:fill="FFFFFF"/>
        <w:tabs>
          <w:tab w:val="left" w:pos="701"/>
        </w:tabs>
        <w:rPr>
          <w:rFonts w:ascii="Arial" w:hAnsi="Arial" w:cs="Arial"/>
        </w:rPr>
      </w:pPr>
      <w:r w:rsidRPr="00A10A46">
        <w:rPr>
          <w:rFonts w:ascii="Arial" w:hAnsi="Arial" w:cs="Arial"/>
          <w:b/>
          <w:bCs/>
          <w:color w:val="000000"/>
          <w:spacing w:val="-10"/>
        </w:rPr>
        <w:t xml:space="preserve">5. </w:t>
      </w:r>
      <w:r w:rsidRPr="00A10A46">
        <w:rPr>
          <w:rFonts w:ascii="Arial" w:hAnsi="Arial" w:cs="Arial"/>
          <w:b/>
          <w:bCs/>
          <w:color w:val="000000"/>
          <w:spacing w:val="-6"/>
        </w:rPr>
        <w:t xml:space="preserve">Оконные и дверные заполнения. </w:t>
      </w:r>
      <w:r w:rsidRPr="00A10A46">
        <w:rPr>
          <w:rFonts w:ascii="Arial" w:hAnsi="Arial" w:cs="Arial"/>
          <w:color w:val="000000"/>
          <w:spacing w:val="-6"/>
        </w:rPr>
        <w:t>Смена и восстановление отдельных элементов (приборов) и заполнений.</w:t>
      </w:r>
    </w:p>
    <w:p w:rsidR="00A10A46" w:rsidRPr="00A10A46" w:rsidRDefault="00A10A46" w:rsidP="00A10A46">
      <w:pPr>
        <w:shd w:val="clear" w:color="auto" w:fill="FFFFFF"/>
        <w:tabs>
          <w:tab w:val="left" w:pos="540"/>
        </w:tabs>
        <w:ind w:right="14"/>
        <w:jc w:val="both"/>
        <w:rPr>
          <w:rFonts w:ascii="Arial" w:hAnsi="Arial" w:cs="Arial"/>
        </w:rPr>
      </w:pPr>
      <w:r w:rsidRPr="00A10A46">
        <w:rPr>
          <w:rFonts w:ascii="Arial" w:hAnsi="Arial" w:cs="Arial"/>
          <w:b/>
          <w:bCs/>
          <w:color w:val="000000"/>
          <w:spacing w:val="-9"/>
        </w:rPr>
        <w:t xml:space="preserve">6. </w:t>
      </w:r>
      <w:r w:rsidRPr="00A10A46">
        <w:rPr>
          <w:rFonts w:ascii="Arial" w:hAnsi="Arial" w:cs="Arial"/>
          <w:b/>
          <w:bCs/>
          <w:color w:val="000000"/>
          <w:spacing w:val="-4"/>
        </w:rPr>
        <w:t xml:space="preserve">Лестницы, балконы, крыльца (зонты-козырьки) над входами в подъезды, подвалы,над </w:t>
      </w:r>
      <w:r w:rsidRPr="00A10A46">
        <w:rPr>
          <w:rFonts w:ascii="Arial" w:hAnsi="Arial" w:cs="Arial"/>
          <w:b/>
          <w:bCs/>
          <w:color w:val="000000"/>
          <w:spacing w:val="-3"/>
        </w:rPr>
        <w:t xml:space="preserve">балконами </w:t>
      </w:r>
      <w:r w:rsidRPr="00A10A46">
        <w:rPr>
          <w:rFonts w:ascii="Arial" w:hAnsi="Arial" w:cs="Arial"/>
          <w:b/>
          <w:bCs/>
          <w:color w:val="000000"/>
          <w:spacing w:val="-6"/>
        </w:rPr>
        <w:t xml:space="preserve">верхних этажей. </w:t>
      </w:r>
      <w:r w:rsidRPr="00A10A46">
        <w:rPr>
          <w:rFonts w:ascii="Arial" w:hAnsi="Arial" w:cs="Arial"/>
          <w:color w:val="000000"/>
          <w:spacing w:val="-6"/>
        </w:rPr>
        <w:t>Восстановление или замена отдельных участков и элементов.</w:t>
      </w:r>
    </w:p>
    <w:p w:rsidR="00A10A46" w:rsidRPr="00A10A46" w:rsidRDefault="00A10A46" w:rsidP="00A10A46">
      <w:pPr>
        <w:shd w:val="clear" w:color="auto" w:fill="FFFFFF"/>
        <w:tabs>
          <w:tab w:val="left" w:pos="701"/>
        </w:tabs>
        <w:spacing w:before="5"/>
        <w:rPr>
          <w:rFonts w:ascii="Arial" w:hAnsi="Arial" w:cs="Arial"/>
        </w:rPr>
      </w:pPr>
      <w:r w:rsidRPr="00A10A46">
        <w:rPr>
          <w:rFonts w:ascii="Arial" w:hAnsi="Arial" w:cs="Arial"/>
          <w:b/>
          <w:bCs/>
          <w:color w:val="000000"/>
          <w:spacing w:val="-13"/>
        </w:rPr>
        <w:t xml:space="preserve">7. </w:t>
      </w:r>
      <w:r w:rsidRPr="00A10A46">
        <w:rPr>
          <w:rFonts w:ascii="Arial" w:hAnsi="Arial" w:cs="Arial"/>
          <w:b/>
          <w:bCs/>
          <w:color w:val="000000"/>
          <w:spacing w:val="-7"/>
        </w:rPr>
        <w:t xml:space="preserve">Полы. </w:t>
      </w:r>
      <w:r w:rsidRPr="00A10A46">
        <w:rPr>
          <w:rFonts w:ascii="Arial" w:hAnsi="Arial" w:cs="Arial"/>
          <w:color w:val="000000"/>
          <w:spacing w:val="-6"/>
        </w:rPr>
        <w:t>Замена, восстановление отдельных участков.</w:t>
      </w:r>
    </w:p>
    <w:p w:rsidR="00A10A46" w:rsidRPr="00A10A46" w:rsidRDefault="00A10A46" w:rsidP="00A10A46">
      <w:pPr>
        <w:shd w:val="clear" w:color="auto" w:fill="FFFFFF"/>
        <w:tabs>
          <w:tab w:val="left" w:pos="701"/>
        </w:tabs>
        <w:rPr>
          <w:rFonts w:ascii="Arial" w:hAnsi="Arial" w:cs="Arial"/>
          <w:color w:val="000000"/>
          <w:spacing w:val="-6"/>
        </w:rPr>
      </w:pPr>
      <w:r w:rsidRPr="00A10A46">
        <w:rPr>
          <w:rFonts w:ascii="Arial" w:hAnsi="Arial" w:cs="Arial"/>
          <w:b/>
          <w:bCs/>
          <w:color w:val="000000"/>
          <w:spacing w:val="-8"/>
        </w:rPr>
        <w:t xml:space="preserve">8. </w:t>
      </w:r>
      <w:r w:rsidRPr="00A10A46">
        <w:rPr>
          <w:rFonts w:ascii="Arial" w:hAnsi="Arial" w:cs="Arial"/>
          <w:b/>
          <w:bCs/>
          <w:color w:val="000000"/>
          <w:spacing w:val="-5"/>
        </w:rPr>
        <w:t xml:space="preserve">Внутренняя отделка. </w:t>
      </w:r>
      <w:r w:rsidRPr="00A10A46">
        <w:rPr>
          <w:rFonts w:ascii="Arial" w:hAnsi="Arial" w:cs="Arial"/>
          <w:color w:val="000000"/>
          <w:spacing w:val="-5"/>
        </w:rPr>
        <w:t xml:space="preserve">Восстановление отделки, окраска стен, потолков, полов отдельными участками в подъездах, технических </w:t>
      </w:r>
      <w:r w:rsidRPr="00A10A46">
        <w:rPr>
          <w:rFonts w:ascii="Arial" w:hAnsi="Arial" w:cs="Arial"/>
          <w:color w:val="000000"/>
          <w:spacing w:val="-3"/>
        </w:rPr>
        <w:t>помещений</w:t>
      </w:r>
      <w:r w:rsidRPr="00A10A46">
        <w:rPr>
          <w:rFonts w:ascii="Arial" w:hAnsi="Arial" w:cs="Arial"/>
          <w:color w:val="000000"/>
          <w:spacing w:val="-6"/>
        </w:rPr>
        <w:t>, в других общедомовых, вспомогательных помещениях.</w:t>
      </w:r>
    </w:p>
    <w:p w:rsidR="00A10A46" w:rsidRPr="00A10A46" w:rsidRDefault="00A10A46" w:rsidP="00A10A46">
      <w:pPr>
        <w:shd w:val="clear" w:color="auto" w:fill="FFFFFF"/>
        <w:tabs>
          <w:tab w:val="left" w:pos="701"/>
        </w:tabs>
        <w:rPr>
          <w:rFonts w:ascii="Arial" w:hAnsi="Arial" w:cs="Arial"/>
          <w:color w:val="000000"/>
          <w:spacing w:val="-6"/>
        </w:rPr>
      </w:pPr>
      <w:r w:rsidRPr="00A10A46">
        <w:rPr>
          <w:rFonts w:ascii="Arial" w:hAnsi="Arial" w:cs="Arial"/>
          <w:b/>
          <w:bCs/>
          <w:color w:val="000000"/>
          <w:spacing w:val="-6"/>
        </w:rPr>
        <w:lastRenderedPageBreak/>
        <w:t>9</w:t>
      </w:r>
      <w:r w:rsidRPr="00A10A46">
        <w:rPr>
          <w:rFonts w:ascii="Arial" w:hAnsi="Arial" w:cs="Arial"/>
          <w:color w:val="000000"/>
          <w:spacing w:val="-6"/>
        </w:rPr>
        <w:t xml:space="preserve">. </w:t>
      </w:r>
      <w:r w:rsidRPr="00A10A46">
        <w:rPr>
          <w:rFonts w:ascii="Arial" w:hAnsi="Arial" w:cs="Arial"/>
          <w:b/>
          <w:bCs/>
          <w:color w:val="000000"/>
          <w:spacing w:val="-6"/>
        </w:rPr>
        <w:t>Внутридомовые инженерные системы</w:t>
      </w:r>
      <w:r w:rsidRPr="00A10A46">
        <w:rPr>
          <w:rFonts w:ascii="Arial" w:hAnsi="Arial" w:cs="Arial"/>
          <w:color w:val="000000"/>
          <w:spacing w:val="-6"/>
        </w:rPr>
        <w:t xml:space="preserve"> (стояки, подвальная и чердачная разводка), холодного водоснабжения, горячего водоснабжения, отопления, водоотведения, газоснабжения (за исключением внутриквартирных устройств и приборов).</w:t>
      </w:r>
    </w:p>
    <w:p w:rsidR="00A10A46" w:rsidRPr="00A10A46" w:rsidRDefault="00A10A46" w:rsidP="00A10A46">
      <w:pPr>
        <w:shd w:val="clear" w:color="auto" w:fill="FFFFFF"/>
        <w:tabs>
          <w:tab w:val="left" w:pos="701"/>
        </w:tabs>
        <w:rPr>
          <w:rFonts w:ascii="Arial" w:hAnsi="Arial" w:cs="Arial"/>
          <w:b/>
          <w:bCs/>
        </w:rPr>
      </w:pPr>
      <w:r w:rsidRPr="00A10A46">
        <w:rPr>
          <w:rFonts w:ascii="Arial" w:hAnsi="Arial" w:cs="Arial"/>
          <w:b/>
          <w:bCs/>
        </w:rPr>
        <w:t>10. Внешнее благоустройство (скамейки, урны, бордюрные камни, автомобильные и пешеходные дорожки).</w:t>
      </w: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r w:rsidRPr="00A10A46">
        <w:rPr>
          <w:rFonts w:ascii="Arial" w:hAnsi="Arial" w:cs="Arial"/>
          <w:b/>
          <w:bCs/>
        </w:rPr>
        <w:t>Приложение № 4</w:t>
      </w:r>
    </w:p>
    <w:p w:rsidR="00A10A46" w:rsidRPr="00A10A46" w:rsidRDefault="00A10A46" w:rsidP="00A10A46">
      <w:pPr>
        <w:rPr>
          <w:rFonts w:ascii="Arial" w:hAnsi="Arial" w:cs="Arial"/>
          <w:b/>
          <w:bCs/>
        </w:rPr>
      </w:pPr>
      <w:r w:rsidRPr="00A10A46">
        <w:rPr>
          <w:rFonts w:ascii="Arial" w:hAnsi="Arial" w:cs="Arial"/>
          <w:b/>
          <w:bCs/>
        </w:rPr>
        <w:t>Размер обеспечения исполнения обязательств, подлежащих уплате собственникам помещений многоквартирных домов, расположенных на территории жилого военного городка открытого типа № 1</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 xml:space="preserve">0,5 * ((16,57 руб./кв.м в мес.* 2656 кв.м) + 200039,07) = 122024 </w:t>
      </w:r>
      <w:r w:rsidRPr="00A10A46">
        <w:rPr>
          <w:rFonts w:ascii="Arial" w:hAnsi="Arial" w:cs="Arial"/>
          <w:b/>
          <w:bCs/>
        </w:rPr>
        <w:t xml:space="preserve">руб. 50 коп., </w:t>
      </w:r>
      <w:r w:rsidRPr="00A10A46">
        <w:rPr>
          <w:rFonts w:ascii="Arial" w:hAnsi="Arial" w:cs="Arial"/>
        </w:rPr>
        <w:t>где:</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0,5 - коэффициент, установленный организатором конкурса;</w:t>
      </w:r>
    </w:p>
    <w:p w:rsidR="00A10A46" w:rsidRPr="00A10A46" w:rsidRDefault="00A10A46" w:rsidP="00A10A46">
      <w:pPr>
        <w:rPr>
          <w:rFonts w:ascii="Arial" w:hAnsi="Arial" w:cs="Arial"/>
        </w:rPr>
      </w:pPr>
    </w:p>
    <w:p w:rsidR="00A10A46" w:rsidRPr="00A10A46" w:rsidRDefault="00A10A46" w:rsidP="00A10A46">
      <w:pPr>
        <w:numPr>
          <w:ilvl w:val="0"/>
          <w:numId w:val="27"/>
        </w:numPr>
        <w:spacing w:after="200" w:line="276" w:lineRule="auto"/>
        <w:jc w:val="both"/>
        <w:rPr>
          <w:rFonts w:ascii="Arial" w:hAnsi="Arial" w:cs="Arial"/>
          <w:lang w:eastAsia="en-US"/>
        </w:rPr>
      </w:pPr>
      <w:r w:rsidRPr="00A10A46">
        <w:rPr>
          <w:rFonts w:ascii="Arial" w:hAnsi="Arial" w:cs="Arial"/>
          <w:lang w:eastAsia="en-US"/>
        </w:rPr>
        <w:t>16,57 рублей в месяц за один квадратный метр помещения в многоквартирных домах, расположенных по адресу Алтайский край, Троицкий район, с. Заводское, д.332, д.229, д.228, д.217, д.216, д.215, д.214, д.213, городок Военный 20-й,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 (16,57*2656 кв.м.=44009,92 рублей).</w:t>
      </w:r>
    </w:p>
    <w:p w:rsidR="00A10A46" w:rsidRPr="00A10A46" w:rsidRDefault="00A10A46" w:rsidP="00A10A46">
      <w:pPr>
        <w:rPr>
          <w:rFonts w:ascii="Arial" w:hAnsi="Arial" w:cs="Arial"/>
        </w:rPr>
      </w:pP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16 чел – количество проживающих;</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2656 кв.м. – общая площадь жилых и нежилых помещений;</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200039 руб. 07 коп. (2392,24+2134,21+7265,43+188247,19) плата за коммунальные услуги в месяц, где:</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 вода холодная –16 человек * 4,325 м.куб./чел *34,57руб./м.куб = 2392 руб. 24 коп.</w:t>
      </w:r>
    </w:p>
    <w:p w:rsidR="00A10A46" w:rsidRPr="00A10A46" w:rsidRDefault="00A10A46" w:rsidP="00A10A46">
      <w:pPr>
        <w:jc w:val="both"/>
        <w:rPr>
          <w:rFonts w:ascii="Arial" w:hAnsi="Arial" w:cs="Arial"/>
        </w:rPr>
      </w:pPr>
      <w:r w:rsidRPr="00A10A46">
        <w:rPr>
          <w:rFonts w:ascii="Arial" w:hAnsi="Arial" w:cs="Arial"/>
        </w:rPr>
        <w:t>(4,325 м.куб. в месяц на человека - норматив согласно Таблице 2 к решению Управления Алтайского края по государственному регулированию цен и тарифов от 28.04.2018 № 54 для МКД и жилых домов с централизованным холодным и горячим  водоснабжением, водоотведением, оборудованные унитазами, раковинами, мойками, ваннами длинной 1500-1550 мм с душем;</w:t>
      </w:r>
    </w:p>
    <w:p w:rsidR="00A10A46" w:rsidRPr="00A10A46" w:rsidRDefault="00A10A46" w:rsidP="00A10A46">
      <w:pPr>
        <w:jc w:val="both"/>
        <w:rPr>
          <w:rFonts w:ascii="Arial" w:hAnsi="Arial" w:cs="Arial"/>
        </w:rPr>
      </w:pPr>
      <w:r w:rsidRPr="00A10A46">
        <w:rPr>
          <w:rFonts w:ascii="Arial" w:hAnsi="Arial" w:cs="Arial"/>
        </w:rPr>
        <w:t>34,57 руб./м.куб тариф согласно Приложению 3  к решению управления Алтайского края по государственному регулированию цен и тарифов от 15.12.2020 № 433);</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 водоотведение – 16 человек * 7,456 м.куб./чел * 17,89 руб./м.куб = 2134 руб. 21 коп.</w:t>
      </w:r>
    </w:p>
    <w:p w:rsidR="00A10A46" w:rsidRPr="00A10A46" w:rsidRDefault="00A10A46" w:rsidP="00A10A46">
      <w:pPr>
        <w:jc w:val="both"/>
        <w:rPr>
          <w:rFonts w:ascii="Arial" w:hAnsi="Arial" w:cs="Arial"/>
        </w:rPr>
      </w:pPr>
      <w:r w:rsidRPr="00A10A46">
        <w:rPr>
          <w:rFonts w:ascii="Arial" w:hAnsi="Arial" w:cs="Arial"/>
        </w:rPr>
        <w:t>(7,456 м.куб. в месяц на человека - норматив согласно Таблице 2 к решению Управления Алтайского края по государственному регулированию цен и тарифов от 28.04.2018 № 54 для МКД и жилых домов с централизованным холодным и горячим  водоснабжением, водоотведением, оборудованные унитазами, раковинами, мойками, ваннами длинной 1500-1550 мм с душем;</w:t>
      </w:r>
    </w:p>
    <w:p w:rsidR="00A10A46" w:rsidRPr="00A10A46" w:rsidRDefault="00A10A46" w:rsidP="00A10A46">
      <w:pPr>
        <w:jc w:val="both"/>
        <w:rPr>
          <w:rFonts w:ascii="Arial" w:hAnsi="Arial" w:cs="Arial"/>
        </w:rPr>
      </w:pPr>
      <w:r w:rsidRPr="00A10A46">
        <w:rPr>
          <w:rFonts w:ascii="Arial" w:hAnsi="Arial" w:cs="Arial"/>
        </w:rPr>
        <w:lastRenderedPageBreak/>
        <w:t>17,89 руб./м.куб тариф согласно Приложению 3 к решению Управления Алтайского края по государственному регулированию цен и тарифов от 17.12.2020 № 475).</w:t>
      </w:r>
    </w:p>
    <w:p w:rsidR="00A10A46" w:rsidRPr="00A10A46" w:rsidRDefault="00A10A46" w:rsidP="00A10A46">
      <w:pPr>
        <w:rPr>
          <w:rFonts w:ascii="Arial" w:hAnsi="Arial" w:cs="Arial"/>
        </w:rPr>
      </w:pPr>
      <w:r w:rsidRPr="00A10A46">
        <w:rPr>
          <w:rFonts w:ascii="Arial" w:hAnsi="Arial" w:cs="Arial"/>
        </w:rPr>
        <w:t>- электроэнергия – 16 человек * 123,73кВтч/чел * 3,67 руб./кВтч = 7265 руб. 43 коп.</w:t>
      </w:r>
    </w:p>
    <w:p w:rsidR="00A10A46" w:rsidRPr="00A10A46" w:rsidRDefault="00A10A46" w:rsidP="00A10A46">
      <w:pPr>
        <w:jc w:val="both"/>
        <w:rPr>
          <w:rFonts w:ascii="Arial" w:hAnsi="Arial" w:cs="Arial"/>
        </w:rPr>
      </w:pPr>
      <w:r w:rsidRPr="00A10A46">
        <w:rPr>
          <w:rFonts w:ascii="Arial" w:hAnsi="Arial" w:cs="Arial"/>
        </w:rPr>
        <w:t>(123,73 кВтч/чел в месяц на человека - норматив согласно Приложению 1 к решению Управления Алтайского края по государственному регулированию цен и тарифов от 16.11.2018 № 188 для МКД, жилых домов, общежитий квартирного типа, не оборудованные  в установленном порядке электроотопительными для приготовления пищи, электроотопительными, электронагревательными установками для целей горячего водоснабжения, для трехкомнатной квартиры, в которой проживают 3 человека);</w:t>
      </w:r>
    </w:p>
    <w:p w:rsidR="00A10A46" w:rsidRPr="00A10A46" w:rsidRDefault="00A10A46" w:rsidP="00A10A46">
      <w:pPr>
        <w:jc w:val="both"/>
        <w:rPr>
          <w:rFonts w:ascii="Arial" w:hAnsi="Arial" w:cs="Arial"/>
        </w:rPr>
      </w:pPr>
      <w:r w:rsidRPr="00A10A46">
        <w:rPr>
          <w:rFonts w:ascii="Arial" w:hAnsi="Arial" w:cs="Arial"/>
        </w:rPr>
        <w:t xml:space="preserve">- теплоснабжение 2656 кв.м * 0,03 Гкал/кв.м * 2362,54 руб./Гкал = 188247 руб. 19 коп. </w:t>
      </w:r>
    </w:p>
    <w:p w:rsidR="00A10A46" w:rsidRPr="00A10A46" w:rsidRDefault="00A10A46" w:rsidP="00A10A46">
      <w:pPr>
        <w:jc w:val="both"/>
        <w:rPr>
          <w:rFonts w:ascii="Arial" w:hAnsi="Arial" w:cs="Arial"/>
        </w:rPr>
      </w:pPr>
      <w:r w:rsidRPr="00A10A46">
        <w:rPr>
          <w:rFonts w:ascii="Arial" w:hAnsi="Arial" w:cs="Arial"/>
        </w:rPr>
        <w:t>(0,03 Гкал/кв.м - норматив при ежемесячных платежах в течение года;</w:t>
      </w:r>
    </w:p>
    <w:p w:rsidR="00A10A46" w:rsidRPr="00A10A46" w:rsidRDefault="00A10A46" w:rsidP="00A10A46">
      <w:pPr>
        <w:jc w:val="both"/>
        <w:rPr>
          <w:rFonts w:ascii="Arial" w:hAnsi="Arial" w:cs="Arial"/>
        </w:rPr>
      </w:pPr>
      <w:r w:rsidRPr="00A10A46">
        <w:rPr>
          <w:rFonts w:ascii="Arial" w:hAnsi="Arial" w:cs="Arial"/>
        </w:rPr>
        <w:t>2362,54 руб./Гкал тариф согласно Приложению 2 к решению Управления Алтайского края по государственному регулированию цен и тарифов от 18.12.2020 № 518;</w:t>
      </w:r>
    </w:p>
    <w:p w:rsidR="00A10A46" w:rsidRPr="00A10A46" w:rsidRDefault="00A10A46" w:rsidP="00A10A46">
      <w:pPr>
        <w:rPr>
          <w:rFonts w:ascii="Arial" w:hAnsi="Arial" w:cs="Arial"/>
        </w:rPr>
      </w:pPr>
    </w:p>
    <w:p w:rsidR="00A10A46" w:rsidRPr="00A10A46" w:rsidRDefault="00A10A46" w:rsidP="00A10A46">
      <w:pPr>
        <w:rPr>
          <w:rFonts w:ascii="Arial" w:hAnsi="Arial" w:cs="Arial"/>
          <w:b/>
          <w:bCs/>
        </w:rPr>
      </w:pPr>
      <w:r w:rsidRPr="00A10A46">
        <w:rPr>
          <w:rFonts w:ascii="Arial" w:hAnsi="Arial" w:cs="Arial"/>
          <w:b/>
          <w:bCs/>
        </w:rPr>
        <w:t>Приложение № 5</w:t>
      </w:r>
    </w:p>
    <w:p w:rsidR="00A10A46" w:rsidRPr="00A10A46" w:rsidRDefault="00A10A46" w:rsidP="00A10A46">
      <w:pPr>
        <w:rPr>
          <w:rFonts w:ascii="Arial" w:hAnsi="Arial" w:cs="Arial"/>
          <w:b/>
          <w:bCs/>
        </w:rPr>
      </w:pPr>
      <w:r w:rsidRPr="00A10A46">
        <w:rPr>
          <w:rFonts w:ascii="Arial" w:hAnsi="Arial" w:cs="Arial"/>
          <w:b/>
          <w:bCs/>
        </w:rPr>
        <w:t>Перечень коммунальных услуг, предоставляемых управляющей организацией, для многоквартирных домов, расположенных на территории жилого военного городка открытого типа № 1</w:t>
      </w:r>
    </w:p>
    <w:p w:rsidR="00A10A46" w:rsidRPr="00A10A46" w:rsidRDefault="00A10A46" w:rsidP="00A10A46">
      <w:pPr>
        <w:numPr>
          <w:ilvl w:val="0"/>
          <w:numId w:val="23"/>
        </w:numPr>
        <w:spacing w:after="200" w:line="276" w:lineRule="auto"/>
        <w:ind w:left="720"/>
        <w:rPr>
          <w:rFonts w:ascii="Arial" w:hAnsi="Arial" w:cs="Arial"/>
          <w:b/>
          <w:bCs/>
        </w:rPr>
      </w:pPr>
      <w:r w:rsidRPr="00A10A46">
        <w:rPr>
          <w:rFonts w:ascii="Arial" w:hAnsi="Arial" w:cs="Arial"/>
        </w:rPr>
        <w:t>Холодное, горячее водоснабжение</w:t>
      </w:r>
    </w:p>
    <w:p w:rsidR="00A10A46" w:rsidRPr="00A10A46" w:rsidRDefault="00A10A46" w:rsidP="00A10A46">
      <w:pPr>
        <w:numPr>
          <w:ilvl w:val="0"/>
          <w:numId w:val="23"/>
        </w:numPr>
        <w:spacing w:after="200" w:line="276" w:lineRule="auto"/>
        <w:ind w:left="720"/>
        <w:rPr>
          <w:rFonts w:ascii="Arial" w:hAnsi="Arial" w:cs="Arial"/>
          <w:b/>
          <w:bCs/>
        </w:rPr>
      </w:pPr>
      <w:r w:rsidRPr="00A10A46">
        <w:rPr>
          <w:rFonts w:ascii="Arial" w:hAnsi="Arial" w:cs="Arial"/>
        </w:rPr>
        <w:t>Теплоснабжение</w:t>
      </w:r>
    </w:p>
    <w:p w:rsidR="00A10A46" w:rsidRPr="00A10A46" w:rsidRDefault="00A10A46" w:rsidP="00A10A46">
      <w:pPr>
        <w:numPr>
          <w:ilvl w:val="0"/>
          <w:numId w:val="23"/>
        </w:numPr>
        <w:spacing w:after="200" w:line="276" w:lineRule="auto"/>
        <w:ind w:left="720"/>
        <w:rPr>
          <w:rFonts w:ascii="Arial" w:hAnsi="Arial" w:cs="Arial"/>
          <w:b/>
          <w:bCs/>
        </w:rPr>
      </w:pPr>
      <w:r w:rsidRPr="00A10A46">
        <w:rPr>
          <w:rFonts w:ascii="Arial" w:hAnsi="Arial" w:cs="Arial"/>
        </w:rPr>
        <w:t>Водоотведение</w:t>
      </w:r>
    </w:p>
    <w:p w:rsidR="00A10A46" w:rsidRPr="00A10A46" w:rsidRDefault="00A10A46" w:rsidP="00A10A46">
      <w:pPr>
        <w:numPr>
          <w:ilvl w:val="0"/>
          <w:numId w:val="23"/>
        </w:numPr>
        <w:spacing w:after="200" w:line="276" w:lineRule="auto"/>
        <w:ind w:left="720"/>
        <w:rPr>
          <w:rFonts w:ascii="Arial" w:hAnsi="Arial" w:cs="Arial"/>
          <w:b/>
          <w:bCs/>
        </w:rPr>
      </w:pPr>
      <w:r w:rsidRPr="00A10A46">
        <w:rPr>
          <w:rFonts w:ascii="Arial" w:hAnsi="Arial" w:cs="Arial"/>
        </w:rPr>
        <w:t>Электроснабжение</w:t>
      </w:r>
    </w:p>
    <w:p w:rsidR="00A10A46" w:rsidRPr="00A10A46" w:rsidRDefault="00A10A46" w:rsidP="00A10A46">
      <w:pPr>
        <w:rPr>
          <w:rFonts w:ascii="Arial" w:hAnsi="Arial" w:cs="Arial"/>
          <w:highlight w:val="yellow"/>
        </w:rPr>
      </w:pPr>
    </w:p>
    <w:p w:rsidR="00A10A46" w:rsidRPr="00A10A46" w:rsidRDefault="00A10A46" w:rsidP="00A10A46">
      <w:pPr>
        <w:rPr>
          <w:rFonts w:ascii="Arial" w:hAnsi="Arial" w:cs="Arial"/>
          <w:highlight w:val="yellow"/>
        </w:rPr>
      </w:pPr>
    </w:p>
    <w:p w:rsidR="00A10A46" w:rsidRPr="00A10A46" w:rsidRDefault="00A10A46" w:rsidP="00A10A46">
      <w:pPr>
        <w:ind w:left="360"/>
        <w:jc w:val="center"/>
        <w:rPr>
          <w:rFonts w:ascii="Arial" w:hAnsi="Arial" w:cs="Arial"/>
          <w:b/>
          <w:bCs/>
        </w:rPr>
      </w:pPr>
      <w:r w:rsidRPr="00A10A46">
        <w:rPr>
          <w:rFonts w:ascii="Arial" w:hAnsi="Arial" w:cs="Arial"/>
          <w:b/>
          <w:bCs/>
        </w:rPr>
        <w:t xml:space="preserve">Часть </w:t>
      </w:r>
      <w:r w:rsidRPr="00A10A46">
        <w:rPr>
          <w:rFonts w:ascii="Arial" w:hAnsi="Arial" w:cs="Arial"/>
          <w:b/>
          <w:bCs/>
          <w:lang w:val="en-US"/>
        </w:rPr>
        <w:t>III</w:t>
      </w:r>
      <w:r w:rsidRPr="00A10A46">
        <w:rPr>
          <w:rFonts w:ascii="Arial" w:hAnsi="Arial" w:cs="Arial"/>
          <w:b/>
          <w:bCs/>
        </w:rPr>
        <w:t>. Проект договора</w:t>
      </w:r>
    </w:p>
    <w:p w:rsidR="00A10A46" w:rsidRPr="00A10A46" w:rsidRDefault="00A10A46" w:rsidP="00A10A46">
      <w:pPr>
        <w:jc w:val="center"/>
        <w:rPr>
          <w:rFonts w:ascii="Arial" w:hAnsi="Arial" w:cs="Arial"/>
          <w:b/>
          <w:bCs/>
        </w:rPr>
      </w:pPr>
      <w:r w:rsidRPr="00A10A46">
        <w:rPr>
          <w:rFonts w:ascii="Arial" w:hAnsi="Arial" w:cs="Arial"/>
          <w:b/>
          <w:bCs/>
        </w:rPr>
        <w:t>Договор управления многоквартирным домом</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с.Заводское                                                                                                                «____» __________ 20___г.</w:t>
      </w:r>
    </w:p>
    <w:p w:rsidR="00A10A46" w:rsidRPr="00A10A46" w:rsidRDefault="00A10A46" w:rsidP="00A10A46">
      <w:pPr>
        <w:ind w:firstLine="708"/>
        <w:jc w:val="both"/>
        <w:rPr>
          <w:rFonts w:ascii="Arial" w:hAnsi="Arial" w:cs="Arial"/>
        </w:rPr>
      </w:pPr>
      <w:r w:rsidRPr="00A10A46">
        <w:rPr>
          <w:rFonts w:ascii="Arial" w:hAnsi="Arial" w:cs="Arial"/>
        </w:rPr>
        <w:t xml:space="preserve">Управляющая организация __________________________,именуемая в дальнейшем «УК», в лице _______________, действующего на основании _________________ и наниматель (собственник) жилого (нежилого) помещения </w:t>
      </w:r>
      <w:r w:rsidRPr="00A10A46">
        <w:rPr>
          <w:rFonts w:ascii="Arial" w:hAnsi="Arial" w:cs="Arial"/>
          <w:b/>
          <w:bCs/>
        </w:rPr>
        <w:t xml:space="preserve">– </w:t>
      </w:r>
      <w:r w:rsidRPr="00A10A46">
        <w:rPr>
          <w:rFonts w:ascii="Arial" w:hAnsi="Arial" w:cs="Arial"/>
        </w:rPr>
        <w:t>квартиры № ___ (в многоквартирном доме (далее – МКД) по адресу: Алтайский край, Троицкого района, с.Заводское, ул. ______________, д. _____, проживающий на основании _______________________, именуемый в дальнейшем «Наниматель»,заключили договор управления (далее – Договор) о нижеследующем:</w:t>
      </w:r>
    </w:p>
    <w:p w:rsidR="00A10A46" w:rsidRPr="00A10A46" w:rsidRDefault="00A10A46" w:rsidP="00A10A46">
      <w:pPr>
        <w:jc w:val="center"/>
        <w:rPr>
          <w:rFonts w:ascii="Arial" w:hAnsi="Arial" w:cs="Arial"/>
          <w:b/>
          <w:bCs/>
        </w:rPr>
      </w:pPr>
      <w:r w:rsidRPr="00A10A46">
        <w:rPr>
          <w:rFonts w:ascii="Arial" w:hAnsi="Arial" w:cs="Arial"/>
          <w:b/>
          <w:bCs/>
        </w:rPr>
        <w:t>1. Общие положения</w:t>
      </w:r>
    </w:p>
    <w:p w:rsidR="00A10A46" w:rsidRPr="00A10A46" w:rsidRDefault="00A10A46" w:rsidP="00A10A46">
      <w:pPr>
        <w:ind w:firstLine="708"/>
        <w:jc w:val="both"/>
        <w:rPr>
          <w:rFonts w:ascii="Arial" w:hAnsi="Arial" w:cs="Arial"/>
        </w:rPr>
      </w:pPr>
      <w:r w:rsidRPr="00A10A46">
        <w:rPr>
          <w:rFonts w:ascii="Arial" w:hAnsi="Arial" w:cs="Arial"/>
        </w:rPr>
        <w:t>1.1. Настоящий Договор заключен на основании:</w:t>
      </w:r>
    </w:p>
    <w:p w:rsidR="00A10A46" w:rsidRPr="00A10A46" w:rsidRDefault="00A10A46" w:rsidP="00A10A46">
      <w:pPr>
        <w:ind w:firstLine="708"/>
        <w:jc w:val="both"/>
        <w:rPr>
          <w:rFonts w:ascii="Arial" w:hAnsi="Arial" w:cs="Arial"/>
        </w:rPr>
      </w:pPr>
      <w:r w:rsidRPr="00A10A46">
        <w:rPr>
          <w:rFonts w:ascii="Arial" w:hAnsi="Arial" w:cs="Arial"/>
        </w:rPr>
        <w:t>1.1.1. Жилищного кодекса Российской Федерации с учетом требований:</w:t>
      </w:r>
    </w:p>
    <w:p w:rsidR="00A10A46" w:rsidRPr="00A10A46" w:rsidRDefault="00A10A46" w:rsidP="00A10A46">
      <w:pPr>
        <w:ind w:firstLine="708"/>
        <w:jc w:val="both"/>
        <w:rPr>
          <w:rFonts w:ascii="Arial" w:hAnsi="Arial" w:cs="Arial"/>
        </w:rPr>
      </w:pPr>
      <w:r w:rsidRPr="00A10A46">
        <w:rPr>
          <w:rFonts w:ascii="Arial" w:hAnsi="Arial" w:cs="Arial"/>
        </w:rPr>
        <w:t>1) Постановлений Правительства РФ:</w:t>
      </w:r>
    </w:p>
    <w:p w:rsidR="00A10A46" w:rsidRPr="00A10A46" w:rsidRDefault="00A10A46" w:rsidP="00A10A46">
      <w:pPr>
        <w:ind w:firstLine="708"/>
        <w:jc w:val="both"/>
        <w:rPr>
          <w:rFonts w:ascii="Arial" w:hAnsi="Arial" w:cs="Arial"/>
        </w:rPr>
      </w:pPr>
      <w:r w:rsidRPr="00A10A46">
        <w:rPr>
          <w:rFonts w:ascii="Arial" w:hAnsi="Arial" w:cs="Arial"/>
        </w:rPr>
        <w:t>- «Об утверждении Правил предоставления коммунальных услуг собственникам и пользователям помещений в многоквартирных домах и жилых домов» от 06.05.2011 № 354;</w:t>
      </w:r>
    </w:p>
    <w:p w:rsidR="00A10A46" w:rsidRPr="00A10A46" w:rsidRDefault="00A10A46" w:rsidP="00A10A46">
      <w:pPr>
        <w:ind w:firstLine="708"/>
        <w:jc w:val="both"/>
        <w:rPr>
          <w:rFonts w:ascii="Arial" w:hAnsi="Arial" w:cs="Arial"/>
        </w:rPr>
      </w:pPr>
      <w:r w:rsidRPr="00A10A46">
        <w:rPr>
          <w:rFonts w:ascii="Arial" w:hAnsi="Arial" w:cs="Arial"/>
        </w:rPr>
        <w:t>-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13.08.2006 № 491;</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lastRenderedPageBreak/>
        <w:t>- «О Правилах, обязательных при заключении договоров снабжения коммунальными ресурсами для целей оказания коммунальных услуг» от 14.02.2012 № 124;</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 «Об утверждении требований к осуществлению расчетов за ресурсы, необходимые для предоставления коммунальных услуг» от 28.03.2012 № 253;</w:t>
      </w:r>
    </w:p>
    <w:p w:rsidR="00A10A46" w:rsidRPr="00A10A46" w:rsidRDefault="00A10A46" w:rsidP="00A10A46">
      <w:pPr>
        <w:ind w:firstLine="708"/>
        <w:jc w:val="both"/>
        <w:rPr>
          <w:rFonts w:ascii="Arial" w:hAnsi="Arial" w:cs="Arial"/>
        </w:rPr>
      </w:pPr>
      <w:r w:rsidRPr="00A10A46">
        <w:rPr>
          <w:rFonts w:ascii="Arial" w:hAnsi="Arial" w:cs="Arial"/>
        </w:rPr>
        <w:t>- «Об утверждении Правил пользования жилыми помещениями» от 21.01.2006 № 25;</w:t>
      </w:r>
    </w:p>
    <w:p w:rsidR="00A10A46" w:rsidRPr="00A10A46" w:rsidRDefault="00A10A46" w:rsidP="00A10A46">
      <w:pPr>
        <w:ind w:firstLine="708"/>
        <w:jc w:val="both"/>
        <w:rPr>
          <w:rFonts w:ascii="Arial" w:hAnsi="Arial" w:cs="Arial"/>
        </w:rPr>
      </w:pPr>
      <w:r w:rsidRPr="00A10A46">
        <w:rPr>
          <w:rFonts w:ascii="Arial" w:hAnsi="Arial" w:cs="Arial"/>
        </w:rPr>
        <w:t>- «Об утверждении стандарта раскрытия информации организациями, осуществляющими деятельность в сфере управления многоквартирными домами» от 23.09.2010 № 731;</w:t>
      </w:r>
    </w:p>
    <w:p w:rsidR="00A10A46" w:rsidRPr="00A10A46" w:rsidRDefault="00A10A46" w:rsidP="00A10A46">
      <w:pPr>
        <w:ind w:firstLine="708"/>
        <w:jc w:val="both"/>
        <w:rPr>
          <w:rFonts w:ascii="Arial" w:hAnsi="Arial" w:cs="Arial"/>
        </w:rPr>
      </w:pPr>
      <w:r w:rsidRPr="00A10A46">
        <w:rPr>
          <w:rFonts w:ascii="Arial" w:hAnsi="Arial" w:cs="Arial"/>
        </w:rPr>
        <w:t xml:space="preserve">- «Об утверждении Правил предоставления услуг по вывозу твердых и жидких бытовых отходов» от 10.02.1997 № 155; </w:t>
      </w:r>
    </w:p>
    <w:p w:rsidR="00A10A46" w:rsidRPr="00A10A46" w:rsidRDefault="00A10A46" w:rsidP="00A10A46">
      <w:pPr>
        <w:ind w:firstLine="708"/>
        <w:jc w:val="both"/>
        <w:rPr>
          <w:rFonts w:ascii="Arial" w:hAnsi="Arial" w:cs="Arial"/>
        </w:rPr>
      </w:pPr>
      <w:r w:rsidRPr="00A10A46">
        <w:rPr>
          <w:rFonts w:ascii="Arial" w:hAnsi="Arial" w:cs="Arial"/>
        </w:rPr>
        <w:t>2) Постановления Госкомитета РФ по строительству и жилищно-коммунальному комплексу «Об утверждении Правил и норм технической эксплуатации жилищного фонда» от 27.09.2003 № 170;</w:t>
      </w:r>
    </w:p>
    <w:p w:rsidR="00A10A46" w:rsidRPr="00A10A46" w:rsidRDefault="00A10A46" w:rsidP="00A10A46">
      <w:pPr>
        <w:autoSpaceDE w:val="0"/>
        <w:autoSpaceDN w:val="0"/>
        <w:adjustRightInd w:val="0"/>
        <w:ind w:firstLine="708"/>
        <w:jc w:val="both"/>
        <w:rPr>
          <w:rFonts w:ascii="Arial" w:hAnsi="Arial" w:cs="Arial"/>
        </w:rPr>
      </w:pPr>
      <w:r w:rsidRPr="00A10A46">
        <w:rPr>
          <w:rFonts w:ascii="Arial" w:hAnsi="Arial" w:cs="Arial"/>
        </w:rPr>
        <w:t>3) Методического пособия по содержанию и ремонту жилищного фонда. МДК 2-04.2004.</w:t>
      </w:r>
    </w:p>
    <w:p w:rsidR="00A10A46" w:rsidRPr="00A10A46" w:rsidRDefault="00A10A46" w:rsidP="00A10A46">
      <w:pPr>
        <w:autoSpaceDE w:val="0"/>
        <w:autoSpaceDN w:val="0"/>
        <w:adjustRightInd w:val="0"/>
        <w:ind w:firstLine="708"/>
        <w:jc w:val="both"/>
        <w:rPr>
          <w:rFonts w:ascii="Arial" w:hAnsi="Arial" w:cs="Arial"/>
        </w:rPr>
      </w:pPr>
      <w:r w:rsidRPr="00A10A46">
        <w:rPr>
          <w:rFonts w:ascii="Arial" w:hAnsi="Arial" w:cs="Arial"/>
        </w:rPr>
        <w:t>4) Писем и разъяснений Министерства регионального развития Российской Федерации.</w:t>
      </w:r>
    </w:p>
    <w:p w:rsidR="00A10A46" w:rsidRPr="00A10A46" w:rsidRDefault="00A10A46" w:rsidP="00A10A46">
      <w:pPr>
        <w:ind w:firstLine="708"/>
        <w:jc w:val="both"/>
        <w:rPr>
          <w:rFonts w:ascii="Arial" w:hAnsi="Arial" w:cs="Arial"/>
        </w:rPr>
      </w:pPr>
      <w:r w:rsidRPr="00A10A46">
        <w:rPr>
          <w:rFonts w:ascii="Arial" w:hAnsi="Arial" w:cs="Arial"/>
        </w:rPr>
        <w:t>1.1.2. Результатов открытого конкурса по отбору управляющей организации для управления многоквартирным домом по адресу: ___________________________ (протокол № ________ от «___» __________ 20___г.).</w:t>
      </w:r>
    </w:p>
    <w:p w:rsidR="00A10A46" w:rsidRPr="00A10A46" w:rsidRDefault="00A10A46" w:rsidP="00A10A46">
      <w:pPr>
        <w:ind w:firstLine="708"/>
        <w:jc w:val="both"/>
        <w:rPr>
          <w:rFonts w:ascii="Arial" w:hAnsi="Arial" w:cs="Arial"/>
        </w:rPr>
      </w:pPr>
      <w:r w:rsidRPr="00A10A46">
        <w:rPr>
          <w:rFonts w:ascii="Arial" w:hAnsi="Arial" w:cs="Arial"/>
        </w:rPr>
        <w:t>1.2. Условия настоящего договора являются одинаковыми для всех Собственников и нанимателей в МКД.</w:t>
      </w:r>
    </w:p>
    <w:p w:rsidR="00A10A46" w:rsidRPr="00A10A46" w:rsidRDefault="00A10A46" w:rsidP="00A10A46">
      <w:pPr>
        <w:jc w:val="center"/>
        <w:rPr>
          <w:rFonts w:ascii="Arial" w:hAnsi="Arial" w:cs="Arial"/>
          <w:b/>
          <w:bCs/>
        </w:rPr>
      </w:pPr>
      <w:r w:rsidRPr="00A10A46">
        <w:rPr>
          <w:rFonts w:ascii="Arial" w:hAnsi="Arial" w:cs="Arial"/>
          <w:b/>
          <w:bCs/>
        </w:rPr>
        <w:t>2. Термины, используемые в Договоре</w:t>
      </w:r>
    </w:p>
    <w:p w:rsidR="00A10A46" w:rsidRPr="00A10A46" w:rsidRDefault="00A10A46" w:rsidP="00A10A46">
      <w:pPr>
        <w:ind w:firstLine="708"/>
        <w:jc w:val="both"/>
        <w:rPr>
          <w:rFonts w:ascii="Arial" w:hAnsi="Arial" w:cs="Arial"/>
        </w:rPr>
      </w:pPr>
      <w:r w:rsidRPr="00A10A46">
        <w:rPr>
          <w:rFonts w:ascii="Arial" w:hAnsi="Arial" w:cs="Arial"/>
        </w:rPr>
        <w:t>2.1. Наниматель – совершеннолетний гражданин которому предоставлено жилое помещение в пользование и владение на условиях договора найма специализированного жилого помещения (договора социального найма) пользователь объекта собственности.</w:t>
      </w:r>
    </w:p>
    <w:p w:rsidR="00A10A46" w:rsidRPr="00A10A46" w:rsidRDefault="00A10A46" w:rsidP="00A10A46">
      <w:pPr>
        <w:ind w:firstLine="708"/>
        <w:jc w:val="both"/>
        <w:rPr>
          <w:rFonts w:ascii="Arial" w:hAnsi="Arial" w:cs="Arial"/>
        </w:rPr>
      </w:pPr>
      <w:r w:rsidRPr="00A10A46">
        <w:rPr>
          <w:rFonts w:ascii="Arial" w:hAnsi="Arial" w:cs="Arial"/>
        </w:rPr>
        <w:t>Собственник</w:t>
      </w:r>
    </w:p>
    <w:p w:rsidR="00A10A46" w:rsidRPr="00A10A46" w:rsidRDefault="00A10A46" w:rsidP="00A10A46">
      <w:pPr>
        <w:ind w:firstLine="708"/>
        <w:jc w:val="both"/>
        <w:rPr>
          <w:rFonts w:ascii="Arial" w:hAnsi="Arial" w:cs="Arial"/>
        </w:rPr>
      </w:pPr>
      <w:r w:rsidRPr="00A10A46">
        <w:rPr>
          <w:rFonts w:ascii="Arial" w:hAnsi="Arial" w:cs="Arial"/>
        </w:rPr>
        <w:t>2.2. 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A10A46" w:rsidRPr="00A10A46" w:rsidRDefault="00A10A46" w:rsidP="00A10A46">
      <w:pPr>
        <w:ind w:firstLine="708"/>
        <w:jc w:val="both"/>
        <w:rPr>
          <w:rFonts w:ascii="Arial" w:hAnsi="Arial" w:cs="Arial"/>
        </w:rPr>
      </w:pPr>
      <w:r w:rsidRPr="00A10A46">
        <w:rPr>
          <w:rFonts w:ascii="Arial" w:hAnsi="Arial" w:cs="Arial"/>
        </w:rPr>
        <w:t>2.3. Состав имущества – общее имущество МКД, предназначенное для обслуживания более одного помещения в данном доме, в том числе помещения в доме, не являющиеся частями квартир и нежилых помещений,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МКД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A10A46" w:rsidRPr="00A10A46" w:rsidRDefault="00A10A46" w:rsidP="00A10A46">
      <w:pPr>
        <w:ind w:firstLine="708"/>
        <w:jc w:val="both"/>
        <w:rPr>
          <w:rFonts w:ascii="Arial" w:hAnsi="Arial" w:cs="Arial"/>
        </w:rPr>
      </w:pPr>
      <w:r w:rsidRPr="00A10A46">
        <w:rPr>
          <w:rFonts w:ascii="Arial" w:hAnsi="Arial" w:cs="Arial"/>
        </w:rPr>
        <w:lastRenderedPageBreak/>
        <w:t>2.4. Доля в праве общей собственности на общее имущество в МКД (доля Нанимателя,Собственника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A10A46" w:rsidRPr="00A10A46" w:rsidRDefault="00A10A46" w:rsidP="00A10A46">
      <w:pPr>
        <w:ind w:firstLine="708"/>
        <w:jc w:val="both"/>
        <w:rPr>
          <w:rFonts w:ascii="Arial" w:hAnsi="Arial" w:cs="Arial"/>
        </w:rPr>
      </w:pPr>
      <w:r w:rsidRPr="00A10A46">
        <w:rPr>
          <w:rFonts w:ascii="Arial" w:hAnsi="Arial" w:cs="Arial"/>
        </w:rPr>
        <w:t>Пример: Доля собственника (нанимателя) определяется делением площади квартиры (доли в квартире, комнаты) на общуюплощадь МКД.</w:t>
      </w:r>
    </w:p>
    <w:p w:rsidR="00A10A46" w:rsidRPr="00A10A46" w:rsidRDefault="00A10A46" w:rsidP="00A10A46">
      <w:pPr>
        <w:jc w:val="both"/>
        <w:rPr>
          <w:rFonts w:ascii="Arial" w:hAnsi="Arial" w:cs="Arial"/>
        </w:rPr>
      </w:pPr>
    </w:p>
    <w:p w:rsidR="00A10A46" w:rsidRPr="00A10A46" w:rsidRDefault="00A10A46" w:rsidP="00A10A46">
      <w:pPr>
        <w:jc w:val="both"/>
        <w:rPr>
          <w:rFonts w:ascii="Arial" w:hAnsi="Arial" w:cs="Arial"/>
          <w:u w:val="single"/>
        </w:rPr>
      </w:pPr>
      <w:r w:rsidRPr="00A10A46">
        <w:rPr>
          <w:rFonts w:ascii="Arial" w:hAnsi="Arial" w:cs="Arial"/>
        </w:rPr>
        <w:tab/>
        <w:t>Доля в общем имуществе =</w:t>
      </w:r>
      <w:r w:rsidRPr="00A10A46">
        <w:rPr>
          <w:rFonts w:ascii="Arial" w:hAnsi="Arial" w:cs="Arial"/>
          <w:u w:val="single"/>
        </w:rPr>
        <w:t xml:space="preserve"> Sквартиры (доли в квартире, комнаты)</w:t>
      </w:r>
    </w:p>
    <w:p w:rsidR="00A10A46" w:rsidRPr="00A10A46" w:rsidRDefault="00A10A46" w:rsidP="00A10A46">
      <w:pPr>
        <w:ind w:left="2832"/>
        <w:jc w:val="both"/>
        <w:rPr>
          <w:rFonts w:ascii="Arial" w:hAnsi="Arial" w:cs="Arial"/>
        </w:rPr>
      </w:pPr>
      <w:r w:rsidRPr="00A10A46">
        <w:rPr>
          <w:rFonts w:ascii="Arial" w:hAnsi="Arial" w:cs="Arial"/>
        </w:rPr>
        <w:t xml:space="preserve">       S дома (жилых и нежилых помещений в МКД, не являющихся общим имуществом)</w:t>
      </w:r>
    </w:p>
    <w:p w:rsidR="00A10A46" w:rsidRPr="00A10A46" w:rsidRDefault="00A10A46" w:rsidP="00A10A46">
      <w:pPr>
        <w:ind w:firstLine="708"/>
        <w:jc w:val="both"/>
        <w:rPr>
          <w:rFonts w:ascii="Arial" w:hAnsi="Arial" w:cs="Arial"/>
        </w:rPr>
      </w:pPr>
      <w:r w:rsidRPr="00A10A46">
        <w:rPr>
          <w:rFonts w:ascii="Arial" w:hAnsi="Arial" w:cs="Arial"/>
        </w:rPr>
        <w:t>2.5. Общая площадь жилого помещения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10A46" w:rsidRPr="00A10A46" w:rsidRDefault="00A10A46" w:rsidP="00A10A46">
      <w:pPr>
        <w:ind w:firstLine="708"/>
        <w:jc w:val="both"/>
        <w:rPr>
          <w:rFonts w:ascii="Arial" w:hAnsi="Arial" w:cs="Arial"/>
        </w:rPr>
      </w:pPr>
      <w:r w:rsidRPr="00A10A46">
        <w:rPr>
          <w:rFonts w:ascii="Arial" w:hAnsi="Arial" w:cs="Arial"/>
        </w:rPr>
        <w:t>2.6. 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площадей всех помещений, принадлежащих собственникам, в данной квартире.</w:t>
      </w:r>
    </w:p>
    <w:p w:rsidR="00A10A46" w:rsidRPr="00A10A46" w:rsidRDefault="00A10A46" w:rsidP="00A10A46">
      <w:pPr>
        <w:ind w:firstLine="708"/>
        <w:jc w:val="both"/>
        <w:rPr>
          <w:rFonts w:ascii="Arial" w:hAnsi="Arial" w:cs="Arial"/>
        </w:rPr>
      </w:pPr>
      <w:r w:rsidRPr="00A10A46">
        <w:rPr>
          <w:rFonts w:ascii="Arial" w:hAnsi="Arial" w:cs="Arial"/>
        </w:rPr>
        <w:t>2.7. Доля в праве общей собственности на общее имущество в МКД собственника (нанимателя)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 не являющихся общим имуществом.</w:t>
      </w:r>
    </w:p>
    <w:p w:rsidR="00A10A46" w:rsidRPr="00A10A46" w:rsidRDefault="00A10A46" w:rsidP="00A10A46">
      <w:pPr>
        <w:autoSpaceDE w:val="0"/>
        <w:autoSpaceDN w:val="0"/>
        <w:adjustRightInd w:val="0"/>
        <w:ind w:firstLine="540"/>
        <w:jc w:val="both"/>
        <w:outlineLvl w:val="1"/>
        <w:rPr>
          <w:rFonts w:ascii="Arial" w:hAnsi="Arial" w:cs="Arial"/>
        </w:rPr>
      </w:pPr>
      <w:r w:rsidRPr="00A10A46">
        <w:rPr>
          <w:rFonts w:ascii="Arial" w:hAnsi="Arial" w:cs="Arial"/>
        </w:rPr>
        <w:t>2.8. 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A10A46" w:rsidRPr="00A10A46" w:rsidRDefault="00A10A46" w:rsidP="00A10A46">
      <w:pPr>
        <w:widowControl w:val="0"/>
        <w:autoSpaceDE w:val="0"/>
        <w:autoSpaceDN w:val="0"/>
        <w:adjustRightInd w:val="0"/>
        <w:ind w:firstLine="708"/>
        <w:jc w:val="both"/>
        <w:rPr>
          <w:rFonts w:ascii="Arial" w:hAnsi="Arial" w:cs="Arial"/>
        </w:rPr>
      </w:pPr>
      <w:r w:rsidRPr="00A10A46">
        <w:rPr>
          <w:rFonts w:ascii="Arial" w:hAnsi="Arial" w:cs="Arial"/>
        </w:rPr>
        <w:t xml:space="preserve">2.9. Содержание общего имущества МКД – комплекс работ и услуг по осуществлению контроля за его состоянием, поддержанию в исправном состоянии, работоспособности, наладке и регулированию инженерных систем и т.д. </w:t>
      </w:r>
    </w:p>
    <w:p w:rsidR="00A10A46" w:rsidRPr="00A10A46" w:rsidRDefault="00A10A46" w:rsidP="00A10A46">
      <w:pPr>
        <w:ind w:firstLine="708"/>
        <w:jc w:val="both"/>
        <w:rPr>
          <w:rFonts w:ascii="Arial" w:hAnsi="Arial" w:cs="Arial"/>
        </w:rPr>
      </w:pPr>
      <w:r w:rsidRPr="00A10A46">
        <w:rPr>
          <w:rFonts w:ascii="Arial" w:hAnsi="Arial" w:cs="Arial"/>
        </w:rPr>
        <w:t>2.10. Текущий ремонт общего имущества МКД – комплекс ремонтных и организационно-технических мероприятий в период нормативного срока эксплуатации с целью устранения повреждений и неисправностей (восстановления работоспособности) общего имущества или отдельных элементов, оборудования, инженерных систем МКД для поддержания эксплуатационных показателей коммуникаций, оборудования, конструкций и предупреждения преждевременного износа.</w:t>
      </w:r>
    </w:p>
    <w:p w:rsidR="00A10A46" w:rsidRPr="00A10A46" w:rsidRDefault="00A10A46" w:rsidP="00A10A46">
      <w:pPr>
        <w:ind w:firstLine="708"/>
        <w:jc w:val="both"/>
        <w:rPr>
          <w:rFonts w:ascii="Arial" w:hAnsi="Arial" w:cs="Arial"/>
        </w:rPr>
      </w:pPr>
      <w:r w:rsidRPr="00A10A46">
        <w:rPr>
          <w:rFonts w:ascii="Arial" w:hAnsi="Arial" w:cs="Arial"/>
        </w:rPr>
        <w:t xml:space="preserve">2.11. Уполномоченный представитель Собственников–Собственникпомещения в МКД (председатель совета МКД), представляющий интересы всех Собственников помещений МКД при взаимодействии с УК, государственными органами власти и органами местного самоуправления, избранный решением общего собрания Собственников в МКД. </w:t>
      </w:r>
    </w:p>
    <w:p w:rsidR="00A10A46" w:rsidRPr="00A10A46" w:rsidRDefault="00A10A46" w:rsidP="00A10A46">
      <w:pPr>
        <w:ind w:firstLine="708"/>
        <w:jc w:val="both"/>
        <w:rPr>
          <w:rFonts w:ascii="Arial" w:hAnsi="Arial" w:cs="Arial"/>
        </w:rPr>
      </w:pPr>
      <w:r w:rsidRPr="00A10A46">
        <w:rPr>
          <w:rFonts w:ascii="Arial" w:hAnsi="Arial" w:cs="Arial"/>
        </w:rPr>
        <w:t>В отношениях с УК действует от своего имени, в интересах и за счет Собственников.</w:t>
      </w:r>
    </w:p>
    <w:p w:rsidR="00A10A46" w:rsidRPr="00A10A46" w:rsidRDefault="00A10A46" w:rsidP="00A10A46">
      <w:pPr>
        <w:jc w:val="center"/>
        <w:rPr>
          <w:rFonts w:ascii="Arial" w:hAnsi="Arial" w:cs="Arial"/>
          <w:b/>
          <w:bCs/>
        </w:rPr>
      </w:pPr>
      <w:r w:rsidRPr="00A10A46">
        <w:rPr>
          <w:rFonts w:ascii="Arial" w:hAnsi="Arial" w:cs="Arial"/>
          <w:b/>
          <w:bCs/>
        </w:rPr>
        <w:t>3. Предмет договора</w:t>
      </w:r>
    </w:p>
    <w:p w:rsidR="00A10A46" w:rsidRPr="00A10A46" w:rsidRDefault="00A10A46" w:rsidP="00A10A46">
      <w:pPr>
        <w:autoSpaceDE w:val="0"/>
        <w:autoSpaceDN w:val="0"/>
        <w:adjustRightInd w:val="0"/>
        <w:ind w:firstLine="540"/>
        <w:jc w:val="both"/>
        <w:outlineLvl w:val="1"/>
        <w:rPr>
          <w:rFonts w:ascii="Arial" w:hAnsi="Arial" w:cs="Arial"/>
        </w:rPr>
      </w:pPr>
      <w:r w:rsidRPr="00A10A46">
        <w:rPr>
          <w:rFonts w:ascii="Arial" w:hAnsi="Arial" w:cs="Arial"/>
        </w:rPr>
        <w:t xml:space="preserve">3.1. На основании проведенного Администрацией Заводского сельсовета Троицкого района Алтайского края открытого конкурса по отбору управляющей организации для управления многоквартирным домом (протокол от «___» ________ 20__ г.  № ____) УК «_________________» по заданию Собственника (нанимателя) помещения в многоквартирном доме по адресу: _____________________, имеющего на праве собственности жилое (нежилое) помещение и долю в праве общей долевой собственности на общее имущество в многоквартирном доме за плату обязуется оказывать услуги и выполнять работы по надлежащему содержанию и ремонту общего </w:t>
      </w:r>
      <w:r w:rsidRPr="00A10A46">
        <w:rPr>
          <w:rFonts w:ascii="Arial" w:hAnsi="Arial" w:cs="Arial"/>
        </w:rPr>
        <w:lastRenderedPageBreak/>
        <w:t>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10A46" w:rsidRPr="00A10A46" w:rsidRDefault="00A10A46" w:rsidP="00A10A46">
      <w:pPr>
        <w:ind w:firstLine="720"/>
        <w:jc w:val="both"/>
        <w:rPr>
          <w:rFonts w:ascii="Arial" w:hAnsi="Arial" w:cs="Arial"/>
        </w:rPr>
      </w:pPr>
      <w:r w:rsidRPr="00A10A46">
        <w:rPr>
          <w:rFonts w:ascii="Arial" w:hAnsi="Arial" w:cs="Arial"/>
        </w:rPr>
        <w:t>3.2.  УК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10A46" w:rsidRPr="00A10A46" w:rsidRDefault="00A10A46" w:rsidP="00A10A46">
      <w:pPr>
        <w:jc w:val="center"/>
        <w:rPr>
          <w:rFonts w:ascii="Arial" w:hAnsi="Arial" w:cs="Arial"/>
          <w:b/>
          <w:bCs/>
        </w:rPr>
      </w:pPr>
      <w:r w:rsidRPr="00A10A46">
        <w:rPr>
          <w:rFonts w:ascii="Arial" w:hAnsi="Arial" w:cs="Arial"/>
          <w:b/>
          <w:bCs/>
        </w:rPr>
        <w:t>4.   Права и обязанности Сторон</w:t>
      </w:r>
    </w:p>
    <w:p w:rsidR="00A10A46" w:rsidRPr="00A10A46" w:rsidRDefault="00A10A46" w:rsidP="00A10A46">
      <w:pPr>
        <w:ind w:firstLine="708"/>
        <w:jc w:val="both"/>
        <w:rPr>
          <w:rFonts w:ascii="Arial" w:hAnsi="Arial" w:cs="Arial"/>
        </w:rPr>
      </w:pPr>
      <w:r w:rsidRPr="00A10A46">
        <w:rPr>
          <w:rFonts w:ascii="Arial" w:hAnsi="Arial" w:cs="Arial"/>
          <w:b/>
          <w:bCs/>
        </w:rPr>
        <w:t>4.1. Управляющая организация обязана</w:t>
      </w:r>
      <w:r w:rsidRPr="00A10A46">
        <w:rPr>
          <w:rFonts w:ascii="Arial" w:hAnsi="Arial" w:cs="Arial"/>
        </w:rPr>
        <w:t>:</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4.1.1. Предоставлять Собственнику и/или Нанимателю коммунальные услуги в необходимых для него объемах и надлежащего качества в соответствии с требованиями законодательства Российской Федерации. </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Перечень коммунальных услуг, предоставляемых в соответствии с настоящим договором, приведен в Приложении № 1 к настоящему договору. Изменения в данный перечень услуг вносятся путем заключения Сторонами договора дополнительного соглашения. </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4.1.2. Заключать с ресурсоснабжающими организациями договоры на поставку коммунальных ресурсов, используемых при предоставлении коммунальных услуг Собственнику и (или) Нанимателю.</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4.1.4. 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а также за период временного отсутствия Собственника и (или) Нанимателя в занимаемом жилом помещении.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4.1.5. Производить непосредственно при обращении Собственника</w:t>
      </w:r>
      <w:bookmarkStart w:id="25" w:name="OLE_LINK1"/>
      <w:bookmarkStart w:id="26" w:name="OLE_LINK2"/>
      <w:bookmarkStart w:id="27" w:name="OLE_LINK3"/>
      <w:r w:rsidRPr="00A10A46">
        <w:rPr>
          <w:rFonts w:ascii="Arial" w:hAnsi="Arial" w:cs="Arial"/>
        </w:rPr>
        <w:t>и (или) Нанимателя</w:t>
      </w:r>
      <w:bookmarkEnd w:id="25"/>
      <w:bookmarkEnd w:id="26"/>
      <w:bookmarkEnd w:id="27"/>
      <w:r w:rsidRPr="00A10A46">
        <w:rPr>
          <w:rFonts w:ascii="Arial" w:hAnsi="Arial" w:cs="Arial"/>
        </w:rPr>
        <w:t>проверку правильности исчисления, предъявленного Собственнику и (или) Нанимателю к уплате размера платы за коммунальные услуги, задолженности или переплаты Собственника и (или) Нанимателя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Выдаваемые Собственнику и (или) Нанимателю документы по его просьбе должны быть заверены подписью руководителя и печатью УК.</w:t>
      </w:r>
    </w:p>
    <w:p w:rsidR="00A10A46" w:rsidRPr="00A10A46" w:rsidRDefault="00A10A46" w:rsidP="00A10A46">
      <w:pPr>
        <w:ind w:firstLine="708"/>
        <w:jc w:val="both"/>
        <w:rPr>
          <w:rFonts w:ascii="Arial" w:hAnsi="Arial" w:cs="Arial"/>
        </w:rPr>
      </w:pPr>
      <w:r w:rsidRPr="00A10A46">
        <w:rPr>
          <w:rFonts w:ascii="Arial" w:hAnsi="Arial" w:cs="Arial"/>
        </w:rPr>
        <w:t>4.1.6. При наличии коллективных (общедомовых) и индивидуальных приборов учета производить начисление платы за коммунальные услуги исходя из показаний приборов учета в порядке, определенном постановлением Правительства РФ от 06.05.2011 № 354.</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При отсутствии приборов учета – исходя из нормативов потребления коммунальных услуг, утвержденных уполномоченным органом государственной власти.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4.1.7.При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и (или) Нанимателю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3 лет.</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4.1.8. Принимать от Собственника и (или) Нанимателя показания индивидуальных, общих (квартирных)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w:t>
      </w:r>
      <w:r w:rsidRPr="00A10A46">
        <w:rPr>
          <w:rFonts w:ascii="Arial" w:hAnsi="Arial" w:cs="Arial"/>
        </w:rPr>
        <w:lastRenderedPageBreak/>
        <w:t>состояния указанных приборов учета и достоверности предоставленных Собственником и (или) Нанимателем сведений об их показаниях.</w:t>
      </w:r>
    </w:p>
    <w:p w:rsidR="00A10A46" w:rsidRPr="00A10A46" w:rsidRDefault="00A10A46" w:rsidP="00A10A46">
      <w:pPr>
        <w:tabs>
          <w:tab w:val="left" w:pos="0"/>
        </w:tabs>
        <w:ind w:firstLine="720"/>
        <w:jc w:val="both"/>
        <w:rPr>
          <w:rFonts w:ascii="Arial" w:hAnsi="Arial" w:cs="Arial"/>
        </w:rPr>
      </w:pPr>
      <w:r w:rsidRPr="00A10A46">
        <w:rPr>
          <w:rFonts w:ascii="Arial" w:hAnsi="Arial" w:cs="Arial"/>
        </w:rPr>
        <w:t>4.1.9. Снимать показания индивидуальных и общих (квартирных)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4.1.10. Уведомлять Собственника и (или) Нанимателя не реже 1 раза в квартал путем указания в платежных документах о:</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сроках и порядке снятия Собственником и (или) Нанимателем показаний индивидуальных, общих (квартирных) приборов учета и передачи сведений о показаниях исполнителю или уполномоченному им лицу;</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последствиях недопуска Собственником и (или) Нанимателем УК или уполномоченного ей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сведений о показаниях приборов учета;</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последствиях несанкционированного вмешательства в работу прибора учета, расположенного в жилом или в нежилом помещении Собственника и (или) Нанимателя, повлекшего искажение показаний прибора учета или его повреждение, и несанкционированного подключения оборудования к внутридомовым инженерным системам или к централизованным сетям инженерно-технического обеспечения.</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4.1.11. Принимать в порядке и сроки, установленные постановлением Правительства РФ от 06.05.2011 № 354, сообщения Собственника и (или) Нанимателя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Собственника и (или) Нанимателя.</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4.1.12.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Собственнику и (или) Нанимателю ответ о ее удовлетворении либо об отказе в удовлетворении с указанием причин отказа.</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4.1.13. При поступлении жалобы (заявления, обращения, требования и претензии) от Собственника и (или) Нанимателя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4.1.14. Информировать Собственника и (или) Нанимателя в порядке и сроки, установленные постановлением Правительства РФ от 06.05.2011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4.1.15. Информировать Собственника и (или) Нанимателя о дате начала проведения планового перерыва в предоставлении коммунальных услуг не позднее чем за 10 рабочих дней до начала перерыва.</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4.1.16. Размещать все информационные сообщения для Собственников и (или) Нанимателя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4.1.17. Согласовать с Собственником и (или) Нанимателем устно время доступа в занимаемое им жилое или нежилое помещение либо направить ему письменное </w:t>
      </w:r>
      <w:r w:rsidRPr="00A10A46">
        <w:rPr>
          <w:rFonts w:ascii="Arial" w:hAnsi="Arial" w:cs="Arial"/>
        </w:rPr>
        <w:lastRenderedPageBreak/>
        <w:t>уведомление о проведении плановых работ внутри помещения не позднее чем за 3 рабочих дня до начала проведения таких работ, в котором указать:</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дату и время проведения работ, вид работ и продолжительность их проведения;</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должность, фамилию, имя и отчество лица, ответственного за проведение работ.</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4.1.18. Предоставить Собственнику и (или) Нанимателю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УК в месте, доступном для всех Собственников и (или) Нанимателей) следующую информацию:</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сведения об УК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УК, фамилия, имя и отчество руководителя;</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адреса и номера телефонов диспетчерской, аварийно-диспетчерской службы УК;</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размеры тарифов на коммунальные ресурсы, надбавок к тарифам и реквизиты нормативных правовых актов, которыми они установлены;</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 информация о праве Собственника и (или) Нанимателя обратиться за установкой приборов учета в организацию коммунального комплекса, которая в соответствии с Федеральным </w:t>
      </w:r>
      <w:hyperlink r:id="rId31" w:history="1">
        <w:r w:rsidRPr="00A10A46">
          <w:rPr>
            <w:rFonts w:ascii="Arial" w:hAnsi="Arial" w:cs="Arial"/>
          </w:rPr>
          <w:t>законом</w:t>
        </w:r>
      </w:hyperlink>
      <w:r w:rsidRPr="00A10A46">
        <w:rPr>
          <w:rFonts w:ascii="Arial" w:hAnsi="Arial" w:cs="Arial"/>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порядок и форма оплаты коммунальных услуг;</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 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2" w:history="1">
        <w:r w:rsidRPr="00A10A46">
          <w:rPr>
            <w:rFonts w:ascii="Arial" w:hAnsi="Arial" w:cs="Arial"/>
          </w:rPr>
          <w:t>законодательством</w:t>
        </w:r>
      </w:hyperlink>
      <w:r w:rsidRPr="00A10A46">
        <w:rPr>
          <w:rFonts w:ascii="Arial" w:hAnsi="Arial" w:cs="Arial"/>
        </w:rPr>
        <w:t xml:space="preserve"> Российской Федерации;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сведения о максимально допустимой мощности приборов, оборудования и бытовых машин, которые может использовать Собственник и (или) Наниматель для удовлетворения бытовых нужд.</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4.1.19. Предоставлять Собственнику и (или) Нанимателю в течение 3 рабочих дней со дня получения от него заявления письменную информацию за запрашиваемые Собственником и (или) Нанимателем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4.1.20. Обеспечить установку и ввод в эксплуатацию коллективного (общедомового) прибора учета, соответствующего требованиям </w:t>
      </w:r>
      <w:hyperlink r:id="rId33" w:history="1">
        <w:r w:rsidRPr="00A10A46">
          <w:rPr>
            <w:rFonts w:ascii="Arial" w:hAnsi="Arial" w:cs="Arial"/>
          </w:rPr>
          <w:t>законодательства</w:t>
        </w:r>
      </w:hyperlink>
      <w:r w:rsidRPr="00A10A46">
        <w:rPr>
          <w:rFonts w:ascii="Arial" w:hAnsi="Arial" w:cs="Arial"/>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4.1.21. Не создавать препятствий Собственнику и (или) Нанимателю в реализации его права на установку индивидуального, общего (квартирного) прибора учета, соответствующего требованиям </w:t>
      </w:r>
      <w:hyperlink r:id="rId34" w:history="1">
        <w:r w:rsidRPr="00A10A46">
          <w:rPr>
            <w:rFonts w:ascii="Arial" w:hAnsi="Arial" w:cs="Arial"/>
          </w:rPr>
          <w:t>законодательства</w:t>
        </w:r>
      </w:hyperlink>
      <w:r w:rsidRPr="00A10A46">
        <w:rPr>
          <w:rFonts w:ascii="Arial" w:hAnsi="Arial" w:cs="Arial"/>
        </w:rPr>
        <w:t xml:space="preserve"> Российской Федерации об обеспечении единства измерений, в том числе прибора учета, функциональные возможности которого </w:t>
      </w:r>
      <w:r w:rsidRPr="00A10A46">
        <w:rPr>
          <w:rFonts w:ascii="Arial" w:hAnsi="Arial" w:cs="Arial"/>
        </w:rPr>
        <w:lastRenderedPageBreak/>
        <w:t>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4.1.22. Осуществлять по заявлению Собственнику и (или) Нанимателю ввод в эксплуатацию установленного индивидуального, общего (квартирного) прибора учета, соответствующего </w:t>
      </w:r>
      <w:hyperlink r:id="rId35" w:history="1">
        <w:r w:rsidRPr="00A10A46">
          <w:rPr>
            <w:rFonts w:ascii="Arial" w:hAnsi="Arial" w:cs="Arial"/>
          </w:rPr>
          <w:t>законодательству</w:t>
        </w:r>
      </w:hyperlink>
      <w:r w:rsidRPr="00A10A46">
        <w:rPr>
          <w:rFonts w:ascii="Arial" w:hAnsi="Arial" w:cs="Arial"/>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10A46" w:rsidRPr="00A10A46" w:rsidRDefault="00A10A46" w:rsidP="00A10A46">
      <w:pPr>
        <w:tabs>
          <w:tab w:val="left" w:pos="0"/>
        </w:tabs>
        <w:ind w:firstLine="720"/>
        <w:jc w:val="both"/>
        <w:rPr>
          <w:rFonts w:ascii="Arial" w:hAnsi="Arial" w:cs="Arial"/>
        </w:rPr>
      </w:pPr>
      <w:r w:rsidRPr="00A10A46">
        <w:rPr>
          <w:rFonts w:ascii="Arial" w:hAnsi="Arial" w:cs="Arial"/>
        </w:rPr>
        <w:t>4.1.23.</w:t>
      </w:r>
      <w:r w:rsidRPr="00A10A46">
        <w:rPr>
          <w:rFonts w:ascii="Arial" w:hAnsi="Arial" w:cs="Arial"/>
        </w:rPr>
        <w:tab/>
        <w:t>В течение срока действия настоящего договора предоставлять услуги и выполнять работы по управлению, содержанию и ремонту общего имущества в многоквартирном доме.</w:t>
      </w:r>
    </w:p>
    <w:p w:rsidR="00A10A46" w:rsidRPr="00A10A46" w:rsidRDefault="00A10A46" w:rsidP="00A10A46">
      <w:pPr>
        <w:tabs>
          <w:tab w:val="left" w:pos="0"/>
        </w:tabs>
        <w:ind w:firstLine="720"/>
        <w:jc w:val="both"/>
        <w:rPr>
          <w:rFonts w:ascii="Arial" w:hAnsi="Arial" w:cs="Arial"/>
        </w:rPr>
      </w:pPr>
      <w:r w:rsidRPr="00A10A46">
        <w:rPr>
          <w:rFonts w:ascii="Arial" w:hAnsi="Arial" w:cs="Arial"/>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2 к настоящему договору. Изменения в данный перечень работ вносятся путем заключения Сторонами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УК, указанных в Приложении № 2 обязательств,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и (или) Нанимателям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A10A46" w:rsidRPr="00A10A46" w:rsidRDefault="00A10A46" w:rsidP="00A10A46">
      <w:pPr>
        <w:tabs>
          <w:tab w:val="left" w:pos="0"/>
        </w:tabs>
        <w:ind w:firstLine="720"/>
        <w:jc w:val="both"/>
        <w:rPr>
          <w:rFonts w:ascii="Arial" w:hAnsi="Arial" w:cs="Arial"/>
        </w:rPr>
      </w:pPr>
      <w:r w:rsidRPr="00A10A46">
        <w:rPr>
          <w:rFonts w:ascii="Arial" w:hAnsi="Arial" w:cs="Arial"/>
        </w:rPr>
        <w:t>4.1.24.</w:t>
      </w:r>
      <w:r w:rsidRPr="00A10A46">
        <w:rPr>
          <w:rFonts w:ascii="Arial" w:hAnsi="Arial" w:cs="Arial"/>
        </w:rPr>
        <w:tab/>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свидетельство саморегулируемой организации о допуске к определенному виду (видам) работ (при необходимости).</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4.1.25. На основании акта осмотра общего имущества МКД, устанавливающего необходимость проведения капитального ремонта общего имущества, уведомить Собственниково видах работ, их стоимости и сроках выполнения в целях принятия Собственниками решения о проведении капитального ремонта.</w:t>
      </w:r>
    </w:p>
    <w:p w:rsidR="00A10A46" w:rsidRPr="00A10A46" w:rsidRDefault="00A10A46" w:rsidP="00A10A46">
      <w:pPr>
        <w:tabs>
          <w:tab w:val="left" w:pos="0"/>
        </w:tabs>
        <w:ind w:firstLine="540"/>
        <w:jc w:val="both"/>
        <w:rPr>
          <w:rFonts w:ascii="Arial" w:hAnsi="Arial" w:cs="Arial"/>
        </w:rPr>
      </w:pPr>
      <w:r w:rsidRPr="00A10A46">
        <w:rPr>
          <w:rFonts w:ascii="Arial" w:hAnsi="Arial" w:cs="Arial"/>
        </w:rPr>
        <w:tab/>
        <w:t xml:space="preserve">4.1.26. Осуществлять начисление и сбор платежей за жилищно-коммунальные услуги путем выставления платежных документов на оплату жилищно-коммунальных услуг.  </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4.1.27. Осуществлять перерасчет размера платы за содержание и ремонт жилого помещения и коммунальные услуги в случае оказания услуг и выполнения работ по управлению, содержанию и ремонту общего имущества в многоквартирном доме, а также предоставлению коммунальных услуг ненадлежащего качества и (или) с перерывами, превышающими установленную продолжительность.</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4.1.28.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w:t>
      </w:r>
      <w:r w:rsidRPr="00A10A46">
        <w:rPr>
          <w:rFonts w:ascii="Arial" w:hAnsi="Arial" w:cs="Arial"/>
        </w:rPr>
        <w:lastRenderedPageBreak/>
        <w:t xml:space="preserve">необходимые для предоставления коммунальных услуг, в соответствии со </w:t>
      </w:r>
      <w:hyperlink r:id="rId36" w:history="1">
        <w:r w:rsidRPr="00A10A46">
          <w:rPr>
            <w:rFonts w:ascii="Arial" w:hAnsi="Arial" w:cs="Arial"/>
          </w:rPr>
          <w:t>стандартом</w:t>
        </w:r>
      </w:hyperlink>
      <w:r w:rsidRPr="00A10A46">
        <w:rPr>
          <w:rFonts w:ascii="Arial" w:hAnsi="Arial" w:cs="Arial"/>
        </w:rPr>
        <w:t xml:space="preserve"> раскрытия информации, утвержденным Правительством Российской Федерации.</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4.1.29. Предоставлять по запросу Собственника и (или) Нанимателя в течение 3 рабочих дней документы, связанные с выполнением обязательств по договору управления многоквартирным домом.</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4.1.30. За 15 дней до окончания срока действия договора управления представить Собственникам и (или) Нанимателям письменный отчет о выполнении условий договора, включающий информацию о выполненных работах, оказанных услугах по содержанию и ремонту общего имущества, финансовых расходах, а также сведения о нарушениях, допущенных в работе и выявленных контролирующими органами.</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4.1.31. 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10A46" w:rsidRPr="00A10A46" w:rsidRDefault="00A10A46" w:rsidP="00A10A46">
      <w:pPr>
        <w:ind w:firstLine="708"/>
        <w:jc w:val="both"/>
        <w:rPr>
          <w:rFonts w:ascii="Arial" w:hAnsi="Arial" w:cs="Arial"/>
        </w:rPr>
      </w:pPr>
      <w:r w:rsidRPr="00A10A46">
        <w:rPr>
          <w:rFonts w:ascii="Arial" w:hAnsi="Arial" w:cs="Arial"/>
        </w:rPr>
        <w:t xml:space="preserve">Передача документов сопровождается составлением в письменной форме соответствующего акта передачи.  </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4.1.32. Нести иные обязанности, предусмотренные жилищным </w:t>
      </w:r>
      <w:hyperlink r:id="rId37" w:history="1">
        <w:r w:rsidRPr="00A10A46">
          <w:rPr>
            <w:rFonts w:ascii="Arial" w:hAnsi="Arial" w:cs="Arial"/>
          </w:rPr>
          <w:t>законодательством</w:t>
        </w:r>
      </w:hyperlink>
      <w:r w:rsidRPr="00A10A46">
        <w:rPr>
          <w:rFonts w:ascii="Arial" w:hAnsi="Arial" w:cs="Arial"/>
        </w:rPr>
        <w:t xml:space="preserve"> Российской Федерации.</w:t>
      </w:r>
    </w:p>
    <w:p w:rsidR="00A10A46" w:rsidRPr="00A10A46" w:rsidRDefault="00A10A46" w:rsidP="00A10A46">
      <w:pPr>
        <w:jc w:val="both"/>
        <w:rPr>
          <w:rFonts w:ascii="Arial" w:hAnsi="Arial" w:cs="Arial"/>
          <w:b/>
          <w:bCs/>
        </w:rPr>
      </w:pPr>
      <w:r w:rsidRPr="00A10A46">
        <w:rPr>
          <w:rFonts w:ascii="Arial" w:hAnsi="Arial" w:cs="Arial"/>
          <w:b/>
          <w:bCs/>
        </w:rPr>
        <w:tab/>
        <w:t>4.2.</w:t>
      </w:r>
      <w:r w:rsidRPr="00A10A46">
        <w:rPr>
          <w:rFonts w:ascii="Arial" w:hAnsi="Arial" w:cs="Arial"/>
          <w:b/>
          <w:bCs/>
        </w:rPr>
        <w:tab/>
        <w:t>Управляющая организация вправе:</w:t>
      </w:r>
    </w:p>
    <w:p w:rsidR="00A10A46" w:rsidRPr="00A10A46" w:rsidRDefault="00A10A46" w:rsidP="00A10A46">
      <w:pPr>
        <w:autoSpaceDE w:val="0"/>
        <w:autoSpaceDN w:val="0"/>
        <w:adjustRightInd w:val="0"/>
        <w:ind w:firstLine="540"/>
        <w:jc w:val="both"/>
        <w:outlineLvl w:val="1"/>
        <w:rPr>
          <w:rFonts w:ascii="Arial" w:hAnsi="Arial" w:cs="Arial"/>
        </w:rPr>
      </w:pPr>
      <w:r w:rsidRPr="00A10A46">
        <w:rPr>
          <w:rFonts w:ascii="Arial" w:hAnsi="Arial" w:cs="Arial"/>
        </w:rPr>
        <w:t xml:space="preserve">  4.2.1. Требовать внесения платы за жилищно-коммунальные услуги, а также в случаях, установленных федеральными законами, - уплаты неустоек (штрафов, пеней).</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4.2.2. Требовать допуска в заранее согласованное с Собственником и (или) Нанимателем время, но не чаще 1 раза в 3 месяца, в занимаемое жилое или нежилое помещение представителей УК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4.2.3. Требовать от Собственника и (или) Нанимателя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УК (в том числе работников аварийных служб).</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4.2.4. Осуществлять не чаще 1 раза в 3 месяца проверку правильности снятия Собственником и (или) Нанимателем показаний индивидуальных, общих (квартирных) приборов учета (распределителей), проверку состояния таких приборов учета.</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4.2.5. Приостанавливать или ограничивать в порядке, установленном постановлением Правительства РФ от 06.05.2011 № 354, подачу Собственнику и (или) Нанимателю коммунальных услуг.</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4.2.6. Привлекать на основании соответствующего договора, содержащего условие об обеспечении требований </w:t>
      </w:r>
      <w:hyperlink r:id="rId38" w:history="1">
        <w:r w:rsidRPr="00A10A46">
          <w:rPr>
            <w:rFonts w:ascii="Arial" w:hAnsi="Arial" w:cs="Arial"/>
          </w:rPr>
          <w:t>законодательства</w:t>
        </w:r>
      </w:hyperlink>
      <w:r w:rsidRPr="00A10A46">
        <w:rPr>
          <w:rFonts w:ascii="Arial" w:hAnsi="Arial" w:cs="Arial"/>
        </w:rPr>
        <w:t xml:space="preserve"> Российской Федерации о защите персональных данных, организацию или индивидуального предпринимателя:</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для снятия показаний индивидуальных, общих (квартирных), коллективных (общедомовых) приборов учета;</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для доставки платежных документов;</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для начисления платы за жилищно-коммунальные услуги, подготовки печати и доставки платежных документов.</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При этом, заключая настоящий договор, собственники помещений дают согласие на передачу и обработку персональных данных третьим лицам в случаях, указанных в настоящем пункте.</w:t>
      </w:r>
    </w:p>
    <w:p w:rsidR="00A10A46" w:rsidRPr="00A10A46" w:rsidRDefault="00A10A46" w:rsidP="00A10A46">
      <w:pPr>
        <w:ind w:firstLine="708"/>
        <w:jc w:val="both"/>
        <w:rPr>
          <w:rFonts w:ascii="Arial" w:hAnsi="Arial" w:cs="Arial"/>
        </w:rPr>
      </w:pPr>
      <w:r w:rsidRPr="00A10A46">
        <w:rPr>
          <w:rFonts w:ascii="Arial" w:hAnsi="Arial" w:cs="Arial"/>
        </w:rPr>
        <w:lastRenderedPageBreak/>
        <w:t>4.2.7. Оказывать за дополнительную плату услуги и выполнять работы по договорам, заключаемым с Собственниками и (или) Нанимателем пользователями помещений в многоквартирном доме.</w:t>
      </w:r>
    </w:p>
    <w:p w:rsidR="00A10A46" w:rsidRPr="00A10A46" w:rsidRDefault="00A10A46" w:rsidP="00A10A46">
      <w:pPr>
        <w:tabs>
          <w:tab w:val="left" w:pos="0"/>
        </w:tabs>
        <w:ind w:firstLine="360"/>
        <w:jc w:val="both"/>
        <w:rPr>
          <w:rFonts w:ascii="Arial" w:hAnsi="Arial" w:cs="Arial"/>
        </w:rPr>
      </w:pPr>
      <w:r w:rsidRPr="00A10A46">
        <w:rPr>
          <w:rFonts w:ascii="Arial" w:hAnsi="Arial" w:cs="Arial"/>
        </w:rPr>
        <w:tab/>
        <w:t xml:space="preserve">4.2.8. Осуществлять иные права, предусмотренные жилищным </w:t>
      </w:r>
      <w:hyperlink r:id="rId39" w:history="1">
        <w:r w:rsidRPr="00A10A46">
          <w:rPr>
            <w:rFonts w:ascii="Arial" w:hAnsi="Arial" w:cs="Arial"/>
          </w:rPr>
          <w:t>законодательством</w:t>
        </w:r>
      </w:hyperlink>
      <w:r w:rsidRPr="00A10A46">
        <w:rPr>
          <w:rFonts w:ascii="Arial" w:hAnsi="Arial" w:cs="Arial"/>
        </w:rPr>
        <w:t xml:space="preserve"> Российской Федерации.</w:t>
      </w:r>
    </w:p>
    <w:p w:rsidR="00A10A46" w:rsidRPr="00A10A46" w:rsidRDefault="00A10A46" w:rsidP="00A10A46">
      <w:pPr>
        <w:tabs>
          <w:tab w:val="left" w:pos="0"/>
        </w:tabs>
        <w:jc w:val="both"/>
        <w:rPr>
          <w:rFonts w:ascii="Arial" w:hAnsi="Arial" w:cs="Arial"/>
          <w:b/>
          <w:bCs/>
        </w:rPr>
      </w:pPr>
      <w:r w:rsidRPr="00A10A46">
        <w:rPr>
          <w:rFonts w:ascii="Arial" w:hAnsi="Arial" w:cs="Arial"/>
          <w:b/>
          <w:bCs/>
        </w:rPr>
        <w:tab/>
        <w:t>4.3.</w:t>
      </w:r>
      <w:r w:rsidRPr="00A10A46">
        <w:rPr>
          <w:rFonts w:ascii="Arial" w:hAnsi="Arial" w:cs="Arial"/>
          <w:b/>
          <w:bCs/>
        </w:rPr>
        <w:tab/>
        <w:t>Собственник и (или) Наниматель обязан:</w:t>
      </w:r>
    </w:p>
    <w:p w:rsidR="00A10A46" w:rsidRPr="00A10A46" w:rsidRDefault="00A10A46" w:rsidP="00A10A46">
      <w:pPr>
        <w:tabs>
          <w:tab w:val="left" w:pos="0"/>
        </w:tabs>
        <w:jc w:val="both"/>
        <w:rPr>
          <w:rFonts w:ascii="Arial" w:hAnsi="Arial" w:cs="Arial"/>
        </w:rPr>
      </w:pPr>
      <w:r w:rsidRPr="00A10A46">
        <w:rPr>
          <w:rFonts w:ascii="Arial" w:hAnsi="Arial" w:cs="Arial"/>
        </w:rPr>
        <w:tab/>
        <w:t>4.3.1. Поддерживать принадлежащее ему помещение в надлежащем техническом и санитарном состоянии, не допуская бесхозяйственного обращения с ним, производить за свой счет текущий ремонт помещения, соблюдать права и законные интересы других Собственников и (или) Нанимателей,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A10A46" w:rsidRPr="00A10A46" w:rsidRDefault="00A10A46" w:rsidP="00A10A46">
      <w:pPr>
        <w:tabs>
          <w:tab w:val="left" w:pos="0"/>
        </w:tabs>
        <w:jc w:val="both"/>
        <w:rPr>
          <w:rFonts w:ascii="Arial" w:hAnsi="Arial" w:cs="Arial"/>
        </w:rPr>
      </w:pPr>
      <w:r w:rsidRPr="00A10A46">
        <w:rPr>
          <w:rFonts w:ascii="Arial" w:hAnsi="Arial" w:cs="Arial"/>
        </w:rPr>
        <w:tab/>
        <w:t>4.3.2. В кратчайшие сроки устранять вред, причиненный имуществу других Собственников и (или) Нанимателей и пользователей помещений либо общему имуществу в многоквартирном доме.</w:t>
      </w:r>
    </w:p>
    <w:p w:rsidR="00A10A46" w:rsidRPr="00A10A46" w:rsidRDefault="00A10A46" w:rsidP="00A10A46">
      <w:pPr>
        <w:tabs>
          <w:tab w:val="left" w:pos="0"/>
        </w:tabs>
        <w:jc w:val="both"/>
        <w:rPr>
          <w:rFonts w:ascii="Arial" w:hAnsi="Arial" w:cs="Arial"/>
        </w:rPr>
      </w:pPr>
      <w:r w:rsidRPr="00A10A46">
        <w:rPr>
          <w:rFonts w:ascii="Arial" w:hAnsi="Arial" w:cs="Arial"/>
        </w:rPr>
        <w:tab/>
        <w:t xml:space="preserve">4.3.3. Своевременно вносить плату за жилищно-коммунальные услуги. </w:t>
      </w:r>
    </w:p>
    <w:p w:rsidR="00A10A46" w:rsidRPr="00A10A46" w:rsidRDefault="00A10A46" w:rsidP="00A10A46">
      <w:pPr>
        <w:tabs>
          <w:tab w:val="left" w:pos="0"/>
        </w:tabs>
        <w:ind w:firstLine="180"/>
        <w:jc w:val="both"/>
        <w:rPr>
          <w:rFonts w:ascii="Arial" w:hAnsi="Arial" w:cs="Arial"/>
        </w:rPr>
      </w:pPr>
      <w:r w:rsidRPr="00A10A46">
        <w:rPr>
          <w:rFonts w:ascii="Arial" w:hAnsi="Arial" w:cs="Arial"/>
        </w:rPr>
        <w:tab/>
        <w:t>4.3.4. Вести учет потребляемых коммунальных услуг.</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4.3.5. При наличии индивидуального, общего (квартирного) прибора учета ежемесячно снимать его показания в период с 23-го по 25-е число текущего месяца и передавать полученные показания УК или уполномоченному им лицу не позднее 26-го числа текущего месяца.</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4.3.6. В целях учета потребленных коммунальных услуг использовать индивидуальные, общие (квартирные) приборы учета, распределители утвержденного типа, соответствующие требованиям </w:t>
      </w:r>
      <w:hyperlink r:id="rId40" w:history="1">
        <w:r w:rsidRPr="00A10A46">
          <w:rPr>
            <w:rFonts w:ascii="Arial" w:hAnsi="Arial" w:cs="Arial"/>
          </w:rPr>
          <w:t>законодательства</w:t>
        </w:r>
      </w:hyperlink>
      <w:r w:rsidRPr="00A10A46">
        <w:rPr>
          <w:rFonts w:ascii="Arial" w:hAnsi="Arial" w:cs="Arial"/>
        </w:rPr>
        <w:t xml:space="preserve"> Российской Федерации об обеспечении единства измерений и прошедшие поверку.</w:t>
      </w:r>
    </w:p>
    <w:p w:rsidR="00A10A46" w:rsidRPr="00A10A46" w:rsidRDefault="00A10A46" w:rsidP="00A10A46">
      <w:pPr>
        <w:tabs>
          <w:tab w:val="left" w:pos="0"/>
        </w:tabs>
        <w:jc w:val="both"/>
        <w:rPr>
          <w:rFonts w:ascii="Arial" w:hAnsi="Arial" w:cs="Arial"/>
        </w:rPr>
      </w:pPr>
      <w:r w:rsidRPr="00A10A46">
        <w:rPr>
          <w:rFonts w:ascii="Arial" w:hAnsi="Arial" w:cs="Arial"/>
        </w:rPr>
        <w:tab/>
        <w:t>4.3.7. Обеспечивать проведение поверок, установленных индивидуальных, общих (квартирных) приборов учета в сроки, установленные технической документацией на прибор учета, предварительно проинформировав УК о планируемой дате снятия прибора учета для осуществления его поверки и дате установления прибора учета по итогам проведения его поверки.</w:t>
      </w:r>
    </w:p>
    <w:p w:rsidR="00A10A46" w:rsidRPr="00A10A46" w:rsidRDefault="00A10A46" w:rsidP="00A10A46">
      <w:pPr>
        <w:tabs>
          <w:tab w:val="left" w:pos="0"/>
          <w:tab w:val="left" w:pos="720"/>
        </w:tabs>
        <w:ind w:firstLine="180"/>
        <w:jc w:val="both"/>
        <w:rPr>
          <w:rFonts w:ascii="Arial" w:hAnsi="Arial" w:cs="Arial"/>
        </w:rPr>
      </w:pPr>
      <w:r w:rsidRPr="00A10A46">
        <w:rPr>
          <w:rFonts w:ascii="Arial" w:hAnsi="Arial" w:cs="Arial"/>
        </w:rPr>
        <w:t xml:space="preserve">         4.3.8. Нести ответственность за сохранность приборов учета, пломб и достоверность снятия показаний.</w:t>
      </w:r>
    </w:p>
    <w:p w:rsidR="00A10A46" w:rsidRPr="00A10A46" w:rsidRDefault="00A10A46" w:rsidP="00A10A46">
      <w:pPr>
        <w:tabs>
          <w:tab w:val="left" w:pos="0"/>
        </w:tabs>
        <w:ind w:firstLine="180"/>
        <w:jc w:val="both"/>
        <w:rPr>
          <w:rFonts w:ascii="Arial" w:hAnsi="Arial" w:cs="Arial"/>
        </w:rPr>
      </w:pPr>
      <w:r w:rsidRPr="00A10A46">
        <w:rPr>
          <w:rFonts w:ascii="Arial" w:hAnsi="Arial" w:cs="Arial"/>
        </w:rPr>
        <w:tab/>
        <w:t>4.3.9. Производить за свой счет техническое обслуживание, ремонт, поверку и замену приборов учета.</w:t>
      </w:r>
    </w:p>
    <w:p w:rsidR="00A10A46" w:rsidRPr="00A10A46" w:rsidRDefault="00A10A46" w:rsidP="00A10A46">
      <w:pPr>
        <w:tabs>
          <w:tab w:val="left" w:pos="0"/>
        </w:tabs>
        <w:ind w:firstLine="180"/>
        <w:jc w:val="both"/>
        <w:rPr>
          <w:rFonts w:ascii="Arial" w:hAnsi="Arial" w:cs="Arial"/>
        </w:rPr>
      </w:pPr>
      <w:r w:rsidRPr="00A10A46">
        <w:rPr>
          <w:rFonts w:ascii="Arial" w:hAnsi="Arial" w:cs="Arial"/>
        </w:rPr>
        <w:tab/>
        <w:t>4.3.10. При обнаружении неисправностей, повреждений индивидуального, общего (квартирного) прибора учета или распределителей, нарушения целостности их пломб немедленно сообщать об этом в аварийно-диспетчерскую службу УК или в иную службу, указанную УК.</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4.3.11.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УК или в иную службу, указанную исполнителем, а при наличии возможности - принимать все меры по устранению таких неисправностей, пожара и аварий.</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4.3.12. Допускать представителей УК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УК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4.3.13. Допускать УК в занимаемое жилое или нежилое помещение для проверки состояния индивидуальных, общих (квартирных) приборов учета коммунальных ресурсов </w:t>
      </w:r>
      <w:r w:rsidRPr="00A10A46">
        <w:rPr>
          <w:rFonts w:ascii="Arial" w:hAnsi="Arial" w:cs="Arial"/>
        </w:rPr>
        <w:lastRenderedPageBreak/>
        <w:t>и распределителей, факта их наличия или отсутствия, а также достоверности переданных УК сведений о показаниях таких приборов учета и распределителей в заранее согласованное время, но не чаще 1 раза в 3 месяца.</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4.3.14.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их стоимости и сроках выполнения принять на общем собрании решение о проведении капитального ремонта.</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4.3.15. Информировать УК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4.3.16. Нести иные обязанности, предусмотренные жилищным </w:t>
      </w:r>
      <w:hyperlink r:id="rId41" w:history="1">
        <w:r w:rsidRPr="00A10A46">
          <w:rPr>
            <w:rFonts w:ascii="Arial" w:hAnsi="Arial" w:cs="Arial"/>
          </w:rPr>
          <w:t>законодательством</w:t>
        </w:r>
      </w:hyperlink>
      <w:r w:rsidRPr="00A10A46">
        <w:rPr>
          <w:rFonts w:ascii="Arial" w:hAnsi="Arial" w:cs="Arial"/>
        </w:rPr>
        <w:t xml:space="preserve"> Российской Федерации.</w:t>
      </w:r>
    </w:p>
    <w:p w:rsidR="00A10A46" w:rsidRPr="00A10A46" w:rsidRDefault="00A10A46" w:rsidP="00A10A46">
      <w:pPr>
        <w:ind w:firstLine="708"/>
        <w:jc w:val="both"/>
        <w:rPr>
          <w:rFonts w:ascii="Arial" w:hAnsi="Arial" w:cs="Arial"/>
          <w:b/>
          <w:bCs/>
        </w:rPr>
      </w:pPr>
      <w:r w:rsidRPr="00A10A46">
        <w:rPr>
          <w:rFonts w:ascii="Arial" w:hAnsi="Arial" w:cs="Arial"/>
          <w:b/>
          <w:bCs/>
        </w:rPr>
        <w:t>4.4.</w:t>
      </w:r>
      <w:r w:rsidRPr="00A10A46">
        <w:rPr>
          <w:rFonts w:ascii="Arial" w:hAnsi="Arial" w:cs="Arial"/>
          <w:b/>
          <w:bCs/>
        </w:rPr>
        <w:tab/>
        <w:t>Собственник и (или) Наниматель вправе:</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4.4.1. Получать в необходимых объемах коммунальные услуги надлежащего качества.</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4.4.2. Получать от УК сведения о правильности исчисления предъявленного Собственнику и (или) Нанимателю к уплате размера платы за коммунальные услуги, наличии (отсутствии) задолженности или переплаты за коммунальные услуги, наличии оснований и правильности начисления УК неустоек (штрафов, пеней).</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4.4.3. Требовать от УК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4.4.4. Получать от УК информацию, которую он обязан предоставить Собственнику и (или) Нанимателю в соответствии с законодательством Российской Федерации.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4.4.5. Требовать в случаях и порядке, которые установлены постановлением Правительства РФ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и (или) Нанимателя в занимаемом жилом помещении.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4.4.6. Требовать от УК возмещения убытков и вреда, причиненного жизни, здоровью или имуществу Собственника и (или) Нанимателя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42" w:history="1">
        <w:r w:rsidRPr="00A10A46">
          <w:rPr>
            <w:rFonts w:ascii="Arial" w:hAnsi="Arial" w:cs="Arial"/>
          </w:rPr>
          <w:t>законодательством</w:t>
        </w:r>
      </w:hyperlink>
      <w:r w:rsidRPr="00A10A46">
        <w:rPr>
          <w:rFonts w:ascii="Arial" w:hAnsi="Arial" w:cs="Arial"/>
        </w:rPr>
        <w:t xml:space="preserve"> Российской Федерации.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4.4.7. Принимать решение об установке индивидуального, общего (квартирного) прибора учета, соответствующего требованиям </w:t>
      </w:r>
      <w:hyperlink r:id="rId43" w:history="1">
        <w:r w:rsidRPr="00A10A46">
          <w:rPr>
            <w:rFonts w:ascii="Arial" w:hAnsi="Arial" w:cs="Arial"/>
          </w:rPr>
          <w:t>законодательства</w:t>
        </w:r>
      </w:hyperlink>
      <w:r w:rsidRPr="00A10A46">
        <w:rPr>
          <w:rFonts w:ascii="Arial" w:hAnsi="Arial" w:cs="Arial"/>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 xml:space="preserve">4.4.8. Требовать от УК совершения действий по вводу в эксплуатацию установленного индивидуального, общего (квартирного) прибора учета, соответствующего требованиям </w:t>
      </w:r>
      <w:hyperlink r:id="rId44" w:history="1">
        <w:r w:rsidRPr="00A10A46">
          <w:rPr>
            <w:rFonts w:ascii="Arial" w:hAnsi="Arial" w:cs="Arial"/>
          </w:rPr>
          <w:t>законодательства</w:t>
        </w:r>
      </w:hyperlink>
      <w:r w:rsidRPr="00A10A46">
        <w:rPr>
          <w:rFonts w:ascii="Arial" w:hAnsi="Arial" w:cs="Arial"/>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w:t>
      </w:r>
      <w:r w:rsidRPr="00A10A46">
        <w:rPr>
          <w:rFonts w:ascii="Arial" w:hAnsi="Arial" w:cs="Arial"/>
        </w:rPr>
        <w:lastRenderedPageBreak/>
        <w:t>эксплуатацию прибора учета, начиная с 1-го числа месяца, следующего за месяцем ввода прибора учета в эксплуатацию.</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4.4.9. Требовать от представителя УК предъявления документов, подтверждающих его личность и наличие у него полномочий на доступ в жилое или нежилое помещение Собственника и (или) Нанимателя для проведения проверок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(наряд, приказ, задание УК о направлении такого лица в целях проведения указанной проверки либо иной подобный документ).</w:t>
      </w:r>
    </w:p>
    <w:p w:rsidR="00A10A46" w:rsidRPr="00A10A46" w:rsidRDefault="00A10A46" w:rsidP="00A10A46">
      <w:pPr>
        <w:ind w:firstLine="708"/>
        <w:jc w:val="both"/>
        <w:rPr>
          <w:rFonts w:ascii="Arial" w:hAnsi="Arial" w:cs="Arial"/>
        </w:rPr>
      </w:pPr>
      <w:r w:rsidRPr="00A10A46">
        <w:rPr>
          <w:rFonts w:ascii="Arial" w:hAnsi="Arial" w:cs="Arial"/>
        </w:rPr>
        <w:t>4.4.10.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4.4.11. Получать от УК в течение 3 рабочих дней документы, связанные с выполнением обязательств по договору управления многоквартирным домом.</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4.4.12. За 15 дней до окончания срока действия договора управления многоквартирным домом ознакомиться с расположенным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УК.</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4.4.13. Проверять объемы, качество и периодичность оказания услуг и выполнения работ (в том числе путем проведения соответствующей экспертизы).</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4.4.14. Производить переустройство и перепланировку помещений в соответствии с установленным действующим законодательством порядком. </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4.4.15. Осуществлять иные права, предусмотренные жилищным </w:t>
      </w:r>
      <w:hyperlink r:id="rId45" w:history="1">
        <w:r w:rsidRPr="00A10A46">
          <w:rPr>
            <w:rFonts w:ascii="Arial" w:hAnsi="Arial" w:cs="Arial"/>
          </w:rPr>
          <w:t>законодательством</w:t>
        </w:r>
      </w:hyperlink>
      <w:r w:rsidRPr="00A10A46">
        <w:rPr>
          <w:rFonts w:ascii="Arial" w:hAnsi="Arial" w:cs="Arial"/>
        </w:rPr>
        <w:t xml:space="preserve"> Российской Федерации.</w:t>
      </w:r>
    </w:p>
    <w:p w:rsidR="00A10A46" w:rsidRPr="00A10A46" w:rsidRDefault="00A10A46" w:rsidP="00A10A46">
      <w:pPr>
        <w:autoSpaceDE w:val="0"/>
        <w:autoSpaceDN w:val="0"/>
        <w:adjustRightInd w:val="0"/>
        <w:ind w:firstLine="720"/>
        <w:jc w:val="both"/>
        <w:outlineLvl w:val="1"/>
        <w:rPr>
          <w:rFonts w:ascii="Arial" w:hAnsi="Arial" w:cs="Arial"/>
          <w:b/>
          <w:bCs/>
        </w:rPr>
      </w:pPr>
      <w:r w:rsidRPr="00A10A46">
        <w:rPr>
          <w:rFonts w:ascii="Arial" w:hAnsi="Arial" w:cs="Arial"/>
          <w:b/>
          <w:bCs/>
        </w:rPr>
        <w:t>4.5. Собственник и (или) Наниматель не вправе:</w:t>
      </w:r>
    </w:p>
    <w:p w:rsidR="00A10A46" w:rsidRPr="00A10A46" w:rsidRDefault="00A10A46" w:rsidP="00A10A46">
      <w:pPr>
        <w:autoSpaceDE w:val="0"/>
        <w:autoSpaceDN w:val="0"/>
        <w:adjustRightInd w:val="0"/>
        <w:ind w:firstLine="720"/>
        <w:jc w:val="both"/>
        <w:outlineLvl w:val="1"/>
        <w:rPr>
          <w:rFonts w:ascii="Arial" w:hAnsi="Arial" w:cs="Arial"/>
          <w:b/>
          <w:bCs/>
        </w:rPr>
      </w:pPr>
      <w:r w:rsidRPr="00A10A46">
        <w:rPr>
          <w:rFonts w:ascii="Arial" w:hAnsi="Arial" w:cs="Arial"/>
        </w:rPr>
        <w:t>4.5.1. Использовать бытовые машины (приборы, оборудование), мощность подключения которых превышает максимально допустимые нагрузки, рассчитанные УК исходя из технических характеристик внутридомовых инженерных систем и доведенные до сведения жителей.</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4.5.2. Производить слив теплоносителя из системы отопления без разрешения УК.</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4.5.3.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4.5.4.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4.5.5.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10A46" w:rsidRPr="00A10A46" w:rsidRDefault="00A10A46" w:rsidP="00A10A46">
      <w:pPr>
        <w:autoSpaceDE w:val="0"/>
        <w:autoSpaceDN w:val="0"/>
        <w:adjustRightInd w:val="0"/>
        <w:ind w:firstLine="720"/>
        <w:jc w:val="both"/>
        <w:outlineLvl w:val="1"/>
        <w:rPr>
          <w:rFonts w:ascii="Arial" w:hAnsi="Arial" w:cs="Arial"/>
        </w:rPr>
      </w:pPr>
      <w:r w:rsidRPr="00A10A46">
        <w:rPr>
          <w:rFonts w:ascii="Arial" w:hAnsi="Arial" w:cs="Arial"/>
        </w:rPr>
        <w:t>4.5.6.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10A46" w:rsidRPr="00A10A46" w:rsidRDefault="00A10A46" w:rsidP="00A10A46">
      <w:pPr>
        <w:jc w:val="center"/>
        <w:rPr>
          <w:rFonts w:ascii="Arial" w:hAnsi="Arial" w:cs="Arial"/>
          <w:b/>
          <w:bCs/>
        </w:rPr>
      </w:pPr>
      <w:r w:rsidRPr="00A10A46">
        <w:rPr>
          <w:rFonts w:ascii="Arial" w:hAnsi="Arial" w:cs="Arial"/>
          <w:b/>
          <w:bCs/>
        </w:rPr>
        <w:t>5.   Расчеты по договору</w:t>
      </w:r>
    </w:p>
    <w:p w:rsidR="00A10A46" w:rsidRPr="00A10A46" w:rsidRDefault="00A10A46" w:rsidP="00A10A46">
      <w:pPr>
        <w:ind w:firstLine="708"/>
        <w:jc w:val="both"/>
        <w:rPr>
          <w:rFonts w:ascii="Arial" w:hAnsi="Arial" w:cs="Arial"/>
        </w:rPr>
      </w:pPr>
      <w:r w:rsidRPr="00A10A46">
        <w:rPr>
          <w:rFonts w:ascii="Arial" w:hAnsi="Arial" w:cs="Arial"/>
        </w:rPr>
        <w:lastRenderedPageBreak/>
        <w:t>5.1. Обязанность по внесению на расчетный счет УК платы за содержание и ремонт жилого помещения и коммунальные услуги возникает у Собственника и (или) Нанимателя с момента начала срока действия настоящего договора. Уклонение от подписания настоящего договора не освобождает Собственника и (или) Нанимателя от обязанности по внесению платы за содержание и ремонт жилого помещения и коммунальные услуги. Внесение платы за выполненные УК работы и оказанные услуги отдельным Собственникам и (или) Нанимателем (не связанные с содержанием и ремонтом общего имущества) осуществляется в порядке и размере, установленных соглашением между Собственником и (или) Нанимателем, заказавшим выполнение соответствующих работ или оказание услуг, и УК.</w:t>
      </w:r>
    </w:p>
    <w:p w:rsidR="00A10A46" w:rsidRPr="00A10A46" w:rsidRDefault="00A10A46" w:rsidP="00A10A46">
      <w:pPr>
        <w:ind w:firstLine="708"/>
        <w:jc w:val="both"/>
        <w:rPr>
          <w:rFonts w:ascii="Arial" w:hAnsi="Arial" w:cs="Arial"/>
        </w:rPr>
      </w:pPr>
      <w:r w:rsidRPr="00A10A46">
        <w:rPr>
          <w:rFonts w:ascii="Arial" w:hAnsi="Arial" w:cs="Arial"/>
        </w:rPr>
        <w:t>5.2. Размер платы за содержание и ремонт жилого помещения составляет _____ рублей ___ копеек на 1 кв. метр общей площади помещения в месяц.</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5.3. Плата за жилое помещение и коммунальные услуги для Собственника и (или)  Нанимателя помещения в многоквартирном доме включает в себя:</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плату за коммунальные услуги.</w:t>
      </w:r>
    </w:p>
    <w:p w:rsidR="00A10A46" w:rsidRPr="00A10A46" w:rsidRDefault="00A10A46" w:rsidP="00A10A46">
      <w:pPr>
        <w:ind w:firstLine="708"/>
        <w:jc w:val="both"/>
        <w:rPr>
          <w:rFonts w:ascii="Arial" w:hAnsi="Arial" w:cs="Arial"/>
        </w:rPr>
      </w:pPr>
      <w:r w:rsidRPr="00A10A46">
        <w:rPr>
          <w:rFonts w:ascii="Arial" w:hAnsi="Arial" w:cs="Arial"/>
          <w:b/>
          <w:bCs/>
        </w:rPr>
        <w:t>5.4.</w:t>
      </w:r>
      <w:r w:rsidRPr="00A10A46">
        <w:rPr>
          <w:rFonts w:ascii="Arial" w:hAnsi="Arial" w:cs="Arial"/>
          <w:b/>
          <w:bCs/>
        </w:rPr>
        <w:tab/>
        <w:t>Плата за содержание и ремонт жилого помещения</w:t>
      </w:r>
      <w:r w:rsidRPr="00A10A46">
        <w:rPr>
          <w:rFonts w:ascii="Arial" w:hAnsi="Arial" w:cs="Arial"/>
        </w:rPr>
        <w:t>.</w:t>
      </w:r>
    </w:p>
    <w:p w:rsidR="00A10A46" w:rsidRPr="00A10A46" w:rsidRDefault="00A10A46" w:rsidP="00A10A46">
      <w:pPr>
        <w:ind w:firstLine="708"/>
        <w:jc w:val="both"/>
        <w:rPr>
          <w:rFonts w:ascii="Arial" w:hAnsi="Arial" w:cs="Arial"/>
        </w:rPr>
      </w:pPr>
      <w:r w:rsidRPr="00A10A46">
        <w:rPr>
          <w:rFonts w:ascii="Arial" w:hAnsi="Arial" w:cs="Arial"/>
        </w:rPr>
        <w:t>5.4.1. Собственник и (или) Наниматель несет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долей в праве общей долевой собственности на это имущество.</w:t>
      </w:r>
    </w:p>
    <w:p w:rsidR="00A10A46" w:rsidRPr="00A10A46" w:rsidRDefault="00A10A46" w:rsidP="00A10A46">
      <w:pPr>
        <w:ind w:firstLine="708"/>
        <w:jc w:val="both"/>
        <w:rPr>
          <w:rFonts w:ascii="Arial" w:hAnsi="Arial" w:cs="Arial"/>
        </w:rPr>
      </w:pPr>
      <w:r w:rsidRPr="00A10A46">
        <w:rPr>
          <w:rFonts w:ascii="Arial" w:hAnsi="Arial" w:cs="Arial"/>
        </w:rPr>
        <w:t>5.4.2. Собственник и (или) Наниматель оплачивает услуги и работы по содержанию и текущему ремонтуобщего имущества в многоквартирном доме, перечень которых с указанием объема и периодичности выполнения устанавливается Приложением № 2 к настоящему договору на основании результатов проведенного открытого конкурса по отбору  управляющей организации.</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5.4.3. Размер платы за капитальный ремонт общего имущества многоквартирного дома для Собственника помещения в многоквартирном доме устанавливается в соответствии с Жилищным кодексом Российской Федерации.</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 xml:space="preserve">5.4.4. В случаях оказания услуг и выполнения работ ненадлежащего качества и (или) с перерывами, превышающими установленную </w:t>
      </w:r>
      <w:hyperlink r:id="rId46" w:history="1">
        <w:r w:rsidRPr="00A10A46">
          <w:rPr>
            <w:rFonts w:ascii="Arial" w:hAnsi="Arial" w:cs="Arial"/>
          </w:rPr>
          <w:t>продолжительность</w:t>
        </w:r>
      </w:hyperlink>
      <w:r w:rsidRPr="00A10A46">
        <w:rPr>
          <w:rFonts w:ascii="Arial" w:hAnsi="Arial" w:cs="Arial"/>
        </w:rPr>
        <w:t>, управляющая организация обязана снизить размер платы за содержание и ремонт жилого помещения собственникам помещений в порядке, установленном постановлением Правительства РФ от 13.08.2006 № 491.</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Собственники и (или) Наниматели помещений вправе обратиться с заявлением об изменении размера платы к управляющей организации.</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Управляющая организация обязана в течение 2 рабочих дней с даты его получения направить соответственно собственнику и (или) Нанимателю  помещения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При личном обращении на экземпляре заявления собственника помещения делается отметка о дате его приема и регистрационном номере.</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в соответствии с постановлением правительства от 13.08.2006 № 491.</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lastRenderedPageBreak/>
        <w:t xml:space="preserve">Не допускается изменение размера платы, если оказание услуг и выполнение работ ненадлежащего качества и (или) с перерывами, превышающими установленную </w:t>
      </w:r>
      <w:hyperlink r:id="rId47" w:history="1">
        <w:r w:rsidRPr="00A10A46">
          <w:rPr>
            <w:rFonts w:ascii="Arial" w:hAnsi="Arial" w:cs="Arial"/>
          </w:rPr>
          <w:t>продолжительность</w:t>
        </w:r>
      </w:hyperlink>
      <w:r w:rsidRPr="00A10A46">
        <w:rPr>
          <w:rFonts w:ascii="Arial" w:hAnsi="Arial" w:cs="Arial"/>
        </w:rPr>
        <w:t>,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10A46" w:rsidRPr="00A10A46" w:rsidRDefault="00A10A46" w:rsidP="00A10A46">
      <w:pPr>
        <w:autoSpaceDE w:val="0"/>
        <w:autoSpaceDN w:val="0"/>
        <w:adjustRightInd w:val="0"/>
        <w:ind w:firstLine="708"/>
        <w:jc w:val="both"/>
        <w:outlineLvl w:val="0"/>
        <w:rPr>
          <w:rFonts w:ascii="Arial" w:hAnsi="Arial" w:cs="Arial"/>
        </w:rPr>
      </w:pPr>
      <w:r w:rsidRPr="00A10A46">
        <w:rPr>
          <w:rFonts w:ascii="Arial" w:hAnsi="Arial" w:cs="Arial"/>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постановлением Правительства РФ от 06.05.2011 № 354.</w:t>
      </w:r>
    </w:p>
    <w:p w:rsidR="00A10A46" w:rsidRPr="00A10A46" w:rsidRDefault="00A10A46" w:rsidP="00A10A46">
      <w:pPr>
        <w:ind w:firstLine="708"/>
        <w:jc w:val="both"/>
        <w:rPr>
          <w:rFonts w:ascii="Arial" w:hAnsi="Arial" w:cs="Arial"/>
          <w:b/>
          <w:bCs/>
        </w:rPr>
      </w:pPr>
      <w:r w:rsidRPr="00A10A46">
        <w:rPr>
          <w:rFonts w:ascii="Arial" w:hAnsi="Arial" w:cs="Arial"/>
          <w:b/>
          <w:bCs/>
        </w:rPr>
        <w:t>5.5. Плата за коммунальные услуги.</w:t>
      </w:r>
    </w:p>
    <w:p w:rsidR="00A10A46" w:rsidRPr="00A10A46" w:rsidRDefault="00A10A46" w:rsidP="00A10A46">
      <w:pPr>
        <w:ind w:firstLine="708"/>
        <w:jc w:val="both"/>
        <w:rPr>
          <w:rFonts w:ascii="Arial" w:hAnsi="Arial" w:cs="Arial"/>
        </w:rPr>
      </w:pPr>
      <w:r w:rsidRPr="00A10A46">
        <w:rPr>
          <w:rFonts w:ascii="Arial" w:hAnsi="Arial" w:cs="Arial"/>
        </w:rPr>
        <w:t>5.5.1. Размер платы за коммунальные услуги определяется исходя из показаний приборов учета и рассчитывается УК, как произведение тарифов, утвержденных в установленном в соответствии с действующим законодательством порядке, на объем потребленных ресурсов по показаниям коллективных (общедомовых) и индивидуальных приборов учета.</w:t>
      </w:r>
    </w:p>
    <w:p w:rsidR="00A10A46" w:rsidRPr="00A10A46" w:rsidRDefault="00A10A46" w:rsidP="00A10A46">
      <w:pPr>
        <w:ind w:firstLine="708"/>
        <w:jc w:val="both"/>
        <w:rPr>
          <w:rFonts w:ascii="Arial" w:hAnsi="Arial" w:cs="Arial"/>
        </w:rPr>
      </w:pPr>
      <w:r w:rsidRPr="00A10A46">
        <w:rPr>
          <w:rFonts w:ascii="Arial" w:hAnsi="Arial" w:cs="Arial"/>
        </w:rPr>
        <w:t>При отсутствии приборов учета – исходя из нормативов потребления коммунальных услуг и тарифов на коммунальные услуги, утверждаемых уполномоченным органом государственной власти в следующем порядке для различных категорий плательщиков в соответствии с постановлением Правительства РФ от 06.05.2011 № 354.</w:t>
      </w:r>
    </w:p>
    <w:p w:rsidR="00A10A46" w:rsidRPr="00A10A46" w:rsidRDefault="00A10A46" w:rsidP="00A10A46">
      <w:pPr>
        <w:jc w:val="both"/>
        <w:rPr>
          <w:rFonts w:ascii="Arial" w:hAnsi="Arial" w:cs="Arial"/>
        </w:rPr>
      </w:pPr>
      <w:r w:rsidRPr="00A10A46">
        <w:rPr>
          <w:rFonts w:ascii="Arial" w:hAnsi="Arial" w:cs="Arial"/>
        </w:rPr>
        <w:tab/>
        <w:t>5.5.2.</w:t>
      </w:r>
      <w:r w:rsidRPr="00A10A46">
        <w:rPr>
          <w:rFonts w:ascii="Arial" w:hAnsi="Arial" w:cs="Arial"/>
        </w:rPr>
        <w:tab/>
        <w:t>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домов порядке предоставления коммунальных услуг гражданам, утвержденными постановлением Правительства РФ от 06.05.2011 № 354.</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5.5.3. УК обязана информировать в письменной форме Собственников и (или) Нанимателей помещений в многоквартирном доме об изменении размера платы за коммунальные услуги не позднее чем за тридцать дней до даты представления платежных документов, на основании которых будет вноситься плата за коммунальные услуги в ином размере.</w:t>
      </w:r>
    </w:p>
    <w:p w:rsidR="00A10A46" w:rsidRPr="00A10A46" w:rsidRDefault="00A10A46" w:rsidP="00A10A46">
      <w:pPr>
        <w:jc w:val="both"/>
        <w:rPr>
          <w:rFonts w:ascii="Arial" w:hAnsi="Arial" w:cs="Arial"/>
          <w:b/>
          <w:bCs/>
        </w:rPr>
      </w:pPr>
      <w:r w:rsidRPr="00A10A46">
        <w:rPr>
          <w:rFonts w:ascii="Arial" w:hAnsi="Arial" w:cs="Arial"/>
        </w:rPr>
        <w:tab/>
      </w:r>
      <w:r w:rsidRPr="00A10A46">
        <w:rPr>
          <w:rFonts w:ascii="Arial" w:hAnsi="Arial" w:cs="Arial"/>
          <w:b/>
          <w:bCs/>
        </w:rPr>
        <w:t>5.6. Порядок внесения платы за содержание и ремонт жилого помещения и коммунальные услуги.</w:t>
      </w:r>
    </w:p>
    <w:p w:rsidR="00A10A46" w:rsidRPr="00A10A46" w:rsidRDefault="00A10A46" w:rsidP="00A10A46">
      <w:pPr>
        <w:tabs>
          <w:tab w:val="left" w:pos="720"/>
        </w:tabs>
        <w:autoSpaceDE w:val="0"/>
        <w:autoSpaceDN w:val="0"/>
        <w:adjustRightInd w:val="0"/>
        <w:ind w:firstLine="540"/>
        <w:jc w:val="both"/>
        <w:outlineLvl w:val="1"/>
        <w:rPr>
          <w:rFonts w:ascii="Arial" w:hAnsi="Arial" w:cs="Arial"/>
        </w:rPr>
      </w:pPr>
      <w:r w:rsidRPr="00A10A46">
        <w:rPr>
          <w:rFonts w:ascii="Arial" w:hAnsi="Arial" w:cs="Arial"/>
        </w:rPr>
        <w:t xml:space="preserve">   5.6.1. Собственник и (или) Наниматель плату за жилое помещение и коммунальные услуги вносит УК.</w:t>
      </w:r>
    </w:p>
    <w:p w:rsidR="00A10A46" w:rsidRPr="00A10A46" w:rsidRDefault="00A10A46" w:rsidP="00A10A46">
      <w:pPr>
        <w:autoSpaceDE w:val="0"/>
        <w:autoSpaceDN w:val="0"/>
        <w:adjustRightInd w:val="0"/>
        <w:ind w:firstLine="540"/>
        <w:jc w:val="both"/>
        <w:outlineLvl w:val="1"/>
        <w:rPr>
          <w:rFonts w:ascii="Arial" w:hAnsi="Arial" w:cs="Arial"/>
        </w:rPr>
      </w:pPr>
      <w:r w:rsidRPr="00A10A46">
        <w:rPr>
          <w:rFonts w:ascii="Arial" w:hAnsi="Arial" w:cs="Arial"/>
        </w:rPr>
        <w:tab/>
        <w:t>5.6.2. Собственник и (или) Наниматель  может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Собственником и (или) Нанимателем своих обязательств по внесению платы за коммунальные услуги перед УК, которая отвечает перед Собственником за предоставление коммунальных услуг надлежащего качества.</w:t>
      </w:r>
    </w:p>
    <w:p w:rsidR="00A10A46" w:rsidRPr="00A10A46" w:rsidRDefault="00A10A46" w:rsidP="00A10A46">
      <w:pPr>
        <w:tabs>
          <w:tab w:val="left" w:pos="720"/>
        </w:tabs>
        <w:autoSpaceDE w:val="0"/>
        <w:autoSpaceDN w:val="0"/>
        <w:adjustRightInd w:val="0"/>
        <w:ind w:firstLine="540"/>
        <w:jc w:val="both"/>
        <w:outlineLvl w:val="1"/>
        <w:rPr>
          <w:rFonts w:ascii="Arial" w:hAnsi="Arial" w:cs="Arial"/>
        </w:rPr>
      </w:pPr>
      <w:r w:rsidRPr="00A10A46">
        <w:rPr>
          <w:rFonts w:ascii="Arial" w:hAnsi="Arial" w:cs="Arial"/>
        </w:rPr>
        <w:t xml:space="preserve">   5.6.3.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представленных УК не позднее первого числа месяца, следующего за истекшим месяцем.</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5.6.4. Неиспользование Собственником и (или) Нанимателем помещения не является основанием невнесения платы за жилое помещение и коммунальные услуги. </w:t>
      </w:r>
    </w:p>
    <w:p w:rsidR="00A10A46" w:rsidRPr="00A10A46" w:rsidRDefault="00A10A46" w:rsidP="00A10A46">
      <w:pPr>
        <w:ind w:firstLine="708"/>
        <w:jc w:val="both"/>
        <w:rPr>
          <w:rFonts w:ascii="Arial" w:hAnsi="Arial" w:cs="Arial"/>
        </w:rPr>
      </w:pPr>
      <w:r w:rsidRPr="00A10A46">
        <w:rPr>
          <w:rFonts w:ascii="Arial" w:hAnsi="Arial" w:cs="Arial"/>
        </w:rPr>
        <w:lastRenderedPageBreak/>
        <w:t>5.6.5.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постановлением Правительства РФ 06.05.2011 № 354.</w:t>
      </w:r>
    </w:p>
    <w:p w:rsidR="00A10A46" w:rsidRPr="00A10A46" w:rsidRDefault="00A10A46" w:rsidP="00A10A46">
      <w:pPr>
        <w:jc w:val="center"/>
        <w:rPr>
          <w:rFonts w:ascii="Arial" w:hAnsi="Arial" w:cs="Arial"/>
          <w:b/>
          <w:bCs/>
        </w:rPr>
      </w:pPr>
      <w:r w:rsidRPr="00A10A46">
        <w:rPr>
          <w:rFonts w:ascii="Arial" w:hAnsi="Arial" w:cs="Arial"/>
          <w:b/>
          <w:bCs/>
        </w:rPr>
        <w:t>6.   Ответственность Сторон</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6.1. Собственник и (или) Наниматель, несвоевременно и (или) не полностью внесший плату за жилое помещение и коммунальные услуги, обязан уплатить УК пени в размере одной трехсотой </w:t>
      </w:r>
      <w:hyperlink r:id="rId48" w:history="1">
        <w:r w:rsidRPr="00A10A46">
          <w:rPr>
            <w:rFonts w:ascii="Arial" w:hAnsi="Arial" w:cs="Arial"/>
          </w:rPr>
          <w:t>ставки</w:t>
        </w:r>
      </w:hyperlink>
      <w:r w:rsidRPr="00A10A46">
        <w:rPr>
          <w:rFonts w:ascii="Arial" w:hAnsi="Arial" w:cs="Arial"/>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размера пеней не допускается.</w:t>
      </w:r>
    </w:p>
    <w:p w:rsidR="00A10A46" w:rsidRPr="00A10A46" w:rsidRDefault="00A10A46" w:rsidP="00A10A46">
      <w:pPr>
        <w:ind w:firstLine="708"/>
        <w:jc w:val="both"/>
        <w:rPr>
          <w:rFonts w:ascii="Arial" w:hAnsi="Arial" w:cs="Arial"/>
        </w:rPr>
      </w:pPr>
      <w:r w:rsidRPr="00A10A46">
        <w:rPr>
          <w:rFonts w:ascii="Arial" w:hAnsi="Arial" w:cs="Arial"/>
        </w:rPr>
        <w:t>6.2. При нарушении Собственником и (или) Нанимателем обязательств, предусмотренных настоящим договором, последний несет предусмотренную законодательством ответственность, в том числе по возмещению имущественного вреда, перед УК и имущественного и морального вреда перед третьими лицами за все возникшие в результате этого последствия.</w:t>
      </w:r>
    </w:p>
    <w:p w:rsidR="00A10A46" w:rsidRPr="00A10A46" w:rsidRDefault="00A10A46" w:rsidP="00A10A46">
      <w:pPr>
        <w:ind w:firstLine="708"/>
        <w:jc w:val="both"/>
        <w:rPr>
          <w:rFonts w:ascii="Arial" w:hAnsi="Arial" w:cs="Arial"/>
        </w:rPr>
      </w:pPr>
      <w:r w:rsidRPr="00A10A46">
        <w:rPr>
          <w:rFonts w:ascii="Arial" w:hAnsi="Arial" w:cs="Arial"/>
        </w:rPr>
        <w:t>6.3. При выявлении УК факта проживания в квартире Собственника и (или) Нанимателя лиц, не зарегистрированных в установленном порядке, и невнесения за них платы по договору, УК после соответствующей проверки, составления акта и предупреждения Собственника и (или) Нанимателя, вправе в судебном порядке взыскать с него понесенные убытки.</w:t>
      </w:r>
    </w:p>
    <w:p w:rsidR="00A10A46" w:rsidRPr="00A10A46" w:rsidRDefault="00A10A46" w:rsidP="00A10A46">
      <w:pPr>
        <w:ind w:firstLine="720"/>
        <w:jc w:val="both"/>
        <w:rPr>
          <w:rFonts w:ascii="Arial" w:hAnsi="Arial" w:cs="Arial"/>
        </w:rPr>
      </w:pPr>
      <w:r w:rsidRPr="00A10A46">
        <w:rPr>
          <w:rFonts w:ascii="Arial" w:hAnsi="Arial" w:cs="Arial"/>
        </w:rPr>
        <w:t>6.4. В случае если Собственник своевременно не уведомил УК о смене Собственника, не представил подтверждающие документы, то требования по выполнению обязательств по настоящему договору могут быть предъявлены к  Собственнику, с которым заключен настоящий договор, до дня предоставления необходимых подтверждающих документов.</w:t>
      </w:r>
    </w:p>
    <w:p w:rsidR="00A10A46" w:rsidRPr="00A10A46" w:rsidRDefault="00A10A46" w:rsidP="00A10A46">
      <w:pPr>
        <w:ind w:firstLine="720"/>
        <w:jc w:val="both"/>
        <w:rPr>
          <w:rFonts w:ascii="Arial" w:hAnsi="Arial" w:cs="Arial"/>
        </w:rPr>
      </w:pPr>
      <w:r w:rsidRPr="00A10A46">
        <w:rPr>
          <w:rFonts w:ascii="Arial" w:hAnsi="Arial" w:cs="Arial"/>
        </w:rPr>
        <w:t xml:space="preserve">6.5. УК несет установленную законодательством Российской Федерации ответственность за вред, причиненный жизни, здоровью и имуществу Собственника, а также лицам, совместно проживающим с ним, вследствие не предоставления коммунальных услуг или предоставления коммунальных услуг ненадлежащего качества. </w:t>
      </w:r>
    </w:p>
    <w:p w:rsidR="00A10A46" w:rsidRPr="00A10A46" w:rsidRDefault="00A10A46" w:rsidP="00A10A46">
      <w:pPr>
        <w:ind w:firstLine="720"/>
        <w:jc w:val="both"/>
        <w:rPr>
          <w:rFonts w:ascii="Arial" w:hAnsi="Arial" w:cs="Arial"/>
        </w:rPr>
      </w:pPr>
      <w:r w:rsidRPr="00A10A46">
        <w:rPr>
          <w:rFonts w:ascii="Arial" w:hAnsi="Arial" w:cs="Arial"/>
        </w:rPr>
        <w:t xml:space="preserve">6.6. УК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нарушение обязательств со стороны контрагентов УК, действий (бездействия) УК, включая отсутствие у УК необходимых денежных средств. </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6.7. УК освобождается от ответственности в случае, если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их стоимости и сроках выполнения Собственниками не принято решение о проведении капитального ремонта общего имущества МКД.</w:t>
      </w:r>
    </w:p>
    <w:p w:rsidR="00A10A46" w:rsidRPr="00A10A46" w:rsidRDefault="00A10A46" w:rsidP="00A10A46">
      <w:pPr>
        <w:ind w:firstLine="720"/>
        <w:jc w:val="both"/>
        <w:rPr>
          <w:rFonts w:ascii="Arial" w:hAnsi="Arial" w:cs="Arial"/>
        </w:rPr>
      </w:pPr>
      <w:r w:rsidRPr="00A10A46">
        <w:rPr>
          <w:rFonts w:ascii="Arial" w:hAnsi="Arial" w:cs="Arial"/>
        </w:rPr>
        <w:t>6.8.В случае нарушения установленных сроков выполнения работ (оказания услуг) в соответствии с Законом «О защите прав потребителей», УК уплачивает Собственнику за каждый день просрочки неустойку  (пеню) в размере 3 % цены выполнения работ (оказания услуг).</w:t>
      </w:r>
    </w:p>
    <w:p w:rsidR="00A10A46" w:rsidRPr="00A10A46" w:rsidRDefault="00A10A46" w:rsidP="00A10A46">
      <w:pPr>
        <w:jc w:val="center"/>
        <w:rPr>
          <w:rFonts w:ascii="Arial" w:hAnsi="Arial" w:cs="Arial"/>
          <w:b/>
          <w:bCs/>
        </w:rPr>
      </w:pPr>
      <w:r w:rsidRPr="00A10A46">
        <w:rPr>
          <w:rFonts w:ascii="Arial" w:hAnsi="Arial" w:cs="Arial"/>
          <w:b/>
          <w:bCs/>
        </w:rPr>
        <w:t>7.   Срок действия договора</w:t>
      </w:r>
    </w:p>
    <w:p w:rsidR="00A10A46" w:rsidRPr="00A10A46" w:rsidRDefault="00A10A46" w:rsidP="00A10A46">
      <w:pPr>
        <w:ind w:firstLine="708"/>
        <w:jc w:val="both"/>
        <w:rPr>
          <w:rFonts w:ascii="Arial" w:hAnsi="Arial" w:cs="Arial"/>
        </w:rPr>
      </w:pPr>
      <w:r w:rsidRPr="00A10A46">
        <w:rPr>
          <w:rFonts w:ascii="Arial" w:hAnsi="Arial" w:cs="Arial"/>
        </w:rPr>
        <w:t>7.1.</w:t>
      </w:r>
      <w:r w:rsidRPr="00A10A46">
        <w:rPr>
          <w:rFonts w:ascii="Arial" w:hAnsi="Arial" w:cs="Arial"/>
        </w:rPr>
        <w:tab/>
        <w:t>Договор заключается сроком на 3 (три) года и действует с «___» ___________    2019 г. по «___» ____________ 2019г.</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7.2. Срок действия договора управления многоквартирным домом может быть продлен на 3 месяца, если:</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9" w:history="1">
        <w:r w:rsidRPr="00A10A46">
          <w:rPr>
            <w:rFonts w:ascii="Arial" w:hAnsi="Arial" w:cs="Arial"/>
          </w:rPr>
          <w:t>статьей 164</w:t>
        </w:r>
      </w:hyperlink>
      <w:r w:rsidRPr="00A10A46">
        <w:rPr>
          <w:rFonts w:ascii="Arial" w:hAnsi="Arial" w:cs="Arial"/>
        </w:rPr>
        <w:t xml:space="preserve"> Жилищного кодекса Российской Федерации, с лицами, осуществляющими соответствующие виды деятельности;</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lastRenderedPageBreak/>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другая управляющая организация, отобранная администрацией города для управления многоквартирным домом, не приступила к выполнению договора управления многоквартирным домом.</w:t>
      </w:r>
    </w:p>
    <w:p w:rsidR="00A10A46" w:rsidRPr="00A10A46" w:rsidRDefault="00A10A46" w:rsidP="00A10A46">
      <w:pPr>
        <w:ind w:firstLine="708"/>
        <w:jc w:val="both"/>
        <w:rPr>
          <w:rFonts w:ascii="Arial" w:hAnsi="Arial" w:cs="Arial"/>
        </w:rPr>
      </w:pPr>
      <w:r w:rsidRPr="00A10A46">
        <w:rPr>
          <w:rFonts w:ascii="Arial" w:hAnsi="Arial" w:cs="Arial"/>
        </w:rPr>
        <w:t xml:space="preserve">7.3. УК направляет каждому Собственнику один экземпляр настоящего договора, подписанный УК. Собственник, уклоняющийся от подписания договора, может быть на основании ст. 445 ГК РФ понужден судом по требованию УК к его подписанию. </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7.4. Начало выполнения УК возникших по результатам конкурса обязательств – с момента начала действия настоящего договора, но не более 30 дней с даты окончания срока направления Собственникам подписанных УК договоров управления многоквартирным домом. </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Управляющая организация вправе взимать с Собственника и (или) Нанимателя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по настоящему договору. Собственник и (или) Наниматель обязан вносить указанную плату.</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 xml:space="preserve">7.5. Изменение и (или) расторжение договора управления многоквартирным домом осуществляются в порядке, предусмотренном гражданским </w:t>
      </w:r>
      <w:hyperlink r:id="rId50" w:history="1">
        <w:r w:rsidRPr="00A10A46">
          <w:rPr>
            <w:rFonts w:ascii="Arial" w:hAnsi="Arial" w:cs="Arial"/>
          </w:rPr>
          <w:t>законодательством.</w:t>
        </w:r>
      </w:hyperlink>
    </w:p>
    <w:p w:rsidR="00A10A46" w:rsidRPr="00A10A46" w:rsidRDefault="00A10A46" w:rsidP="00A10A46">
      <w:pPr>
        <w:widowControl w:val="0"/>
        <w:numPr>
          <w:ilvl w:val="0"/>
          <w:numId w:val="24"/>
        </w:numPr>
        <w:tabs>
          <w:tab w:val="num" w:pos="0"/>
          <w:tab w:val="left" w:pos="360"/>
        </w:tabs>
        <w:autoSpaceDE w:val="0"/>
        <w:autoSpaceDN w:val="0"/>
        <w:adjustRightInd w:val="0"/>
        <w:spacing w:after="200" w:line="276" w:lineRule="auto"/>
        <w:jc w:val="center"/>
        <w:rPr>
          <w:rFonts w:ascii="Arial" w:hAnsi="Arial" w:cs="Arial"/>
        </w:rPr>
      </w:pPr>
      <w:r w:rsidRPr="00A10A46">
        <w:rPr>
          <w:rFonts w:ascii="Arial" w:hAnsi="Arial" w:cs="Arial"/>
          <w:b/>
          <w:bCs/>
        </w:rPr>
        <w:t>Порядок и формы осуществления контроля исполнения</w:t>
      </w:r>
    </w:p>
    <w:p w:rsidR="00A10A46" w:rsidRPr="00A10A46" w:rsidRDefault="00A10A46" w:rsidP="00A10A46">
      <w:pPr>
        <w:tabs>
          <w:tab w:val="num" w:pos="0"/>
          <w:tab w:val="left" w:pos="360"/>
        </w:tabs>
        <w:jc w:val="center"/>
        <w:rPr>
          <w:rFonts w:ascii="Arial" w:hAnsi="Arial" w:cs="Arial"/>
          <w:b/>
          <w:bCs/>
        </w:rPr>
      </w:pPr>
      <w:r w:rsidRPr="00A10A46">
        <w:rPr>
          <w:rFonts w:ascii="Arial" w:hAnsi="Arial" w:cs="Arial"/>
          <w:b/>
          <w:bCs/>
        </w:rPr>
        <w:t>обязательств   Управляющей организацией</w:t>
      </w:r>
    </w:p>
    <w:p w:rsidR="00A10A46" w:rsidRPr="00A10A46" w:rsidRDefault="00A10A46" w:rsidP="00A10A46">
      <w:pPr>
        <w:jc w:val="both"/>
        <w:rPr>
          <w:rFonts w:ascii="Arial" w:hAnsi="Arial" w:cs="Arial"/>
        </w:rPr>
      </w:pPr>
      <w:r w:rsidRPr="00A10A46">
        <w:rPr>
          <w:rFonts w:ascii="Arial" w:hAnsi="Arial" w:cs="Arial"/>
        </w:rPr>
        <w:tab/>
        <w:t xml:space="preserve"> 8.1. УК обязана предоставлять по запросу любого Собственника и (или) Нанимателя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10A46" w:rsidRPr="00A10A46" w:rsidRDefault="00A10A46" w:rsidP="00A10A46">
      <w:pPr>
        <w:jc w:val="both"/>
        <w:rPr>
          <w:rFonts w:ascii="Arial" w:hAnsi="Arial" w:cs="Arial"/>
        </w:rPr>
      </w:pPr>
      <w:r w:rsidRPr="00A10A46">
        <w:rPr>
          <w:rFonts w:ascii="Arial" w:hAnsi="Arial" w:cs="Arial"/>
        </w:rPr>
        <w:tab/>
        <w:t xml:space="preserve"> - справки об объемах фактически выполненных работ и оказанных услуг;</w:t>
      </w:r>
    </w:p>
    <w:p w:rsidR="00A10A46" w:rsidRPr="00A10A46" w:rsidRDefault="00A10A46" w:rsidP="00A10A46">
      <w:pPr>
        <w:jc w:val="both"/>
        <w:rPr>
          <w:rFonts w:ascii="Arial" w:hAnsi="Arial" w:cs="Arial"/>
        </w:rPr>
      </w:pPr>
      <w:r w:rsidRPr="00A10A46">
        <w:rPr>
          <w:rFonts w:ascii="Arial" w:hAnsi="Arial" w:cs="Arial"/>
        </w:rPr>
        <w:tab/>
        <w:t xml:space="preserve"> - справки о сумме собранных с Собственников и (или) Нанимателей помещений денежных средств, поступивших в счет оплаты работ и услуг по содержанию и ремонту жилого помещения;</w:t>
      </w:r>
    </w:p>
    <w:p w:rsidR="00A10A46" w:rsidRPr="00A10A46" w:rsidRDefault="00A10A46" w:rsidP="00A10A46">
      <w:pPr>
        <w:jc w:val="both"/>
        <w:rPr>
          <w:rFonts w:ascii="Arial" w:hAnsi="Arial" w:cs="Arial"/>
        </w:rPr>
      </w:pPr>
      <w:r w:rsidRPr="00A10A46">
        <w:rPr>
          <w:rFonts w:ascii="Arial" w:hAnsi="Arial" w:cs="Arial"/>
        </w:rPr>
        <w:tab/>
        <w:t>- справки о наличии и размере задолженности УК перед ресурсоснабжающими организациями;</w:t>
      </w:r>
    </w:p>
    <w:p w:rsidR="00A10A46" w:rsidRPr="00A10A46" w:rsidRDefault="00A10A46" w:rsidP="00A10A46">
      <w:pPr>
        <w:jc w:val="both"/>
        <w:rPr>
          <w:rFonts w:ascii="Arial" w:hAnsi="Arial" w:cs="Arial"/>
        </w:rPr>
      </w:pPr>
      <w:r w:rsidRPr="00A10A46">
        <w:rPr>
          <w:rFonts w:ascii="Arial" w:hAnsi="Arial" w:cs="Arial"/>
        </w:rPr>
        <w:tab/>
        <w:t xml:space="preserve"> - справки о сроках выполнения отдельных видов работ и услуг, предусмотренных договором  управления многоквартирным домом;</w:t>
      </w:r>
    </w:p>
    <w:p w:rsidR="00A10A46" w:rsidRPr="00A10A46" w:rsidRDefault="00A10A46" w:rsidP="00A10A46">
      <w:pPr>
        <w:jc w:val="both"/>
        <w:rPr>
          <w:rFonts w:ascii="Arial" w:hAnsi="Arial" w:cs="Arial"/>
        </w:rPr>
      </w:pPr>
      <w:r w:rsidRPr="00A10A46">
        <w:rPr>
          <w:rFonts w:ascii="Arial" w:hAnsi="Arial" w:cs="Arial"/>
        </w:rPr>
        <w:tab/>
        <w:t>- сведения о рабочих телефонах и адресах аварийной службы, в т. ч. диспетчеров лифтового хозяйства, сведения о времени работы бухгалтерии УК, часах приема.</w:t>
      </w:r>
    </w:p>
    <w:p w:rsidR="00A10A46" w:rsidRPr="00A10A46" w:rsidRDefault="00A10A46" w:rsidP="00A10A46">
      <w:pPr>
        <w:jc w:val="both"/>
        <w:rPr>
          <w:rFonts w:ascii="Arial" w:hAnsi="Arial" w:cs="Arial"/>
        </w:rPr>
      </w:pPr>
      <w:r w:rsidRPr="00A10A46">
        <w:rPr>
          <w:rFonts w:ascii="Arial" w:hAnsi="Arial" w:cs="Arial"/>
        </w:rPr>
        <w:tab/>
        <w:t>Собственники и (или) Наниматели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УК.</w:t>
      </w:r>
    </w:p>
    <w:p w:rsidR="00A10A46" w:rsidRPr="00A10A46" w:rsidRDefault="00A10A46" w:rsidP="00A10A46">
      <w:pPr>
        <w:ind w:firstLine="708"/>
        <w:jc w:val="both"/>
        <w:rPr>
          <w:rFonts w:ascii="Arial" w:hAnsi="Arial" w:cs="Arial"/>
        </w:rPr>
      </w:pPr>
      <w:r w:rsidRPr="00A10A46">
        <w:rPr>
          <w:rFonts w:ascii="Arial" w:hAnsi="Arial" w:cs="Arial"/>
        </w:rPr>
        <w:t xml:space="preserve">8.2. Собственники и (или) Наниматели вправе за 15 дней до окончания срока действия договора управлениямногоквартирным домом ознакомиться в помещении УК,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w:t>
      </w:r>
      <w:r w:rsidRPr="00A10A46">
        <w:rPr>
          <w:rFonts w:ascii="Arial" w:hAnsi="Arial" w:cs="Arial"/>
        </w:rPr>
        <w:lastRenderedPageBreak/>
        <w:t>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10A46" w:rsidRPr="00A10A46" w:rsidRDefault="00A10A46" w:rsidP="00A10A46">
      <w:pPr>
        <w:jc w:val="both"/>
        <w:rPr>
          <w:rFonts w:ascii="Arial" w:hAnsi="Arial" w:cs="Arial"/>
        </w:rPr>
      </w:pPr>
      <w:r w:rsidRPr="00A10A46">
        <w:rPr>
          <w:rFonts w:ascii="Arial" w:hAnsi="Arial" w:cs="Arial"/>
        </w:rPr>
        <w:tab/>
        <w:t>8.3. Письменные претензии Собственников и (или) Нанимателей о неисполнении или ненадлежащем исполнении УК обязательств по договору управления многоквартирным домом рассматриваются УК в 10-дневный срок. Собственники вправе направлять копии претензий для осуществления контроля их исполнения в администрацию города Алейска Алтайского края, а также в уполномоченные органы государственного надзора и контроля.</w:t>
      </w:r>
    </w:p>
    <w:p w:rsidR="00A10A46" w:rsidRPr="00A10A46" w:rsidRDefault="00A10A46" w:rsidP="00A10A46">
      <w:pPr>
        <w:tabs>
          <w:tab w:val="left" w:pos="180"/>
          <w:tab w:val="left" w:pos="360"/>
          <w:tab w:val="left" w:pos="720"/>
        </w:tabs>
        <w:jc w:val="center"/>
        <w:rPr>
          <w:rFonts w:ascii="Arial" w:hAnsi="Arial" w:cs="Arial"/>
          <w:b/>
          <w:bCs/>
        </w:rPr>
      </w:pPr>
      <w:r w:rsidRPr="00A10A46">
        <w:rPr>
          <w:rFonts w:ascii="Arial" w:hAnsi="Arial" w:cs="Arial"/>
          <w:b/>
          <w:bCs/>
        </w:rPr>
        <w:t>9. Особые условия договора</w:t>
      </w:r>
    </w:p>
    <w:p w:rsidR="00A10A46" w:rsidRPr="00A10A46" w:rsidRDefault="00A10A46" w:rsidP="00A10A46">
      <w:pPr>
        <w:ind w:firstLine="720"/>
        <w:jc w:val="both"/>
        <w:rPr>
          <w:rFonts w:ascii="Arial" w:hAnsi="Arial" w:cs="Arial"/>
        </w:rPr>
      </w:pPr>
      <w:r w:rsidRPr="00A10A46">
        <w:rPr>
          <w:rFonts w:ascii="Arial" w:hAnsi="Arial" w:cs="Arial"/>
        </w:rPr>
        <w:t>Обязательства по данному 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10A46" w:rsidRPr="00A10A46" w:rsidRDefault="00A10A46" w:rsidP="00A10A46">
      <w:pPr>
        <w:jc w:val="center"/>
        <w:rPr>
          <w:rFonts w:ascii="Arial" w:hAnsi="Arial" w:cs="Arial"/>
          <w:b/>
          <w:bCs/>
        </w:rPr>
      </w:pPr>
      <w:r w:rsidRPr="00A10A46">
        <w:rPr>
          <w:rFonts w:ascii="Arial" w:hAnsi="Arial" w:cs="Arial"/>
          <w:b/>
          <w:bCs/>
        </w:rPr>
        <w:t>10.  Обеспечение исполнения обязательств управляющей организации</w:t>
      </w:r>
    </w:p>
    <w:p w:rsidR="00A10A46" w:rsidRPr="00A10A46" w:rsidRDefault="00A10A46" w:rsidP="00A10A46">
      <w:pPr>
        <w:ind w:firstLine="720"/>
        <w:jc w:val="both"/>
        <w:rPr>
          <w:rFonts w:ascii="Arial" w:hAnsi="Arial" w:cs="Arial"/>
        </w:rPr>
      </w:pPr>
      <w:r w:rsidRPr="00A10A46">
        <w:rPr>
          <w:rFonts w:ascii="Arial" w:hAnsi="Arial" w:cs="Arial"/>
        </w:rPr>
        <w:t>10.1. В случае неисполнения, просрочки исполнения либо ненадлежащего исполнения УК обязательств  по настоящему договору Собственник и (или) Наниматель вправе оплачивать фактически выполненные работы и оказанные услуги с соблюдением требований, установленных пунктами 5.3., 5.4.2. настоящего договора.</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10.2. Мерами по обеспечению исполнения обязательств могут являться страхование ответственности УК, безотзывная банковская гарантия и залог депозита (Способ обеспечения исполнения обязательств определяется УК, с которой заключается договор управления многоквартирным домом).</w:t>
      </w:r>
    </w:p>
    <w:p w:rsidR="00A10A46" w:rsidRPr="00A10A46" w:rsidRDefault="00A10A46" w:rsidP="00A10A46">
      <w:pPr>
        <w:autoSpaceDE w:val="0"/>
        <w:autoSpaceDN w:val="0"/>
        <w:adjustRightInd w:val="0"/>
        <w:ind w:firstLine="708"/>
        <w:jc w:val="both"/>
        <w:outlineLvl w:val="1"/>
        <w:rPr>
          <w:rFonts w:ascii="Arial" w:hAnsi="Arial" w:cs="Arial"/>
        </w:rPr>
      </w:pPr>
      <w:r w:rsidRPr="00A10A46">
        <w:rPr>
          <w:rFonts w:ascii="Arial" w:hAnsi="Arial" w:cs="Arial"/>
        </w:rPr>
        <w:t>10.3. Обеспечение исполнение обязательств по уплате УК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УК обязана гарантировать его ежемесячное возобновление.</w:t>
      </w:r>
    </w:p>
    <w:p w:rsidR="00A10A46" w:rsidRPr="00A10A46" w:rsidRDefault="00A10A46" w:rsidP="00A10A46">
      <w:pPr>
        <w:ind w:firstLine="720"/>
        <w:jc w:val="both"/>
        <w:rPr>
          <w:rFonts w:ascii="Arial" w:hAnsi="Arial" w:cs="Arial"/>
        </w:rPr>
      </w:pPr>
      <w:r w:rsidRPr="00A10A46">
        <w:rPr>
          <w:rFonts w:ascii="Arial" w:hAnsi="Arial" w:cs="Arial"/>
        </w:rPr>
        <w:t>10.4. Размер обеспечения ненадлежащего исполнения  обязательств, реализуемого в случае неисполнения  УК обязательств по настоящему договору обеспечивается __________________________________________________________ в размере _______________ (_________________________________________________) рублей, что составляет 50 процентов от суммы размера ежемесячной платы за содержание и ремонт общего имущества и размера ежемесячной платы за коммунальные услуги.</w:t>
      </w:r>
    </w:p>
    <w:p w:rsidR="00A10A46" w:rsidRPr="00A10A46" w:rsidRDefault="00A10A46" w:rsidP="00A10A46">
      <w:pPr>
        <w:numPr>
          <w:ilvl w:val="0"/>
          <w:numId w:val="25"/>
        </w:numPr>
        <w:spacing w:after="200" w:line="276" w:lineRule="auto"/>
        <w:jc w:val="center"/>
        <w:rPr>
          <w:rFonts w:ascii="Arial" w:hAnsi="Arial" w:cs="Arial"/>
          <w:b/>
          <w:bCs/>
        </w:rPr>
      </w:pPr>
      <w:r w:rsidRPr="00A10A46">
        <w:rPr>
          <w:rFonts w:ascii="Arial" w:hAnsi="Arial" w:cs="Arial"/>
          <w:b/>
          <w:bCs/>
        </w:rPr>
        <w:t>Перечень приложений к договору</w:t>
      </w:r>
    </w:p>
    <w:p w:rsidR="00A10A46" w:rsidRPr="00A10A46" w:rsidRDefault="00A10A46" w:rsidP="00A10A46">
      <w:pPr>
        <w:ind w:firstLine="720"/>
        <w:jc w:val="both"/>
        <w:rPr>
          <w:rFonts w:ascii="Arial" w:hAnsi="Arial" w:cs="Arial"/>
        </w:rPr>
      </w:pPr>
      <w:r w:rsidRPr="00A10A46">
        <w:rPr>
          <w:rFonts w:ascii="Arial" w:hAnsi="Arial" w:cs="Arial"/>
        </w:rPr>
        <w:t>Неотъемлемой частью настоящего договора являются:</w:t>
      </w:r>
    </w:p>
    <w:p w:rsidR="00A10A46" w:rsidRPr="00A10A46" w:rsidRDefault="00A10A46" w:rsidP="00A10A46">
      <w:pPr>
        <w:ind w:firstLine="720"/>
        <w:jc w:val="both"/>
        <w:rPr>
          <w:rFonts w:ascii="Arial" w:hAnsi="Arial" w:cs="Arial"/>
        </w:rPr>
      </w:pPr>
      <w:r w:rsidRPr="00A10A46">
        <w:rPr>
          <w:rFonts w:ascii="Arial" w:hAnsi="Arial" w:cs="Arial"/>
        </w:rPr>
        <w:t xml:space="preserve"> - перечень коммунальных услуг, предоставляемых УК (Приложение № 1);</w:t>
      </w:r>
    </w:p>
    <w:p w:rsidR="00A10A46" w:rsidRPr="00A10A46" w:rsidRDefault="00A10A46" w:rsidP="00A10A46">
      <w:pPr>
        <w:ind w:firstLine="720"/>
        <w:jc w:val="both"/>
        <w:rPr>
          <w:rFonts w:ascii="Arial" w:hAnsi="Arial" w:cs="Arial"/>
        </w:rPr>
      </w:pPr>
      <w:r w:rsidRPr="00A10A46">
        <w:rPr>
          <w:rFonts w:ascii="Arial" w:hAnsi="Arial" w:cs="Arial"/>
        </w:rPr>
        <w:t xml:space="preserve"> -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2);</w:t>
      </w:r>
    </w:p>
    <w:p w:rsidR="00A10A46" w:rsidRPr="00A10A46" w:rsidRDefault="00A10A46" w:rsidP="00A10A46">
      <w:pPr>
        <w:jc w:val="center"/>
        <w:rPr>
          <w:rFonts w:ascii="Arial" w:hAnsi="Arial" w:cs="Arial"/>
          <w:b/>
          <w:bCs/>
        </w:rPr>
      </w:pPr>
      <w:r w:rsidRPr="00A10A46">
        <w:rPr>
          <w:rFonts w:ascii="Arial" w:hAnsi="Arial" w:cs="Arial"/>
          <w:b/>
          <w:bCs/>
        </w:rPr>
        <w:t>12.   Юридические адреса и реквизиты Сторон</w:t>
      </w:r>
    </w:p>
    <w:p w:rsidR="00A10A46" w:rsidRPr="00A10A46" w:rsidRDefault="00A10A46" w:rsidP="00A10A46">
      <w:pPr>
        <w:rPr>
          <w:rFonts w:ascii="Arial" w:hAnsi="Arial" w:cs="Arial"/>
        </w:rPr>
      </w:pPr>
    </w:p>
    <w:p w:rsidR="00A10A46" w:rsidRPr="00A10A46" w:rsidRDefault="00A10A46" w:rsidP="00A10A46">
      <w:pPr>
        <w:rPr>
          <w:rFonts w:ascii="Arial" w:hAnsi="Arial" w:cs="Arial"/>
        </w:rPr>
      </w:pPr>
      <w:r w:rsidRPr="00A10A46">
        <w:rPr>
          <w:rFonts w:ascii="Arial" w:hAnsi="Arial" w:cs="Arial"/>
        </w:rPr>
        <w:t>Собственник (Наниматель)                                                                                          Управляющая организация</w:t>
      </w: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4305"/>
          <w:tab w:val="left" w:pos="9720"/>
        </w:tabs>
        <w:ind w:right="31"/>
        <w:rPr>
          <w:rFonts w:ascii="Arial" w:hAnsi="Arial" w:cs="Arial"/>
        </w:rPr>
      </w:pPr>
    </w:p>
    <w:p w:rsidR="00A10A46" w:rsidRPr="00A10A46" w:rsidRDefault="00A10A46" w:rsidP="00A10A46">
      <w:pPr>
        <w:tabs>
          <w:tab w:val="left" w:pos="0"/>
          <w:tab w:val="left" w:pos="9720"/>
        </w:tabs>
        <w:ind w:right="31"/>
        <w:jc w:val="right"/>
        <w:rPr>
          <w:rFonts w:ascii="Arial" w:hAnsi="Arial" w:cs="Arial"/>
        </w:rPr>
      </w:pPr>
      <w:r w:rsidRPr="00A10A46">
        <w:rPr>
          <w:rFonts w:ascii="Arial" w:hAnsi="Arial" w:cs="Arial"/>
        </w:rPr>
        <w:t>Приложение № 1</w:t>
      </w:r>
    </w:p>
    <w:p w:rsidR="00A10A46" w:rsidRPr="00A10A46" w:rsidRDefault="00A10A46" w:rsidP="00A10A46">
      <w:pPr>
        <w:tabs>
          <w:tab w:val="left" w:pos="0"/>
          <w:tab w:val="left" w:pos="9720"/>
        </w:tabs>
        <w:ind w:right="31"/>
        <w:jc w:val="right"/>
        <w:rPr>
          <w:rFonts w:ascii="Arial" w:hAnsi="Arial" w:cs="Arial"/>
        </w:rPr>
      </w:pPr>
      <w:r w:rsidRPr="00A10A46">
        <w:rPr>
          <w:rFonts w:ascii="Arial" w:hAnsi="Arial" w:cs="Arial"/>
        </w:rPr>
        <w:t>к договору управления</w:t>
      </w:r>
    </w:p>
    <w:p w:rsidR="00A10A46" w:rsidRPr="00A10A46" w:rsidRDefault="00A10A46" w:rsidP="00A10A46">
      <w:pPr>
        <w:tabs>
          <w:tab w:val="left" w:pos="0"/>
          <w:tab w:val="left" w:pos="9720"/>
        </w:tabs>
        <w:ind w:right="31"/>
        <w:jc w:val="right"/>
        <w:rPr>
          <w:rFonts w:ascii="Arial" w:hAnsi="Arial" w:cs="Arial"/>
        </w:rPr>
      </w:pPr>
      <w:r w:rsidRPr="00A10A46">
        <w:rPr>
          <w:rFonts w:ascii="Arial" w:hAnsi="Arial" w:cs="Arial"/>
        </w:rPr>
        <w:t>от «____» __________ 2021 г. № ______</w:t>
      </w:r>
    </w:p>
    <w:p w:rsidR="00A10A46" w:rsidRPr="00A10A46" w:rsidRDefault="00A10A46" w:rsidP="00A10A46">
      <w:pPr>
        <w:tabs>
          <w:tab w:val="left" w:pos="0"/>
          <w:tab w:val="left" w:pos="9720"/>
        </w:tabs>
        <w:ind w:right="31"/>
        <w:rPr>
          <w:rFonts w:ascii="Arial" w:hAnsi="Arial" w:cs="Arial"/>
          <w:u w:val="single"/>
        </w:rPr>
      </w:pPr>
    </w:p>
    <w:p w:rsidR="00A10A46" w:rsidRPr="00A10A46" w:rsidRDefault="00A10A46" w:rsidP="00A10A46">
      <w:pPr>
        <w:jc w:val="center"/>
        <w:rPr>
          <w:rFonts w:ascii="Arial" w:hAnsi="Arial" w:cs="Arial"/>
          <w:b/>
          <w:bCs/>
        </w:rPr>
      </w:pPr>
      <w:r w:rsidRPr="00A10A46">
        <w:rPr>
          <w:rFonts w:ascii="Arial" w:hAnsi="Arial" w:cs="Arial"/>
          <w:b/>
          <w:bCs/>
        </w:rPr>
        <w:t>Перечень коммунальных услуг, предоставляемых</w:t>
      </w:r>
    </w:p>
    <w:p w:rsidR="00A10A46" w:rsidRPr="00A10A46" w:rsidRDefault="00A10A46" w:rsidP="00A10A46">
      <w:pPr>
        <w:jc w:val="center"/>
        <w:rPr>
          <w:rFonts w:ascii="Arial" w:hAnsi="Arial" w:cs="Arial"/>
          <w:b/>
          <w:bCs/>
        </w:rPr>
      </w:pPr>
      <w:r w:rsidRPr="00A10A46">
        <w:rPr>
          <w:rFonts w:ascii="Arial" w:hAnsi="Arial" w:cs="Arial"/>
          <w:b/>
          <w:bCs/>
        </w:rPr>
        <w:t>собственникам (нанимателям) помещений в многоквартирном доме по адресу:</w:t>
      </w: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rPr>
          <w:rFonts w:ascii="Arial" w:hAnsi="Arial" w:cs="Arial"/>
          <w:b/>
          <w:bCs/>
        </w:rPr>
      </w:pPr>
    </w:p>
    <w:p w:rsidR="00A10A46" w:rsidRPr="00A10A46" w:rsidRDefault="00A10A46" w:rsidP="00A10A46">
      <w:pPr>
        <w:tabs>
          <w:tab w:val="left" w:pos="0"/>
          <w:tab w:val="left" w:pos="9720"/>
        </w:tabs>
        <w:ind w:right="31"/>
        <w:jc w:val="right"/>
        <w:rPr>
          <w:rFonts w:ascii="Arial" w:hAnsi="Arial" w:cs="Arial"/>
        </w:rPr>
      </w:pPr>
      <w:r w:rsidRPr="00A10A46">
        <w:rPr>
          <w:rFonts w:ascii="Arial" w:hAnsi="Arial" w:cs="Arial"/>
        </w:rPr>
        <w:t>Приложение № 2</w:t>
      </w:r>
    </w:p>
    <w:p w:rsidR="00A10A46" w:rsidRPr="00A10A46" w:rsidRDefault="00A10A46" w:rsidP="00A10A46">
      <w:pPr>
        <w:tabs>
          <w:tab w:val="left" w:pos="0"/>
          <w:tab w:val="left" w:pos="9720"/>
        </w:tabs>
        <w:ind w:right="31"/>
        <w:jc w:val="right"/>
        <w:rPr>
          <w:rFonts w:ascii="Arial" w:hAnsi="Arial" w:cs="Arial"/>
        </w:rPr>
      </w:pPr>
      <w:r w:rsidRPr="00A10A46">
        <w:rPr>
          <w:rFonts w:ascii="Arial" w:hAnsi="Arial" w:cs="Arial"/>
        </w:rPr>
        <w:t>к договору управления</w:t>
      </w:r>
    </w:p>
    <w:p w:rsidR="00A10A46" w:rsidRPr="00A10A46" w:rsidRDefault="00A10A46" w:rsidP="00A10A46">
      <w:pPr>
        <w:tabs>
          <w:tab w:val="left" w:pos="0"/>
          <w:tab w:val="left" w:pos="9720"/>
        </w:tabs>
        <w:ind w:right="31"/>
        <w:jc w:val="right"/>
        <w:rPr>
          <w:rFonts w:ascii="Arial" w:hAnsi="Arial" w:cs="Arial"/>
        </w:rPr>
      </w:pPr>
      <w:r w:rsidRPr="00A10A46">
        <w:rPr>
          <w:rFonts w:ascii="Arial" w:hAnsi="Arial" w:cs="Arial"/>
        </w:rPr>
        <w:t>от «____» __________ 2021 г. № ______</w:t>
      </w:r>
    </w:p>
    <w:p w:rsidR="00A10A46" w:rsidRPr="00A10A46" w:rsidRDefault="00A10A46" w:rsidP="00A10A46">
      <w:pPr>
        <w:tabs>
          <w:tab w:val="left" w:pos="0"/>
          <w:tab w:val="left" w:pos="9720"/>
        </w:tabs>
        <w:ind w:right="31"/>
        <w:rPr>
          <w:rFonts w:ascii="Arial" w:hAnsi="Arial" w:cs="Arial"/>
          <w:u w:val="single"/>
        </w:rPr>
      </w:pPr>
    </w:p>
    <w:p w:rsidR="00A10A46" w:rsidRPr="00A10A46" w:rsidRDefault="00A10A46" w:rsidP="00A10A46">
      <w:pPr>
        <w:jc w:val="center"/>
        <w:rPr>
          <w:rFonts w:ascii="Arial" w:hAnsi="Arial" w:cs="Arial"/>
          <w:b/>
          <w:bCs/>
        </w:rPr>
      </w:pPr>
      <w:r w:rsidRPr="00A10A46">
        <w:rPr>
          <w:rFonts w:ascii="Arial" w:hAnsi="Arial" w:cs="Arial"/>
          <w:b/>
          <w:bCs/>
        </w:rPr>
        <w:t>Перечень работ по содержанию и текущему ремонту общего имущества</w:t>
      </w:r>
    </w:p>
    <w:p w:rsidR="00A10A46" w:rsidRPr="00A10A46" w:rsidRDefault="00A10A46" w:rsidP="00A10A46">
      <w:pPr>
        <w:jc w:val="center"/>
        <w:rPr>
          <w:rFonts w:ascii="Arial" w:hAnsi="Arial" w:cs="Arial"/>
          <w:b/>
          <w:bCs/>
        </w:rPr>
      </w:pPr>
      <w:r w:rsidRPr="00A10A46">
        <w:rPr>
          <w:rFonts w:ascii="Arial" w:hAnsi="Arial" w:cs="Arial"/>
          <w:b/>
          <w:bCs/>
        </w:rPr>
        <w:t>в многоквартирном доме по адресу:</w:t>
      </w:r>
    </w:p>
    <w:p w:rsidR="00A10A46" w:rsidRPr="00C36040" w:rsidRDefault="00A10A46" w:rsidP="00157729">
      <w:pPr>
        <w:jc w:val="both"/>
        <w:rPr>
          <w:sz w:val="28"/>
          <w:szCs w:val="28"/>
        </w:rPr>
      </w:pPr>
    </w:p>
    <w:tbl>
      <w:tblPr>
        <w:tblpPr w:leftFromText="180" w:rightFromText="180" w:horzAnchor="margin" w:tblpXSpec="center" w:tblpY="-335"/>
        <w:tblW w:w="0" w:type="auto"/>
        <w:tblBorders>
          <w:top w:val="threeDEmboss" w:sz="6" w:space="0" w:color="auto"/>
          <w:left w:val="threeDEmboss" w:sz="6" w:space="0" w:color="auto"/>
          <w:bottom w:val="threeDEngrave" w:sz="6" w:space="0" w:color="auto"/>
          <w:right w:val="threeDEngrave" w:sz="6" w:space="0" w:color="auto"/>
        </w:tblBorders>
        <w:tblLook w:val="0000" w:firstRow="0" w:lastRow="0" w:firstColumn="0" w:lastColumn="0" w:noHBand="0" w:noVBand="0"/>
      </w:tblPr>
      <w:tblGrid>
        <w:gridCol w:w="10275"/>
      </w:tblGrid>
      <w:tr w:rsidR="00A10A46" w:rsidRPr="00A10A46" w:rsidTr="00CB12DE">
        <w:trPr>
          <w:trHeight w:val="15061"/>
        </w:trPr>
        <w:tc>
          <w:tcPr>
            <w:tcW w:w="10013" w:type="dxa"/>
            <w:tcBorders>
              <w:top w:val="threeDEmboss" w:sz="6" w:space="0" w:color="auto"/>
              <w:bottom w:val="threeDEngrave" w:sz="6" w:space="0" w:color="auto"/>
            </w:tcBorders>
          </w:tcPr>
          <w:p w:rsidR="00A10A46" w:rsidRPr="00A10A46" w:rsidRDefault="00A10A46" w:rsidP="00A10A46">
            <w:pPr>
              <w:spacing w:after="200" w:line="276" w:lineRule="auto"/>
              <w:rPr>
                <w:sz w:val="22"/>
                <w:szCs w:val="22"/>
              </w:rPr>
            </w:pPr>
          </w:p>
          <w:tbl>
            <w:tblPr>
              <w:tblW w:w="10059" w:type="dxa"/>
              <w:tblLook w:val="01E0" w:firstRow="1" w:lastRow="1" w:firstColumn="1" w:lastColumn="1" w:noHBand="0" w:noVBand="0"/>
            </w:tblPr>
            <w:tblGrid>
              <w:gridCol w:w="4857"/>
              <w:gridCol w:w="5202"/>
            </w:tblGrid>
            <w:tr w:rsidR="00A10A46" w:rsidRPr="00A10A46" w:rsidTr="00CB12DE">
              <w:trPr>
                <w:trHeight w:val="2771"/>
              </w:trPr>
              <w:tc>
                <w:tcPr>
                  <w:tcW w:w="4857" w:type="dxa"/>
                  <w:tcBorders>
                    <w:top w:val="nil"/>
                    <w:left w:val="nil"/>
                    <w:bottom w:val="nil"/>
                    <w:right w:val="nil"/>
                  </w:tcBorders>
                </w:tcPr>
                <w:p w:rsidR="00A10A46" w:rsidRPr="00A10A46" w:rsidRDefault="00A10A46" w:rsidP="00A10A46">
                  <w:pPr>
                    <w:framePr w:hSpace="180" w:wrap="around" w:hAnchor="margin" w:xAlign="center" w:y="-335"/>
                    <w:jc w:val="both"/>
                    <w:rPr>
                      <w:b/>
                      <w:bCs/>
                      <w:sz w:val="22"/>
                      <w:szCs w:val="22"/>
                    </w:rPr>
                  </w:pPr>
                </w:p>
                <w:p w:rsidR="00A10A46" w:rsidRPr="00A10A46" w:rsidRDefault="00A10A46" w:rsidP="00A10A46">
                  <w:pPr>
                    <w:framePr w:hSpace="180" w:wrap="around" w:hAnchor="margin" w:xAlign="center" w:y="-335"/>
                    <w:jc w:val="both"/>
                    <w:rPr>
                      <w:b/>
                      <w:bCs/>
                      <w:sz w:val="22"/>
                      <w:szCs w:val="22"/>
                    </w:rPr>
                  </w:pPr>
                </w:p>
              </w:tc>
              <w:tc>
                <w:tcPr>
                  <w:tcW w:w="5202" w:type="dxa"/>
                  <w:tcBorders>
                    <w:top w:val="nil"/>
                    <w:left w:val="nil"/>
                    <w:bottom w:val="nil"/>
                    <w:right w:val="nil"/>
                  </w:tcBorders>
                </w:tcPr>
                <w:p w:rsidR="00A10A46" w:rsidRPr="00A10A46" w:rsidRDefault="00A10A46" w:rsidP="00A10A46">
                  <w:pPr>
                    <w:framePr w:hSpace="180" w:wrap="around" w:hAnchor="margin" w:xAlign="center" w:y="-335"/>
                    <w:rPr>
                      <w:b/>
                      <w:bCs/>
                      <w:sz w:val="22"/>
                      <w:szCs w:val="22"/>
                    </w:rPr>
                  </w:pPr>
                  <w:r w:rsidRPr="00A10A46">
                    <w:rPr>
                      <w:b/>
                      <w:bCs/>
                      <w:sz w:val="22"/>
                      <w:szCs w:val="22"/>
                    </w:rPr>
                    <w:t>«УТВЕРЖДАЮ»</w:t>
                  </w:r>
                </w:p>
                <w:p w:rsidR="00A10A46" w:rsidRPr="00A10A46" w:rsidRDefault="00A10A46" w:rsidP="00A10A46">
                  <w:pPr>
                    <w:framePr w:hSpace="180" w:wrap="around" w:hAnchor="margin" w:xAlign="center" w:y="-335"/>
                    <w:rPr>
                      <w:b/>
                      <w:bCs/>
                      <w:sz w:val="22"/>
                      <w:szCs w:val="22"/>
                    </w:rPr>
                  </w:pPr>
                </w:p>
                <w:p w:rsidR="00A10A46" w:rsidRPr="00A10A46" w:rsidRDefault="00A10A46" w:rsidP="00A10A46">
                  <w:pPr>
                    <w:framePr w:hSpace="180" w:wrap="around" w:hAnchor="margin" w:xAlign="center" w:y="-335"/>
                    <w:rPr>
                      <w:sz w:val="22"/>
                      <w:szCs w:val="22"/>
                    </w:rPr>
                  </w:pPr>
                  <w:r w:rsidRPr="00A10A46">
                    <w:rPr>
                      <w:sz w:val="22"/>
                      <w:szCs w:val="22"/>
                    </w:rPr>
                    <w:t>Глава Заводского сельсовета Троицкого района Алтайского края</w:t>
                  </w:r>
                </w:p>
                <w:p w:rsidR="00A10A46" w:rsidRPr="00A10A46" w:rsidRDefault="00A10A46" w:rsidP="00A10A46">
                  <w:pPr>
                    <w:framePr w:hSpace="180" w:wrap="around" w:hAnchor="margin" w:xAlign="center" w:y="-335"/>
                    <w:jc w:val="both"/>
                    <w:rPr>
                      <w:sz w:val="22"/>
                      <w:szCs w:val="22"/>
                      <w:highlight w:val="yellow"/>
                    </w:rPr>
                  </w:pPr>
                </w:p>
                <w:p w:rsidR="00A10A46" w:rsidRPr="00A10A46" w:rsidRDefault="00A10A46" w:rsidP="00A10A46">
                  <w:pPr>
                    <w:framePr w:hSpace="180" w:wrap="around" w:hAnchor="margin" w:xAlign="center" w:y="-335"/>
                    <w:jc w:val="both"/>
                    <w:rPr>
                      <w:sz w:val="22"/>
                      <w:szCs w:val="22"/>
                      <w:highlight w:val="yellow"/>
                    </w:rPr>
                  </w:pPr>
                </w:p>
                <w:p w:rsidR="00A10A46" w:rsidRPr="00A10A46" w:rsidRDefault="00A10A46" w:rsidP="00A10A46">
                  <w:pPr>
                    <w:framePr w:hSpace="180" w:wrap="around" w:hAnchor="margin" w:xAlign="center" w:y="-335"/>
                    <w:rPr>
                      <w:b/>
                      <w:bCs/>
                      <w:sz w:val="22"/>
                      <w:szCs w:val="22"/>
                    </w:rPr>
                  </w:pPr>
                  <w:r w:rsidRPr="00A10A46">
                    <w:rPr>
                      <w:sz w:val="22"/>
                      <w:szCs w:val="22"/>
                    </w:rPr>
                    <w:t>________________</w:t>
                  </w:r>
                  <w:r w:rsidRPr="00A10A46">
                    <w:rPr>
                      <w:b/>
                      <w:bCs/>
                      <w:sz w:val="22"/>
                      <w:szCs w:val="22"/>
                    </w:rPr>
                    <w:t>В.А. Слукин</w:t>
                  </w:r>
                </w:p>
                <w:p w:rsidR="00A10A46" w:rsidRPr="00A10A46" w:rsidRDefault="00A10A46" w:rsidP="00A10A46">
                  <w:pPr>
                    <w:framePr w:hSpace="180" w:wrap="around" w:hAnchor="margin" w:xAlign="center" w:y="-335"/>
                    <w:rPr>
                      <w:b/>
                      <w:bCs/>
                      <w:sz w:val="22"/>
                      <w:szCs w:val="22"/>
                    </w:rPr>
                  </w:pPr>
                </w:p>
                <w:p w:rsidR="00A10A46" w:rsidRPr="00A10A46" w:rsidRDefault="00A10A46" w:rsidP="00A10A46">
                  <w:pPr>
                    <w:framePr w:hSpace="180" w:wrap="around" w:hAnchor="margin" w:xAlign="center" w:y="-335"/>
                    <w:rPr>
                      <w:b/>
                      <w:bCs/>
                      <w:sz w:val="22"/>
                      <w:szCs w:val="22"/>
                    </w:rPr>
                  </w:pPr>
                  <w:r w:rsidRPr="00A10A46">
                    <w:rPr>
                      <w:b/>
                      <w:bCs/>
                      <w:sz w:val="22"/>
                      <w:szCs w:val="22"/>
                    </w:rPr>
                    <w:t>«02» июня  2021 г.</w:t>
                  </w:r>
                </w:p>
              </w:tc>
            </w:tr>
            <w:tr w:rsidR="00A10A46" w:rsidRPr="00A10A46" w:rsidTr="00CB12DE">
              <w:trPr>
                <w:trHeight w:val="271"/>
              </w:trPr>
              <w:tc>
                <w:tcPr>
                  <w:tcW w:w="4857" w:type="dxa"/>
                  <w:tcBorders>
                    <w:top w:val="nil"/>
                    <w:left w:val="nil"/>
                    <w:bottom w:val="nil"/>
                    <w:right w:val="nil"/>
                  </w:tcBorders>
                </w:tcPr>
                <w:p w:rsidR="00A10A46" w:rsidRPr="00A10A46" w:rsidRDefault="00A10A46" w:rsidP="00A10A46">
                  <w:pPr>
                    <w:framePr w:hSpace="180" w:wrap="around" w:hAnchor="margin" w:xAlign="center" w:y="-335"/>
                    <w:jc w:val="both"/>
                    <w:rPr>
                      <w:sz w:val="22"/>
                      <w:szCs w:val="22"/>
                    </w:rPr>
                  </w:pPr>
                </w:p>
              </w:tc>
              <w:tc>
                <w:tcPr>
                  <w:tcW w:w="5202" w:type="dxa"/>
                  <w:tcBorders>
                    <w:top w:val="nil"/>
                    <w:left w:val="nil"/>
                    <w:bottom w:val="nil"/>
                    <w:right w:val="nil"/>
                  </w:tcBorders>
                </w:tcPr>
                <w:p w:rsidR="00A10A46" w:rsidRPr="00A10A46" w:rsidRDefault="00A10A46" w:rsidP="00A10A46">
                  <w:pPr>
                    <w:framePr w:hSpace="180" w:wrap="around" w:hAnchor="margin" w:xAlign="center" w:y="-335"/>
                    <w:jc w:val="both"/>
                    <w:rPr>
                      <w:sz w:val="22"/>
                      <w:szCs w:val="22"/>
                    </w:rPr>
                  </w:pPr>
                </w:p>
              </w:tc>
            </w:tr>
          </w:tbl>
          <w:p w:rsidR="00A10A46" w:rsidRPr="00A10A46" w:rsidRDefault="00A10A46" w:rsidP="00A10A46">
            <w:pPr>
              <w:ind w:left="-720"/>
              <w:jc w:val="both"/>
              <w:rPr>
                <w:sz w:val="22"/>
                <w:szCs w:val="22"/>
              </w:rPr>
            </w:pPr>
          </w:p>
          <w:p w:rsidR="00A10A46" w:rsidRPr="00A10A46" w:rsidRDefault="00A10A46" w:rsidP="00A10A46">
            <w:pPr>
              <w:ind w:left="-720"/>
              <w:jc w:val="both"/>
              <w:rPr>
                <w:sz w:val="22"/>
                <w:szCs w:val="22"/>
              </w:rPr>
            </w:pPr>
          </w:p>
          <w:p w:rsidR="00A10A46" w:rsidRPr="00A10A46" w:rsidRDefault="00A10A46" w:rsidP="00A10A46">
            <w:pPr>
              <w:ind w:left="-720"/>
              <w:rPr>
                <w:sz w:val="22"/>
                <w:szCs w:val="22"/>
              </w:rPr>
            </w:pPr>
          </w:p>
          <w:p w:rsidR="00A10A46" w:rsidRPr="00A10A46" w:rsidRDefault="00A10A46" w:rsidP="00A10A46">
            <w:pPr>
              <w:ind w:left="-720"/>
              <w:jc w:val="center"/>
              <w:rPr>
                <w:b/>
                <w:bCs/>
                <w:sz w:val="22"/>
                <w:szCs w:val="22"/>
              </w:rPr>
            </w:pPr>
          </w:p>
          <w:p w:rsidR="00A10A46" w:rsidRPr="00A10A46" w:rsidRDefault="00A10A46" w:rsidP="00A10A46">
            <w:pPr>
              <w:ind w:left="-720"/>
              <w:jc w:val="center"/>
              <w:rPr>
                <w:b/>
                <w:bCs/>
                <w:sz w:val="22"/>
                <w:szCs w:val="22"/>
              </w:rPr>
            </w:pPr>
          </w:p>
          <w:p w:rsidR="00A10A46" w:rsidRPr="00A10A46" w:rsidRDefault="00A10A46" w:rsidP="00A10A46">
            <w:pPr>
              <w:ind w:left="-720"/>
              <w:jc w:val="center"/>
              <w:rPr>
                <w:b/>
                <w:bCs/>
                <w:sz w:val="22"/>
                <w:szCs w:val="22"/>
              </w:rPr>
            </w:pPr>
            <w:r w:rsidRPr="00A10A46">
              <w:rPr>
                <w:b/>
                <w:bCs/>
                <w:sz w:val="22"/>
                <w:szCs w:val="22"/>
              </w:rPr>
              <w:t>Конкурсная документация</w:t>
            </w:r>
          </w:p>
          <w:p w:rsidR="00A10A46" w:rsidRPr="00A10A46" w:rsidRDefault="00A10A46" w:rsidP="00A10A46">
            <w:pPr>
              <w:ind w:left="142" w:right="33"/>
              <w:jc w:val="center"/>
              <w:rPr>
                <w:b/>
                <w:bCs/>
                <w:sz w:val="22"/>
                <w:szCs w:val="22"/>
              </w:rPr>
            </w:pPr>
            <w:r w:rsidRPr="00A10A46">
              <w:rPr>
                <w:b/>
                <w:bCs/>
                <w:sz w:val="22"/>
                <w:szCs w:val="22"/>
              </w:rPr>
              <w:t>Открытый конкурс на право заключения договоров управления</w:t>
            </w:r>
          </w:p>
          <w:p w:rsidR="00A10A46" w:rsidRPr="00A10A46" w:rsidRDefault="00A10A46" w:rsidP="00A10A46">
            <w:pPr>
              <w:ind w:left="142" w:right="33"/>
              <w:jc w:val="center"/>
              <w:rPr>
                <w:b/>
                <w:bCs/>
                <w:sz w:val="22"/>
                <w:szCs w:val="22"/>
              </w:rPr>
            </w:pPr>
            <w:r w:rsidRPr="00A10A46">
              <w:rPr>
                <w:b/>
                <w:bCs/>
                <w:sz w:val="22"/>
                <w:szCs w:val="22"/>
              </w:rPr>
              <w:t xml:space="preserve">Многоквартирными домами, расположенными по адресу: </w:t>
            </w:r>
            <w:r w:rsidRPr="00A10A46">
              <w:rPr>
                <w:sz w:val="22"/>
                <w:szCs w:val="22"/>
              </w:rPr>
              <w:t xml:space="preserve">Алтайский край, Троицкий район, с. Заводское,  городок Военный 20-й д.163, д.143, д.226 (Лот 2) </w:t>
            </w:r>
          </w:p>
          <w:p w:rsidR="00A10A46" w:rsidRPr="00A10A46" w:rsidRDefault="00A10A46" w:rsidP="00A10A46">
            <w:pPr>
              <w:ind w:left="-720"/>
              <w:rPr>
                <w:b/>
                <w:bCs/>
                <w:sz w:val="22"/>
                <w:szCs w:val="22"/>
              </w:rPr>
            </w:pPr>
          </w:p>
          <w:p w:rsidR="00A10A46" w:rsidRPr="00A10A46" w:rsidRDefault="00A10A46" w:rsidP="00A10A46">
            <w:pPr>
              <w:jc w:val="both"/>
              <w:rPr>
                <w:sz w:val="22"/>
                <w:szCs w:val="22"/>
              </w:rPr>
            </w:pPr>
          </w:p>
          <w:p w:rsidR="00A10A46" w:rsidRPr="00A10A46" w:rsidRDefault="00A10A46" w:rsidP="00A10A46">
            <w:pPr>
              <w:jc w:val="both"/>
              <w:rPr>
                <w:sz w:val="22"/>
                <w:szCs w:val="22"/>
              </w:rPr>
            </w:pPr>
          </w:p>
          <w:p w:rsidR="00A10A46" w:rsidRPr="00A10A46" w:rsidRDefault="00A10A46" w:rsidP="00A10A46">
            <w:pPr>
              <w:jc w:val="both"/>
              <w:rPr>
                <w:sz w:val="22"/>
                <w:szCs w:val="22"/>
              </w:rPr>
            </w:pPr>
          </w:p>
          <w:tbl>
            <w:tblPr>
              <w:tblW w:w="0" w:type="auto"/>
              <w:tblLook w:val="0000" w:firstRow="0" w:lastRow="0" w:firstColumn="0" w:lastColumn="0" w:noHBand="0" w:noVBand="0"/>
            </w:tblPr>
            <w:tblGrid>
              <w:gridCol w:w="4581"/>
              <w:gridCol w:w="5202"/>
            </w:tblGrid>
            <w:tr w:rsidR="00A10A46" w:rsidRPr="00A10A46" w:rsidTr="00CB12DE">
              <w:trPr>
                <w:trHeight w:val="716"/>
              </w:trPr>
              <w:tc>
                <w:tcPr>
                  <w:tcW w:w="4581" w:type="dxa"/>
                  <w:tcBorders>
                    <w:top w:val="nil"/>
                    <w:left w:val="nil"/>
                    <w:bottom w:val="nil"/>
                    <w:right w:val="nil"/>
                  </w:tcBorders>
                </w:tcPr>
                <w:p w:rsidR="00A10A46" w:rsidRPr="00A10A46" w:rsidRDefault="00A10A46" w:rsidP="00A10A46">
                  <w:pPr>
                    <w:keepNext/>
                    <w:framePr w:hSpace="180" w:wrap="around" w:hAnchor="margin" w:xAlign="center" w:y="-335"/>
                    <w:rPr>
                      <w:b/>
                      <w:bCs/>
                      <w:sz w:val="22"/>
                      <w:szCs w:val="22"/>
                    </w:rPr>
                  </w:pPr>
                  <w:r w:rsidRPr="00A10A46">
                    <w:rPr>
                      <w:b/>
                      <w:bCs/>
                      <w:sz w:val="22"/>
                      <w:szCs w:val="22"/>
                    </w:rPr>
                    <w:t>Торги проводит:</w:t>
                  </w:r>
                </w:p>
              </w:tc>
              <w:tc>
                <w:tcPr>
                  <w:tcW w:w="5202" w:type="dxa"/>
                  <w:tcBorders>
                    <w:top w:val="nil"/>
                    <w:left w:val="nil"/>
                    <w:bottom w:val="nil"/>
                    <w:right w:val="nil"/>
                  </w:tcBorders>
                </w:tcPr>
                <w:p w:rsidR="00A10A46" w:rsidRPr="00A10A46" w:rsidRDefault="00A10A46" w:rsidP="00A10A46">
                  <w:pPr>
                    <w:keepNext/>
                    <w:framePr w:hSpace="180" w:wrap="around" w:hAnchor="margin" w:xAlign="center" w:y="-335"/>
                    <w:rPr>
                      <w:b/>
                      <w:bCs/>
                      <w:sz w:val="22"/>
                      <w:szCs w:val="22"/>
                    </w:rPr>
                  </w:pPr>
                  <w:r w:rsidRPr="00A10A46">
                    <w:rPr>
                      <w:b/>
                      <w:bCs/>
                      <w:sz w:val="22"/>
                      <w:szCs w:val="22"/>
                    </w:rPr>
                    <w:t>Организатор конкурса</w:t>
                  </w:r>
                </w:p>
                <w:p w:rsidR="00A10A46" w:rsidRPr="00A10A46" w:rsidRDefault="00A10A46" w:rsidP="00A10A46">
                  <w:pPr>
                    <w:keepNext/>
                    <w:framePr w:hSpace="180" w:wrap="around" w:hAnchor="margin" w:xAlign="center" w:y="-335"/>
                    <w:rPr>
                      <w:b/>
                      <w:bCs/>
                      <w:sz w:val="22"/>
                      <w:szCs w:val="22"/>
                    </w:rPr>
                  </w:pPr>
                </w:p>
                <w:p w:rsidR="00A10A46" w:rsidRPr="00A10A46" w:rsidRDefault="00A10A46" w:rsidP="00A10A46">
                  <w:pPr>
                    <w:keepNext/>
                    <w:framePr w:hSpace="180" w:wrap="around" w:hAnchor="margin" w:xAlign="center" w:y="-335"/>
                    <w:rPr>
                      <w:b/>
                      <w:bCs/>
                      <w:sz w:val="22"/>
                      <w:szCs w:val="22"/>
                    </w:rPr>
                  </w:pPr>
                </w:p>
              </w:tc>
            </w:tr>
            <w:tr w:rsidR="00A10A46" w:rsidRPr="00A10A46" w:rsidTr="00CB12DE">
              <w:trPr>
                <w:trHeight w:val="1225"/>
              </w:trPr>
              <w:tc>
                <w:tcPr>
                  <w:tcW w:w="4581" w:type="dxa"/>
                  <w:tcBorders>
                    <w:top w:val="nil"/>
                    <w:left w:val="nil"/>
                    <w:bottom w:val="nil"/>
                    <w:right w:val="nil"/>
                  </w:tcBorders>
                </w:tcPr>
                <w:p w:rsidR="00A10A46" w:rsidRPr="00A10A46" w:rsidRDefault="00A10A46" w:rsidP="00A10A46">
                  <w:pPr>
                    <w:keepNext/>
                    <w:framePr w:hSpace="180" w:wrap="around" w:hAnchor="margin" w:xAlign="center" w:y="-335"/>
                    <w:rPr>
                      <w:b/>
                      <w:bCs/>
                      <w:sz w:val="22"/>
                      <w:szCs w:val="22"/>
                    </w:rPr>
                  </w:pPr>
                  <w:r w:rsidRPr="00A10A46">
                    <w:rPr>
                      <w:b/>
                      <w:bCs/>
                      <w:sz w:val="22"/>
                      <w:szCs w:val="22"/>
                    </w:rPr>
                    <w:t>Организатор конкурса:</w:t>
                  </w:r>
                </w:p>
              </w:tc>
              <w:tc>
                <w:tcPr>
                  <w:tcW w:w="5202" w:type="dxa"/>
                  <w:tcBorders>
                    <w:top w:val="nil"/>
                    <w:left w:val="nil"/>
                    <w:bottom w:val="nil"/>
                    <w:right w:val="nil"/>
                  </w:tcBorders>
                </w:tcPr>
                <w:p w:rsidR="00A10A46" w:rsidRPr="00A10A46" w:rsidRDefault="00A10A46" w:rsidP="00A10A46">
                  <w:pPr>
                    <w:keepNext/>
                    <w:framePr w:hSpace="180" w:wrap="around" w:hAnchor="margin" w:xAlign="center" w:y="-335"/>
                    <w:rPr>
                      <w:b/>
                      <w:bCs/>
                      <w:sz w:val="22"/>
                      <w:szCs w:val="22"/>
                    </w:rPr>
                  </w:pPr>
                  <w:r w:rsidRPr="00A10A46">
                    <w:rPr>
                      <w:b/>
                      <w:bCs/>
                      <w:sz w:val="22"/>
                      <w:szCs w:val="22"/>
                    </w:rPr>
                    <w:t>Муниципальное образование Заводской сельсовет Троицкого района Алтайского края</w:t>
                  </w:r>
                </w:p>
                <w:p w:rsidR="00A10A46" w:rsidRPr="00A10A46" w:rsidRDefault="00A10A46" w:rsidP="00A10A46">
                  <w:pPr>
                    <w:keepNext/>
                    <w:framePr w:hSpace="180" w:wrap="around" w:hAnchor="margin" w:xAlign="center" w:y="-335"/>
                    <w:tabs>
                      <w:tab w:val="center" w:pos="4677"/>
                      <w:tab w:val="right" w:pos="9355"/>
                    </w:tabs>
                    <w:rPr>
                      <w:b/>
                      <w:bCs/>
                      <w:sz w:val="22"/>
                      <w:szCs w:val="22"/>
                    </w:rPr>
                  </w:pPr>
                </w:p>
              </w:tc>
            </w:tr>
          </w:tbl>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keepNext/>
              <w:shd w:val="clear" w:color="auto" w:fill="FFFFFF"/>
              <w:autoSpaceDE w:val="0"/>
              <w:autoSpaceDN w:val="0"/>
              <w:adjustRightInd w:val="0"/>
              <w:spacing w:before="552"/>
              <w:ind w:left="48"/>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r w:rsidRPr="00A10A46">
              <w:rPr>
                <w:b/>
                <w:bCs/>
                <w:spacing w:val="7"/>
                <w:sz w:val="22"/>
                <w:szCs w:val="22"/>
              </w:rPr>
              <w:t>с.Заводское, 2021 год</w:t>
            </w: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outlineLvl w:val="2"/>
              <w:rPr>
                <w:color w:val="3366FF"/>
                <w:spacing w:val="7"/>
                <w:sz w:val="22"/>
                <w:szCs w:val="22"/>
              </w:rPr>
            </w:pPr>
          </w:p>
        </w:tc>
      </w:tr>
    </w:tbl>
    <w:p w:rsidR="00A10A46" w:rsidRPr="00A10A46" w:rsidRDefault="00A10A46" w:rsidP="00A10A46">
      <w:pPr>
        <w:shd w:val="clear" w:color="auto" w:fill="FFFFFF"/>
        <w:rPr>
          <w:b/>
          <w:bCs/>
          <w:sz w:val="22"/>
          <w:szCs w:val="22"/>
        </w:rPr>
      </w:pPr>
      <w:r w:rsidRPr="00A10A46">
        <w:rPr>
          <w:b/>
          <w:bCs/>
          <w:sz w:val="22"/>
          <w:szCs w:val="22"/>
        </w:rPr>
        <w:lastRenderedPageBreak/>
        <w:t>СОДЕРЖАНИЕ</w:t>
      </w:r>
    </w:p>
    <w:p w:rsidR="00A10A46" w:rsidRPr="00A10A46" w:rsidRDefault="00A10A46" w:rsidP="00A10A46">
      <w:pPr>
        <w:keepNext/>
        <w:keepLines/>
        <w:widowControl w:val="0"/>
        <w:suppressLineNumbers/>
        <w:tabs>
          <w:tab w:val="left" w:pos="708"/>
        </w:tabs>
        <w:ind w:firstLine="709"/>
        <w:jc w:val="center"/>
        <w:rPr>
          <w:sz w:val="22"/>
          <w:szCs w:val="22"/>
        </w:rPr>
      </w:pPr>
    </w:p>
    <w:tbl>
      <w:tblPr>
        <w:tblW w:w="10073" w:type="dxa"/>
        <w:tblInd w:w="-106" w:type="dxa"/>
        <w:tblLayout w:type="fixed"/>
        <w:tblLook w:val="0000" w:firstRow="0" w:lastRow="0" w:firstColumn="0" w:lastColumn="0" w:noHBand="0" w:noVBand="0"/>
      </w:tblPr>
      <w:tblGrid>
        <w:gridCol w:w="2135"/>
        <w:gridCol w:w="7938"/>
      </w:tblGrid>
      <w:tr w:rsidR="00A10A46" w:rsidRPr="00A10A46" w:rsidTr="00CB12DE">
        <w:tc>
          <w:tcPr>
            <w:tcW w:w="2135" w:type="dxa"/>
          </w:tcPr>
          <w:p w:rsidR="00A10A46" w:rsidRPr="00A10A46" w:rsidRDefault="00A10A46" w:rsidP="00A10A46">
            <w:pPr>
              <w:tabs>
                <w:tab w:val="right" w:pos="1919"/>
              </w:tabs>
              <w:snapToGrid w:val="0"/>
              <w:rPr>
                <w:sz w:val="22"/>
                <w:szCs w:val="22"/>
              </w:rPr>
            </w:pPr>
            <w:r w:rsidRPr="00A10A46">
              <w:rPr>
                <w:sz w:val="22"/>
                <w:szCs w:val="22"/>
              </w:rPr>
              <w:t xml:space="preserve">ЧАСТЬ </w:t>
            </w:r>
            <w:r w:rsidRPr="00A10A46">
              <w:rPr>
                <w:sz w:val="22"/>
                <w:szCs w:val="22"/>
                <w:lang w:val="en-US"/>
              </w:rPr>
              <w:t>I</w:t>
            </w:r>
            <w:r w:rsidRPr="00A10A46">
              <w:rPr>
                <w:sz w:val="22"/>
                <w:szCs w:val="22"/>
              </w:rPr>
              <w:t>.</w:t>
            </w:r>
            <w:r w:rsidRPr="00A10A46">
              <w:rPr>
                <w:sz w:val="22"/>
                <w:szCs w:val="22"/>
              </w:rPr>
              <w:tab/>
            </w:r>
          </w:p>
        </w:tc>
        <w:tc>
          <w:tcPr>
            <w:tcW w:w="7938" w:type="dxa"/>
          </w:tcPr>
          <w:p w:rsidR="00A10A46" w:rsidRPr="00A10A46" w:rsidRDefault="00A10A46" w:rsidP="00A10A46">
            <w:pPr>
              <w:snapToGrid w:val="0"/>
              <w:rPr>
                <w:sz w:val="22"/>
                <w:szCs w:val="22"/>
              </w:rPr>
            </w:pPr>
            <w:r w:rsidRPr="00A10A46">
              <w:rPr>
                <w:sz w:val="22"/>
                <w:szCs w:val="22"/>
              </w:rPr>
              <w:t>КОНКУРСНАЯ ДОКУМЕНТАЦИЯ</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РАЗДЕЛ 1.</w:t>
            </w:r>
          </w:p>
        </w:tc>
        <w:tc>
          <w:tcPr>
            <w:tcW w:w="7938" w:type="dxa"/>
          </w:tcPr>
          <w:p w:rsidR="00A10A46" w:rsidRPr="00A10A46" w:rsidRDefault="00A10A46" w:rsidP="00A10A46">
            <w:pPr>
              <w:snapToGrid w:val="0"/>
              <w:rPr>
                <w:sz w:val="22"/>
                <w:szCs w:val="22"/>
              </w:rPr>
            </w:pPr>
            <w:r w:rsidRPr="00A10A46">
              <w:rPr>
                <w:sz w:val="22"/>
                <w:szCs w:val="22"/>
              </w:rPr>
              <w:t xml:space="preserve">Общие условия проведения конкурса </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РАЗДЕЛ 2.</w:t>
            </w:r>
          </w:p>
        </w:tc>
        <w:tc>
          <w:tcPr>
            <w:tcW w:w="7938" w:type="dxa"/>
          </w:tcPr>
          <w:p w:rsidR="00A10A46" w:rsidRPr="00A10A46" w:rsidRDefault="00A10A46" w:rsidP="00A10A46">
            <w:pPr>
              <w:snapToGrid w:val="0"/>
              <w:rPr>
                <w:sz w:val="22"/>
                <w:szCs w:val="22"/>
              </w:rPr>
            </w:pPr>
            <w:r w:rsidRPr="00A10A46">
              <w:rPr>
                <w:sz w:val="22"/>
                <w:szCs w:val="22"/>
              </w:rPr>
              <w:t xml:space="preserve">Информационная карта конкурса </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РАЗДЕЛ 3.</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 xml:space="preserve">Образцы форм и документов для заполнения претендентами </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1</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 xml:space="preserve">Опись документов, предоставляемых для участия в открытом конкурсе </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2.</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Заявка на участие в конкурсе и инструкция по ее заполнению</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3.</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Анкета претендента</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4.</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Доверенность на уполномоченное лицо, имеющее право подписи документов организации-претендента</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5.</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 xml:space="preserve">Доверенность на уполномоченное лицо, имеющее право представления интересов претендента (участника конкурса) на процедуре вскрытия конвертов с заявками на участие в конкурсе и на процедуре проведения конкурса </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 xml:space="preserve">ЧАСТЬ </w:t>
            </w:r>
            <w:r w:rsidRPr="00A10A46">
              <w:rPr>
                <w:sz w:val="22"/>
                <w:szCs w:val="22"/>
                <w:lang w:val="en-US"/>
              </w:rPr>
              <w:t>II</w:t>
            </w:r>
            <w:r w:rsidRPr="00A10A46">
              <w:rPr>
                <w:sz w:val="22"/>
                <w:szCs w:val="22"/>
              </w:rPr>
              <w:t>.</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ПРИЛОЖЕНИЯ К КОНКУРСНОЙ ДОКУМЕНТАЦИИ</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1</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Характеристика объектов конкурса</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2</w:t>
            </w:r>
          </w:p>
        </w:tc>
        <w:tc>
          <w:tcPr>
            <w:tcW w:w="7938" w:type="dxa"/>
          </w:tcPr>
          <w:p w:rsidR="00A10A46" w:rsidRPr="00A10A46" w:rsidRDefault="00A10A46" w:rsidP="00A10A46">
            <w:pPr>
              <w:suppressAutoHyphens/>
              <w:snapToGrid w:val="0"/>
              <w:rPr>
                <w:color w:val="000000"/>
                <w:sz w:val="22"/>
                <w:szCs w:val="22"/>
                <w:lang w:eastAsia="ar-SA"/>
              </w:rPr>
            </w:pPr>
            <w:r w:rsidRPr="00A10A46">
              <w:rPr>
                <w:sz w:val="22"/>
                <w:szCs w:val="22"/>
                <w:lang w:eastAsia="ar-SA"/>
              </w:rPr>
              <w:t>Акты о состоянии общего имущества собственников помещений в многоквартирном доме, являющегося объектом конкурса</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3</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Перечень обязательных работ и услуг по содержанию и ремонту общего имущества</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4</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Размер обеспечения исполнения обязательств</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5</w:t>
            </w:r>
          </w:p>
        </w:tc>
        <w:tc>
          <w:tcPr>
            <w:tcW w:w="7938" w:type="dxa"/>
          </w:tcPr>
          <w:p w:rsidR="00A10A46" w:rsidRPr="00A10A46" w:rsidRDefault="00A10A46" w:rsidP="00A10A46">
            <w:pPr>
              <w:autoSpaceDE w:val="0"/>
              <w:autoSpaceDN w:val="0"/>
              <w:adjustRightInd w:val="0"/>
              <w:jc w:val="both"/>
              <w:rPr>
                <w:sz w:val="22"/>
                <w:szCs w:val="22"/>
              </w:rPr>
            </w:pPr>
            <w:r w:rsidRPr="00A10A46">
              <w:rPr>
                <w:sz w:val="22"/>
                <w:szCs w:val="22"/>
              </w:rPr>
              <w:t>Перечень коммунальных услуг, предоставляемых управляющей организацией</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 xml:space="preserve">ЧАСТЬ </w:t>
            </w:r>
            <w:r w:rsidRPr="00A10A46">
              <w:rPr>
                <w:sz w:val="22"/>
                <w:szCs w:val="22"/>
                <w:lang w:val="en-US"/>
              </w:rPr>
              <w:t>III</w:t>
            </w:r>
            <w:r w:rsidRPr="00A10A46">
              <w:rPr>
                <w:sz w:val="22"/>
                <w:szCs w:val="22"/>
              </w:rPr>
              <w:t>.</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ПРОЕКТ ДОГОВОРА</w:t>
            </w:r>
          </w:p>
        </w:tc>
      </w:tr>
    </w:tbl>
    <w:p w:rsidR="00A10A46" w:rsidRPr="00A10A46" w:rsidRDefault="00A10A46" w:rsidP="00A10A46">
      <w:pPr>
        <w:rPr>
          <w:sz w:val="22"/>
          <w:szCs w:val="22"/>
        </w:rPr>
        <w:sectPr w:rsidR="00A10A46" w:rsidRPr="00A10A46" w:rsidSect="00BB4046">
          <w:headerReference w:type="default" r:id="rId51"/>
          <w:footnotePr>
            <w:numFmt w:val="chicago"/>
          </w:footnotePr>
          <w:pgSz w:w="11906" w:h="16838" w:code="9"/>
          <w:pgMar w:top="1079" w:right="567" w:bottom="719" w:left="1080" w:header="709" w:footer="709" w:gutter="0"/>
          <w:cols w:space="708"/>
          <w:titlePg/>
          <w:docGrid w:linePitch="360"/>
        </w:sectPr>
      </w:pPr>
    </w:p>
    <w:p w:rsidR="00A10A46" w:rsidRPr="00A10A46" w:rsidRDefault="00A10A46" w:rsidP="00A10A46">
      <w:pPr>
        <w:keepNext/>
        <w:widowControl w:val="0"/>
        <w:shd w:val="clear" w:color="auto" w:fill="FFFFFF"/>
        <w:autoSpaceDE w:val="0"/>
        <w:autoSpaceDN w:val="0"/>
        <w:adjustRightInd w:val="0"/>
        <w:ind w:right="24"/>
        <w:jc w:val="center"/>
        <w:outlineLvl w:val="0"/>
        <w:rPr>
          <w:spacing w:val="3"/>
          <w:sz w:val="22"/>
          <w:szCs w:val="22"/>
        </w:rPr>
      </w:pPr>
      <w:r w:rsidRPr="00A10A46">
        <w:rPr>
          <w:b/>
          <w:bCs/>
          <w:color w:val="000000"/>
          <w:spacing w:val="3"/>
          <w:sz w:val="22"/>
          <w:szCs w:val="22"/>
        </w:rPr>
        <w:lastRenderedPageBreak/>
        <w:t>Часть I. КОНКУРСНАЯ ДОКУМЕНТАЦИЯ</w:t>
      </w:r>
    </w:p>
    <w:p w:rsidR="00A10A46" w:rsidRPr="00A10A46" w:rsidRDefault="00A10A46" w:rsidP="00A10A46">
      <w:pPr>
        <w:keepNext/>
        <w:widowControl w:val="0"/>
        <w:shd w:val="clear" w:color="auto" w:fill="FFFFFF"/>
        <w:autoSpaceDE w:val="0"/>
        <w:autoSpaceDN w:val="0"/>
        <w:adjustRightInd w:val="0"/>
        <w:ind w:right="24" w:firstLine="710"/>
        <w:jc w:val="center"/>
        <w:outlineLvl w:val="0"/>
        <w:rPr>
          <w:b/>
          <w:bCs/>
          <w:color w:val="000000"/>
          <w:spacing w:val="3"/>
          <w:sz w:val="22"/>
          <w:szCs w:val="22"/>
        </w:rPr>
      </w:pPr>
    </w:p>
    <w:p w:rsidR="00A10A46" w:rsidRPr="00A10A46" w:rsidRDefault="00A10A46" w:rsidP="00A10A46">
      <w:pPr>
        <w:keepNext/>
        <w:widowControl w:val="0"/>
        <w:shd w:val="clear" w:color="auto" w:fill="FFFFFF"/>
        <w:autoSpaceDE w:val="0"/>
        <w:autoSpaceDN w:val="0"/>
        <w:adjustRightInd w:val="0"/>
        <w:ind w:right="24" w:firstLine="710"/>
        <w:jc w:val="center"/>
        <w:outlineLvl w:val="0"/>
        <w:rPr>
          <w:b/>
          <w:bCs/>
          <w:color w:val="000000"/>
          <w:spacing w:val="3"/>
          <w:sz w:val="22"/>
          <w:szCs w:val="22"/>
        </w:rPr>
      </w:pPr>
      <w:r w:rsidRPr="00A10A46">
        <w:rPr>
          <w:b/>
          <w:bCs/>
          <w:color w:val="000000"/>
          <w:spacing w:val="3"/>
          <w:sz w:val="22"/>
          <w:szCs w:val="22"/>
        </w:rPr>
        <w:t>Раздел 1. Общие условия проведения конкурса</w:t>
      </w:r>
    </w:p>
    <w:p w:rsidR="00A10A46" w:rsidRPr="00A10A46" w:rsidRDefault="00A10A46" w:rsidP="00A10A46">
      <w:pPr>
        <w:rPr>
          <w:sz w:val="22"/>
          <w:szCs w:val="22"/>
        </w:rPr>
      </w:pPr>
    </w:p>
    <w:p w:rsidR="00A10A46" w:rsidRPr="00A10A46" w:rsidRDefault="00A10A46" w:rsidP="00A10A46">
      <w:pPr>
        <w:autoSpaceDE w:val="0"/>
        <w:autoSpaceDN w:val="0"/>
        <w:adjustRightInd w:val="0"/>
        <w:jc w:val="center"/>
        <w:rPr>
          <w:b/>
          <w:bCs/>
          <w:sz w:val="22"/>
          <w:szCs w:val="22"/>
        </w:rPr>
      </w:pPr>
      <w:r w:rsidRPr="00A10A46">
        <w:rPr>
          <w:b/>
          <w:bCs/>
          <w:sz w:val="22"/>
          <w:szCs w:val="22"/>
        </w:rPr>
        <w:t>1. Законодательное регулирование</w:t>
      </w:r>
    </w:p>
    <w:p w:rsidR="00A10A46" w:rsidRPr="00A10A46" w:rsidRDefault="00A10A46" w:rsidP="00A10A46">
      <w:pPr>
        <w:autoSpaceDE w:val="0"/>
        <w:autoSpaceDN w:val="0"/>
        <w:adjustRightInd w:val="0"/>
        <w:ind w:firstLine="567"/>
        <w:jc w:val="both"/>
        <w:rPr>
          <w:sz w:val="22"/>
          <w:szCs w:val="22"/>
        </w:rPr>
      </w:pPr>
      <w:r w:rsidRPr="00A10A46">
        <w:rPr>
          <w:sz w:val="22"/>
          <w:szCs w:val="22"/>
        </w:rPr>
        <w:t>Настоящая Конкурсная документация открытого конкурса по отбору управляющей организации для управления многоквартирными домами разработана в соответствии с требованиями Жилищного кодекса Российской Федерации,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многоквартирными домами», постановлением администрации Заводского сельсовета Троицкого района Алтайского края №  05   от 02.06.2021«О проведении открытого конкурса по отбору управляющих организаций для управления многоквартирными домами».</w:t>
      </w:r>
    </w:p>
    <w:p w:rsidR="00A10A46" w:rsidRPr="00A10A46" w:rsidRDefault="00A10A46" w:rsidP="00A10A46">
      <w:pPr>
        <w:autoSpaceDE w:val="0"/>
        <w:autoSpaceDN w:val="0"/>
        <w:adjustRightInd w:val="0"/>
        <w:ind w:firstLine="567"/>
        <w:jc w:val="both"/>
        <w:rPr>
          <w:sz w:val="22"/>
          <w:szCs w:val="22"/>
        </w:rPr>
      </w:pPr>
      <w:r w:rsidRPr="00A10A46">
        <w:rPr>
          <w:sz w:val="22"/>
          <w:szCs w:val="22"/>
        </w:rPr>
        <w:t>Организация открытого конкурса по отбору управляющей организации для управления многоквартирными домами и порядок его проведения регулируются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(далее — Правила).</w:t>
      </w:r>
    </w:p>
    <w:p w:rsidR="00A10A46" w:rsidRPr="00A10A46" w:rsidRDefault="00A10A46" w:rsidP="00A10A46">
      <w:pPr>
        <w:autoSpaceDE w:val="0"/>
        <w:autoSpaceDN w:val="0"/>
        <w:adjustRightInd w:val="0"/>
        <w:ind w:firstLine="567"/>
        <w:jc w:val="both"/>
        <w:rPr>
          <w:sz w:val="22"/>
          <w:szCs w:val="22"/>
        </w:rPr>
      </w:pPr>
      <w:r w:rsidRPr="00A10A46">
        <w:rPr>
          <w:sz w:val="22"/>
          <w:szCs w:val="22"/>
        </w:rPr>
        <w:t>Для целей настоящей Конкурсной документации все термины и понятия используются в значении, определенном Правилами.</w:t>
      </w:r>
    </w:p>
    <w:p w:rsidR="00A10A46" w:rsidRPr="00A10A46" w:rsidRDefault="00A10A46" w:rsidP="00A10A46">
      <w:pPr>
        <w:autoSpaceDE w:val="0"/>
        <w:autoSpaceDN w:val="0"/>
        <w:adjustRightInd w:val="0"/>
        <w:ind w:firstLine="567"/>
        <w:jc w:val="both"/>
        <w:rPr>
          <w:sz w:val="22"/>
          <w:szCs w:val="22"/>
        </w:rPr>
      </w:pPr>
    </w:p>
    <w:p w:rsidR="00A10A46" w:rsidRPr="00A10A46" w:rsidRDefault="00A10A46" w:rsidP="00A10A46">
      <w:pPr>
        <w:autoSpaceDE w:val="0"/>
        <w:autoSpaceDN w:val="0"/>
        <w:adjustRightInd w:val="0"/>
        <w:jc w:val="center"/>
        <w:rPr>
          <w:b/>
          <w:bCs/>
          <w:sz w:val="22"/>
          <w:szCs w:val="22"/>
        </w:rPr>
      </w:pPr>
      <w:r w:rsidRPr="00A10A46">
        <w:rPr>
          <w:b/>
          <w:bCs/>
          <w:sz w:val="22"/>
          <w:szCs w:val="22"/>
        </w:rPr>
        <w:t>2. Организатор конкурса</w:t>
      </w:r>
    </w:p>
    <w:p w:rsidR="00A10A46" w:rsidRPr="00A10A46" w:rsidRDefault="00A10A46" w:rsidP="00A10A46">
      <w:pPr>
        <w:autoSpaceDE w:val="0"/>
        <w:autoSpaceDN w:val="0"/>
        <w:adjustRightInd w:val="0"/>
        <w:ind w:firstLine="567"/>
        <w:jc w:val="both"/>
        <w:rPr>
          <w:sz w:val="22"/>
          <w:szCs w:val="22"/>
        </w:rPr>
      </w:pPr>
      <w:r w:rsidRPr="00A10A46">
        <w:rPr>
          <w:sz w:val="22"/>
          <w:szCs w:val="22"/>
        </w:rPr>
        <w:t>Организатор конкурса: Муниципальное образование Заводской сельсовет Троицкого района Алтайского края.</w:t>
      </w:r>
    </w:p>
    <w:p w:rsidR="00A10A46" w:rsidRPr="00A10A46" w:rsidRDefault="00A10A46" w:rsidP="00A10A46">
      <w:pPr>
        <w:autoSpaceDE w:val="0"/>
        <w:autoSpaceDN w:val="0"/>
        <w:adjustRightInd w:val="0"/>
        <w:ind w:firstLine="567"/>
        <w:jc w:val="both"/>
        <w:rPr>
          <w:sz w:val="22"/>
          <w:szCs w:val="22"/>
        </w:rPr>
      </w:pPr>
      <w:r w:rsidRPr="00A10A46">
        <w:rPr>
          <w:sz w:val="22"/>
          <w:szCs w:val="22"/>
        </w:rPr>
        <w:t xml:space="preserve">Место нахождения Организатора конкурса: 659831, Алтайский край, Троицкий район, </w:t>
      </w:r>
    </w:p>
    <w:p w:rsidR="00A10A46" w:rsidRPr="00A10A46" w:rsidRDefault="00A10A46" w:rsidP="00A10A46">
      <w:pPr>
        <w:autoSpaceDE w:val="0"/>
        <w:autoSpaceDN w:val="0"/>
        <w:adjustRightInd w:val="0"/>
        <w:ind w:firstLine="567"/>
        <w:jc w:val="both"/>
        <w:rPr>
          <w:sz w:val="22"/>
          <w:szCs w:val="22"/>
        </w:rPr>
      </w:pPr>
      <w:r w:rsidRPr="00A10A46">
        <w:rPr>
          <w:sz w:val="22"/>
          <w:szCs w:val="22"/>
        </w:rPr>
        <w:t>с. Заводское, ул. Сибирская,д.1в.</w:t>
      </w:r>
    </w:p>
    <w:p w:rsidR="00A10A46" w:rsidRPr="00A10A46" w:rsidRDefault="00A10A46" w:rsidP="00A10A46">
      <w:pPr>
        <w:autoSpaceDE w:val="0"/>
        <w:autoSpaceDN w:val="0"/>
        <w:adjustRightInd w:val="0"/>
        <w:ind w:firstLine="567"/>
        <w:jc w:val="both"/>
        <w:rPr>
          <w:sz w:val="22"/>
          <w:szCs w:val="22"/>
        </w:rPr>
      </w:pPr>
    </w:p>
    <w:p w:rsidR="00A10A46" w:rsidRPr="00A10A46" w:rsidRDefault="00A10A46" w:rsidP="00A10A46">
      <w:pPr>
        <w:widowControl w:val="0"/>
        <w:jc w:val="center"/>
        <w:rPr>
          <w:b/>
          <w:bCs/>
          <w:noProof/>
          <w:sz w:val="22"/>
          <w:szCs w:val="22"/>
        </w:rPr>
      </w:pPr>
      <w:r w:rsidRPr="00A10A46">
        <w:rPr>
          <w:b/>
          <w:bCs/>
          <w:noProof/>
          <w:sz w:val="22"/>
          <w:szCs w:val="22"/>
        </w:rPr>
        <w:t>3. Форма торгов</w:t>
      </w:r>
    </w:p>
    <w:p w:rsidR="00A10A46" w:rsidRPr="00A10A46" w:rsidRDefault="00A10A46" w:rsidP="00A10A46">
      <w:pPr>
        <w:widowControl w:val="0"/>
        <w:autoSpaceDE w:val="0"/>
        <w:autoSpaceDN w:val="0"/>
        <w:adjustRightInd w:val="0"/>
        <w:ind w:firstLine="540"/>
        <w:jc w:val="both"/>
        <w:rPr>
          <w:sz w:val="22"/>
          <w:szCs w:val="22"/>
        </w:rPr>
      </w:pPr>
      <w:r w:rsidRPr="00A10A46">
        <w:rPr>
          <w:sz w:val="22"/>
          <w:szCs w:val="22"/>
        </w:rPr>
        <w:t>Конкурс, открытый по составу участников и по форме подачи заявок.</w:t>
      </w:r>
    </w:p>
    <w:p w:rsidR="00A10A46" w:rsidRPr="00A10A46" w:rsidRDefault="00A10A46" w:rsidP="00A10A46">
      <w:pPr>
        <w:widowControl w:val="0"/>
        <w:autoSpaceDE w:val="0"/>
        <w:autoSpaceDN w:val="0"/>
        <w:adjustRightInd w:val="0"/>
        <w:ind w:firstLine="540"/>
        <w:jc w:val="both"/>
        <w:rPr>
          <w:sz w:val="22"/>
          <w:szCs w:val="22"/>
        </w:rPr>
      </w:pPr>
    </w:p>
    <w:p w:rsidR="00A10A46" w:rsidRPr="00A10A46" w:rsidRDefault="00A10A46" w:rsidP="00A10A46">
      <w:pPr>
        <w:widowControl w:val="0"/>
        <w:numPr>
          <w:ilvl w:val="0"/>
          <w:numId w:val="16"/>
        </w:numPr>
        <w:spacing w:after="200" w:line="276" w:lineRule="auto"/>
        <w:jc w:val="center"/>
        <w:rPr>
          <w:sz w:val="22"/>
          <w:szCs w:val="22"/>
        </w:rPr>
      </w:pPr>
      <w:r w:rsidRPr="00A10A46">
        <w:rPr>
          <w:b/>
          <w:bCs/>
          <w:sz w:val="22"/>
          <w:szCs w:val="22"/>
        </w:rPr>
        <w:t>Предмет конкурса</w:t>
      </w:r>
    </w:p>
    <w:p w:rsidR="00A10A46" w:rsidRPr="00A10A46" w:rsidRDefault="00A10A46" w:rsidP="00A10A46">
      <w:pPr>
        <w:widowControl w:val="0"/>
        <w:ind w:firstLine="567"/>
        <w:jc w:val="both"/>
        <w:rPr>
          <w:sz w:val="22"/>
          <w:szCs w:val="22"/>
        </w:rPr>
      </w:pPr>
      <w:r w:rsidRPr="00A10A46">
        <w:rPr>
          <w:sz w:val="22"/>
          <w:szCs w:val="22"/>
        </w:rPr>
        <w:t>Право заключения договоров управления многоквартирными домами в отношении объекта конкурса.</w:t>
      </w:r>
    </w:p>
    <w:p w:rsidR="00A10A46" w:rsidRPr="00A10A46" w:rsidRDefault="00A10A46" w:rsidP="00A10A46">
      <w:pPr>
        <w:widowControl w:val="0"/>
        <w:ind w:firstLine="567"/>
        <w:jc w:val="both"/>
        <w:rPr>
          <w:sz w:val="22"/>
          <w:szCs w:val="22"/>
        </w:rPr>
      </w:pPr>
    </w:p>
    <w:p w:rsidR="00A10A46" w:rsidRPr="00A10A46" w:rsidRDefault="00A10A46" w:rsidP="00A10A46">
      <w:pPr>
        <w:widowControl w:val="0"/>
        <w:numPr>
          <w:ilvl w:val="0"/>
          <w:numId w:val="16"/>
        </w:numPr>
        <w:spacing w:after="200" w:line="276" w:lineRule="auto"/>
        <w:jc w:val="center"/>
        <w:rPr>
          <w:b/>
          <w:bCs/>
          <w:sz w:val="22"/>
          <w:szCs w:val="22"/>
        </w:rPr>
      </w:pPr>
      <w:r w:rsidRPr="00A10A46">
        <w:rPr>
          <w:b/>
          <w:bCs/>
          <w:sz w:val="22"/>
          <w:szCs w:val="22"/>
        </w:rPr>
        <w:t>Объект конкурса</w:t>
      </w:r>
    </w:p>
    <w:p w:rsidR="00A10A46" w:rsidRPr="00A10A46" w:rsidRDefault="00A10A46" w:rsidP="00A10A46">
      <w:pPr>
        <w:widowControl w:val="0"/>
        <w:ind w:firstLine="567"/>
        <w:jc w:val="both"/>
        <w:rPr>
          <w:sz w:val="22"/>
          <w:szCs w:val="22"/>
        </w:rPr>
      </w:pPr>
      <w:r w:rsidRPr="00A10A46">
        <w:rPr>
          <w:sz w:val="22"/>
          <w:szCs w:val="22"/>
        </w:rPr>
        <w:t>Общее имущество собственников помещений в многоквартирных домах, на право управления, которым, проводится конкурс.</w:t>
      </w:r>
    </w:p>
    <w:p w:rsidR="00A10A46" w:rsidRPr="00A10A46" w:rsidRDefault="00A10A46" w:rsidP="00A10A46">
      <w:pPr>
        <w:widowControl w:val="0"/>
        <w:ind w:firstLine="567"/>
        <w:jc w:val="both"/>
        <w:rPr>
          <w:sz w:val="22"/>
          <w:szCs w:val="22"/>
        </w:rPr>
      </w:pPr>
    </w:p>
    <w:p w:rsidR="00A10A46" w:rsidRPr="00A10A46" w:rsidRDefault="00A10A46" w:rsidP="00A10A46">
      <w:pPr>
        <w:widowControl w:val="0"/>
        <w:numPr>
          <w:ilvl w:val="0"/>
          <w:numId w:val="16"/>
        </w:numPr>
        <w:spacing w:after="200" w:line="276" w:lineRule="auto"/>
        <w:jc w:val="center"/>
        <w:rPr>
          <w:b/>
          <w:bCs/>
          <w:sz w:val="22"/>
          <w:szCs w:val="22"/>
        </w:rPr>
      </w:pPr>
      <w:r w:rsidRPr="00A10A46">
        <w:rPr>
          <w:b/>
          <w:bCs/>
          <w:sz w:val="22"/>
          <w:szCs w:val="22"/>
        </w:rPr>
        <w:t>Требования к Претендентам на участие в конкурсе</w:t>
      </w:r>
    </w:p>
    <w:p w:rsidR="00A10A46" w:rsidRPr="00A10A46" w:rsidRDefault="00A10A46" w:rsidP="00A10A46">
      <w:pPr>
        <w:autoSpaceDE w:val="0"/>
        <w:autoSpaceDN w:val="0"/>
        <w:adjustRightInd w:val="0"/>
        <w:ind w:firstLine="567"/>
        <w:jc w:val="both"/>
        <w:rPr>
          <w:sz w:val="22"/>
          <w:szCs w:val="22"/>
        </w:rPr>
      </w:pPr>
      <w:r w:rsidRPr="00A10A46">
        <w:rPr>
          <w:sz w:val="22"/>
          <w:szCs w:val="22"/>
        </w:rPr>
        <w:t>6.1.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A10A46" w:rsidRPr="00A10A46" w:rsidRDefault="00A10A46" w:rsidP="00A10A46">
      <w:pPr>
        <w:autoSpaceDE w:val="0"/>
        <w:autoSpaceDN w:val="0"/>
        <w:adjustRightInd w:val="0"/>
        <w:ind w:firstLine="540"/>
        <w:jc w:val="both"/>
        <w:rPr>
          <w:sz w:val="22"/>
          <w:szCs w:val="22"/>
        </w:rPr>
      </w:pPr>
      <w:r w:rsidRPr="00A10A46">
        <w:rPr>
          <w:sz w:val="22"/>
          <w:szCs w:val="22"/>
        </w:rPr>
        <w:t>6.2. При проведении конкурса устанавливаются следующие требования к претендентам:</w:t>
      </w:r>
    </w:p>
    <w:p w:rsidR="00A10A46" w:rsidRPr="00A10A46" w:rsidRDefault="00A10A46" w:rsidP="00A10A46">
      <w:pPr>
        <w:autoSpaceDE w:val="0"/>
        <w:autoSpaceDN w:val="0"/>
        <w:adjustRightInd w:val="0"/>
        <w:ind w:firstLine="540"/>
        <w:jc w:val="both"/>
        <w:rPr>
          <w:sz w:val="22"/>
          <w:szCs w:val="22"/>
        </w:rPr>
      </w:pPr>
      <w:r w:rsidRPr="00A10A46">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r w:rsidRPr="00A10A46">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3) деятельность претендента не приостановлена в порядке, предусмотренном </w:t>
      </w:r>
      <w:hyperlink r:id="rId52" w:history="1">
        <w:r w:rsidRPr="00A10A46">
          <w:rPr>
            <w:sz w:val="22"/>
            <w:szCs w:val="22"/>
          </w:rPr>
          <w:t>Кодексом</w:t>
        </w:r>
      </w:hyperlink>
      <w:r w:rsidRPr="00A10A46">
        <w:rPr>
          <w:sz w:val="22"/>
          <w:szCs w:val="22"/>
        </w:rPr>
        <w:t xml:space="preserve"> Российской Федерации об административных правонарушениях;</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53" w:history="1">
        <w:r w:rsidRPr="00A10A46">
          <w:rPr>
            <w:sz w:val="22"/>
            <w:szCs w:val="22"/>
          </w:rPr>
          <w:t>законодательством</w:t>
        </w:r>
      </w:hyperlink>
      <w:r w:rsidRPr="00A10A46">
        <w:rPr>
          <w:sz w:val="22"/>
          <w:szCs w:val="22"/>
        </w:rPr>
        <w:t xml:space="preserve"> Российской Федерации и решение по такой жалобе не вступило в силу;</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w:t>
      </w:r>
      <w:r w:rsidRPr="00A10A46">
        <w:rPr>
          <w:sz w:val="22"/>
          <w:szCs w:val="22"/>
        </w:rPr>
        <w:lastRenderedPageBreak/>
        <w:t>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10A46" w:rsidRPr="00A10A46" w:rsidRDefault="00A10A46" w:rsidP="00A10A46">
      <w:pPr>
        <w:autoSpaceDE w:val="0"/>
        <w:autoSpaceDN w:val="0"/>
        <w:adjustRightInd w:val="0"/>
        <w:ind w:firstLine="540"/>
        <w:jc w:val="both"/>
        <w:rPr>
          <w:sz w:val="22"/>
          <w:szCs w:val="22"/>
        </w:rPr>
      </w:pPr>
      <w:r w:rsidRPr="00A10A46">
        <w:rPr>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A10A46" w:rsidRPr="00A10A46" w:rsidRDefault="00A10A46" w:rsidP="00A10A46">
      <w:pPr>
        <w:autoSpaceDE w:val="0"/>
        <w:autoSpaceDN w:val="0"/>
        <w:adjustRightInd w:val="0"/>
        <w:ind w:firstLine="540"/>
        <w:jc w:val="both"/>
        <w:rPr>
          <w:sz w:val="22"/>
          <w:szCs w:val="22"/>
        </w:rPr>
      </w:pPr>
      <w:r w:rsidRPr="00A10A46">
        <w:rPr>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6.3. Требования, указанные в </w:t>
      </w:r>
      <w:hyperlink r:id="rId54" w:history="1">
        <w:r w:rsidRPr="00A10A46">
          <w:rPr>
            <w:sz w:val="22"/>
            <w:szCs w:val="22"/>
          </w:rPr>
          <w:t xml:space="preserve">пункте </w:t>
        </w:r>
      </w:hyperlink>
      <w:r w:rsidRPr="00A10A46">
        <w:rPr>
          <w:sz w:val="22"/>
          <w:szCs w:val="22"/>
        </w:rPr>
        <w:t>6.2. настоящей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6.4. Проверка соответствия претендентов требованиям, указанным в </w:t>
      </w:r>
      <w:hyperlink r:id="rId55" w:history="1">
        <w:r w:rsidRPr="00A10A46">
          <w:rPr>
            <w:sz w:val="22"/>
            <w:szCs w:val="22"/>
          </w:rPr>
          <w:t>подпунктах 2</w:t>
        </w:r>
      </w:hyperlink>
      <w:r w:rsidRPr="00A10A46">
        <w:rPr>
          <w:sz w:val="22"/>
          <w:szCs w:val="22"/>
        </w:rPr>
        <w:t xml:space="preserve"> - </w:t>
      </w:r>
      <w:hyperlink r:id="rId56" w:history="1">
        <w:r w:rsidRPr="00A10A46">
          <w:rPr>
            <w:sz w:val="22"/>
            <w:szCs w:val="22"/>
          </w:rPr>
          <w:t>8</w:t>
        </w:r>
      </w:hyperlink>
      <w:r w:rsidRPr="00A10A46">
        <w:rPr>
          <w:sz w:val="22"/>
          <w:szCs w:val="22"/>
        </w:rPr>
        <w:t xml:space="preserve"> пункта 6.2 настоящей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autoSpaceDE w:val="0"/>
        <w:autoSpaceDN w:val="0"/>
        <w:adjustRightInd w:val="0"/>
        <w:jc w:val="center"/>
        <w:rPr>
          <w:b/>
          <w:bCs/>
          <w:sz w:val="22"/>
          <w:szCs w:val="22"/>
        </w:rPr>
      </w:pPr>
      <w:r w:rsidRPr="00A10A46">
        <w:rPr>
          <w:b/>
          <w:bCs/>
          <w:sz w:val="22"/>
          <w:szCs w:val="22"/>
        </w:rPr>
        <w:t>7. Отказ допуска к участию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7.1.Основаниями для отказа допуска к участию в конкурсе являются:</w:t>
      </w:r>
    </w:p>
    <w:p w:rsidR="00A10A46" w:rsidRPr="00A10A46" w:rsidRDefault="00A10A46" w:rsidP="00A10A46">
      <w:pPr>
        <w:autoSpaceDE w:val="0"/>
        <w:autoSpaceDN w:val="0"/>
        <w:adjustRightInd w:val="0"/>
        <w:ind w:firstLine="540"/>
        <w:jc w:val="both"/>
        <w:rPr>
          <w:sz w:val="22"/>
          <w:szCs w:val="22"/>
        </w:rPr>
      </w:pPr>
      <w:r w:rsidRPr="00A10A46">
        <w:rPr>
          <w:sz w:val="22"/>
          <w:szCs w:val="22"/>
        </w:rPr>
        <w:t>1) непредставление определенных пунктом 13.5. настоящей конкурсной документации документов либо наличие в таких документах недостоверных сведений;</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 несоответствие претендента требованиям, установленным </w:t>
      </w:r>
      <w:hyperlink r:id="rId57" w:history="1">
        <w:r w:rsidRPr="00A10A46">
          <w:rPr>
            <w:sz w:val="22"/>
            <w:szCs w:val="22"/>
          </w:rPr>
          <w:t xml:space="preserve">пунктом </w:t>
        </w:r>
      </w:hyperlink>
      <w:r w:rsidRPr="00A10A46">
        <w:rPr>
          <w:sz w:val="22"/>
          <w:szCs w:val="22"/>
        </w:rPr>
        <w:t>6.2. настоящей конкурсной документации;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3) несоответствие заявки на участие в конкурсе требованиям, установленным </w:t>
      </w:r>
      <w:hyperlink r:id="rId58" w:history="1">
        <w:r w:rsidRPr="00A10A46">
          <w:rPr>
            <w:sz w:val="22"/>
            <w:szCs w:val="22"/>
          </w:rPr>
          <w:t xml:space="preserve">пунктами </w:t>
        </w:r>
      </w:hyperlink>
      <w:r w:rsidRPr="00A10A46">
        <w:rPr>
          <w:sz w:val="22"/>
          <w:szCs w:val="22"/>
        </w:rPr>
        <w:t>13.4-13.5 настоящей конкурсной документации.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7.2. В случае установления фактов несоответствия участника конкурса требованиям к претендентам, установленным </w:t>
      </w:r>
      <w:hyperlink r:id="rId59" w:history="1">
        <w:r w:rsidRPr="00A10A46">
          <w:rPr>
            <w:sz w:val="22"/>
            <w:szCs w:val="22"/>
          </w:rPr>
          <w:t xml:space="preserve">пунктом </w:t>
        </w:r>
      </w:hyperlink>
      <w:r w:rsidRPr="00A10A46">
        <w:rPr>
          <w:sz w:val="22"/>
          <w:szCs w:val="22"/>
        </w:rPr>
        <w:t>6.2 настоящей конкурсной документации, конкурсная комиссия отстраняет участника конкурса от участия в конкурсе на любом этапе его проведения.</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7.3. Отказ в допуске к участию в конкурсе по основаниям, не предусмотренным </w:t>
      </w:r>
      <w:hyperlink w:anchor="Par0" w:history="1">
        <w:r w:rsidRPr="00A10A46">
          <w:rPr>
            <w:sz w:val="22"/>
            <w:szCs w:val="22"/>
          </w:rPr>
          <w:t xml:space="preserve">пунктом </w:t>
        </w:r>
      </w:hyperlink>
      <w:r w:rsidRPr="00A10A46">
        <w:rPr>
          <w:sz w:val="22"/>
          <w:szCs w:val="22"/>
        </w:rPr>
        <w:t>7.1 настоящей конкурсной документации, не допускается.</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60" w:history="1">
        <w:r w:rsidRPr="00A10A46">
          <w:rPr>
            <w:sz w:val="22"/>
            <w:szCs w:val="22"/>
          </w:rPr>
          <w:t>порядке</w:t>
        </w:r>
      </w:hyperlink>
      <w:r w:rsidRPr="00A10A46">
        <w:rPr>
          <w:sz w:val="22"/>
          <w:szCs w:val="22"/>
        </w:rPr>
        <w:t>, установленном законодательством Российской Федерации.</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numPr>
          <w:ilvl w:val="0"/>
          <w:numId w:val="16"/>
        </w:numPr>
        <w:autoSpaceDE w:val="0"/>
        <w:autoSpaceDN w:val="0"/>
        <w:adjustRightInd w:val="0"/>
        <w:spacing w:after="200" w:line="276" w:lineRule="auto"/>
        <w:jc w:val="center"/>
        <w:rPr>
          <w:b/>
          <w:bCs/>
          <w:sz w:val="22"/>
          <w:szCs w:val="22"/>
          <w:lang w:eastAsia="en-US"/>
        </w:rPr>
      </w:pPr>
      <w:r w:rsidRPr="00A10A46">
        <w:rPr>
          <w:b/>
          <w:bCs/>
          <w:sz w:val="22"/>
          <w:szCs w:val="22"/>
          <w:lang w:eastAsia="en-US"/>
        </w:rPr>
        <w:t>Порядок предоставления конкурсной документации</w:t>
      </w:r>
    </w:p>
    <w:p w:rsidR="00A10A46" w:rsidRPr="00A10A46" w:rsidRDefault="00A10A46" w:rsidP="00A10A46">
      <w:pPr>
        <w:widowControl w:val="0"/>
        <w:suppressLineNumbers/>
        <w:suppressAutoHyphens/>
        <w:ind w:firstLine="567"/>
        <w:jc w:val="both"/>
        <w:rPr>
          <w:kern w:val="1"/>
          <w:sz w:val="22"/>
          <w:szCs w:val="22"/>
          <w:lang w:eastAsia="hi-IN" w:bidi="hi-IN"/>
        </w:rPr>
      </w:pPr>
      <w:r w:rsidRPr="00A10A46">
        <w:rPr>
          <w:sz w:val="22"/>
          <w:szCs w:val="22"/>
          <w:lang w:bidi="hi-IN"/>
        </w:rPr>
        <w:t>8.1.</w:t>
      </w:r>
      <w:r w:rsidRPr="00A10A46">
        <w:rPr>
          <w:kern w:val="1"/>
          <w:sz w:val="22"/>
          <w:szCs w:val="22"/>
          <w:lang w:eastAsia="hi-IN" w:bidi="hi-IN"/>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Организатор конкурса размещает конкурсную документацию на официальном сайте одновременно с размещением извещения о проведении конкурса.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A10A46" w:rsidRPr="00A10A46" w:rsidRDefault="00A10A46" w:rsidP="00A10A46">
      <w:pPr>
        <w:autoSpaceDE w:val="0"/>
        <w:ind w:firstLine="567"/>
        <w:jc w:val="both"/>
        <w:rPr>
          <w:sz w:val="22"/>
          <w:szCs w:val="22"/>
        </w:rPr>
      </w:pPr>
      <w:r w:rsidRPr="00A10A46">
        <w:rPr>
          <w:sz w:val="22"/>
          <w:szCs w:val="22"/>
        </w:rPr>
        <w:t>Конкурсная документация должна быть доступна для ознакомления на официальном сайте всеми заинтересованными лицами без взимания платы.</w:t>
      </w:r>
    </w:p>
    <w:p w:rsidR="00A10A46" w:rsidRPr="00A10A46" w:rsidRDefault="00A10A46" w:rsidP="00A10A46">
      <w:pPr>
        <w:autoSpaceDE w:val="0"/>
        <w:autoSpaceDN w:val="0"/>
        <w:adjustRightInd w:val="0"/>
        <w:ind w:firstLine="540"/>
        <w:jc w:val="both"/>
        <w:rPr>
          <w:sz w:val="22"/>
          <w:szCs w:val="22"/>
        </w:rPr>
      </w:pPr>
      <w:r w:rsidRPr="00A10A46">
        <w:rPr>
          <w:sz w:val="22"/>
          <w:szCs w:val="22"/>
        </w:rPr>
        <w:t>8.2. Предоставление конкурсной документации не допускается до размещения на официальном сайте извещения о проведении конкурса</w:t>
      </w:r>
    </w:p>
    <w:p w:rsidR="00A10A46" w:rsidRPr="00A10A46" w:rsidRDefault="00A10A46" w:rsidP="00A10A46">
      <w:pPr>
        <w:widowControl w:val="0"/>
        <w:autoSpaceDE w:val="0"/>
        <w:autoSpaceDN w:val="0"/>
        <w:adjustRightInd w:val="0"/>
        <w:ind w:firstLine="540"/>
        <w:jc w:val="both"/>
        <w:rPr>
          <w:sz w:val="22"/>
          <w:szCs w:val="22"/>
        </w:rPr>
      </w:pPr>
      <w:r w:rsidRPr="00A10A46">
        <w:rPr>
          <w:sz w:val="22"/>
          <w:szCs w:val="22"/>
        </w:rPr>
        <w:t xml:space="preserve">8.3.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w:t>
      </w:r>
      <w:r w:rsidRPr="00A10A46">
        <w:rPr>
          <w:sz w:val="22"/>
          <w:szCs w:val="22"/>
        </w:rPr>
        <w:lastRenderedPageBreak/>
        <w:t>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8.4. Конкурсная документация, предоставляемая в порядке, установленном </w:t>
      </w:r>
      <w:hyperlink w:anchor="Par0" w:history="1">
        <w:r w:rsidRPr="00A10A46">
          <w:rPr>
            <w:sz w:val="22"/>
            <w:szCs w:val="22"/>
          </w:rPr>
          <w:t xml:space="preserve">пунктом </w:t>
        </w:r>
      </w:hyperlink>
      <w:r w:rsidRPr="00A10A46">
        <w:rPr>
          <w:sz w:val="22"/>
          <w:szCs w:val="22"/>
        </w:rPr>
        <w:t>8.3. настоящей конкурсной документации, должна соответствовать конкурсной документации, размещенной на официальном сайте.</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keepNext/>
        <w:keepLines/>
        <w:widowControl w:val="0"/>
        <w:numPr>
          <w:ilvl w:val="0"/>
          <w:numId w:val="17"/>
        </w:numPr>
        <w:suppressLineNumbers/>
        <w:tabs>
          <w:tab w:val="left" w:pos="720"/>
        </w:tabs>
        <w:suppressAutoHyphens/>
        <w:spacing w:after="200" w:line="276" w:lineRule="auto"/>
        <w:jc w:val="center"/>
        <w:rPr>
          <w:b/>
          <w:bCs/>
          <w:noProof/>
          <w:sz w:val="22"/>
          <w:szCs w:val="22"/>
        </w:rPr>
      </w:pPr>
      <w:r w:rsidRPr="00A10A46">
        <w:rPr>
          <w:b/>
          <w:bCs/>
          <w:noProof/>
          <w:sz w:val="22"/>
          <w:szCs w:val="22"/>
        </w:rPr>
        <w:t>Разъяснение положений конкурсной документации</w:t>
      </w:r>
    </w:p>
    <w:p w:rsidR="00A10A46" w:rsidRPr="00A10A46" w:rsidRDefault="00A10A46" w:rsidP="00A10A46">
      <w:pPr>
        <w:autoSpaceDE w:val="0"/>
        <w:autoSpaceDN w:val="0"/>
        <w:adjustRightInd w:val="0"/>
        <w:ind w:firstLine="567"/>
        <w:jc w:val="both"/>
        <w:rPr>
          <w:sz w:val="22"/>
          <w:szCs w:val="22"/>
        </w:rPr>
      </w:pPr>
      <w:r w:rsidRPr="00A10A46">
        <w:rPr>
          <w:sz w:val="22"/>
          <w:szCs w:val="22"/>
        </w:rPr>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10A46" w:rsidRPr="00A10A46" w:rsidRDefault="00A10A46" w:rsidP="00A10A46">
      <w:pPr>
        <w:keepNext/>
        <w:keepLines/>
        <w:widowControl w:val="0"/>
        <w:suppressLineNumbers/>
        <w:tabs>
          <w:tab w:val="left" w:pos="720"/>
        </w:tabs>
        <w:suppressAutoHyphens/>
        <w:ind w:left="560"/>
        <w:jc w:val="both"/>
        <w:rPr>
          <w:b/>
          <w:bCs/>
          <w:sz w:val="22"/>
          <w:szCs w:val="22"/>
        </w:rPr>
      </w:pPr>
    </w:p>
    <w:p w:rsidR="00A10A46" w:rsidRPr="00A10A46" w:rsidRDefault="00A10A46" w:rsidP="00A10A46">
      <w:pPr>
        <w:keepNext/>
        <w:keepLines/>
        <w:widowControl w:val="0"/>
        <w:suppressLineNumbers/>
        <w:tabs>
          <w:tab w:val="left" w:pos="720"/>
        </w:tabs>
        <w:suppressAutoHyphens/>
        <w:ind w:left="560"/>
        <w:jc w:val="center"/>
        <w:rPr>
          <w:b/>
          <w:bCs/>
          <w:noProof/>
          <w:sz w:val="22"/>
          <w:szCs w:val="22"/>
        </w:rPr>
      </w:pPr>
      <w:r w:rsidRPr="00A10A46">
        <w:rPr>
          <w:b/>
          <w:bCs/>
          <w:sz w:val="22"/>
          <w:szCs w:val="22"/>
        </w:rPr>
        <w:t>10.</w:t>
      </w:r>
      <w:r w:rsidRPr="00A10A46">
        <w:rPr>
          <w:b/>
          <w:bCs/>
          <w:noProof/>
          <w:sz w:val="22"/>
          <w:szCs w:val="22"/>
        </w:rPr>
        <w:t>Внесение изменений в конкурсную документацию</w:t>
      </w:r>
    </w:p>
    <w:p w:rsidR="00A10A46" w:rsidRPr="00A10A46" w:rsidRDefault="00A10A46" w:rsidP="00A10A46">
      <w:pPr>
        <w:widowControl w:val="0"/>
        <w:autoSpaceDE w:val="0"/>
        <w:autoSpaceDN w:val="0"/>
        <w:adjustRightInd w:val="0"/>
        <w:ind w:firstLine="540"/>
        <w:jc w:val="both"/>
        <w:rPr>
          <w:sz w:val="22"/>
          <w:szCs w:val="22"/>
        </w:rPr>
      </w:pPr>
      <w:r w:rsidRPr="00A10A46">
        <w:rPr>
          <w:sz w:val="22"/>
          <w:szCs w:val="22"/>
        </w:rPr>
        <w:t>10.1.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10A46" w:rsidRPr="00A10A46" w:rsidRDefault="00A10A46" w:rsidP="00A10A46">
      <w:pPr>
        <w:widowControl w:val="0"/>
        <w:tabs>
          <w:tab w:val="left" w:pos="567"/>
        </w:tabs>
        <w:adjustRightInd w:val="0"/>
        <w:jc w:val="both"/>
        <w:textAlignment w:val="baseline"/>
        <w:rPr>
          <w:noProof/>
          <w:sz w:val="22"/>
          <w:szCs w:val="22"/>
        </w:rPr>
      </w:pPr>
      <w:r w:rsidRPr="00A10A46">
        <w:rPr>
          <w:noProof/>
          <w:sz w:val="22"/>
          <w:szCs w:val="22"/>
        </w:rPr>
        <w:tab/>
        <w:t>10.2. Чтобы предоставить участникам конкурса разумное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Изменения в извещение о проведении открытого конкурса в течение двух дней размещается организатором конкурса на сайте www.</w:t>
      </w:r>
      <w:r w:rsidRPr="00A10A46">
        <w:rPr>
          <w:noProof/>
          <w:sz w:val="22"/>
          <w:szCs w:val="22"/>
          <w:lang w:val="en-US"/>
        </w:rPr>
        <w:t>torgi</w:t>
      </w:r>
      <w:r w:rsidRPr="00A10A46">
        <w:rPr>
          <w:noProof/>
          <w:sz w:val="22"/>
          <w:szCs w:val="22"/>
        </w:rPr>
        <w:t>.</w:t>
      </w:r>
      <w:r w:rsidRPr="00A10A46">
        <w:rPr>
          <w:noProof/>
          <w:sz w:val="22"/>
          <w:szCs w:val="22"/>
          <w:lang w:val="en-US"/>
        </w:rPr>
        <w:t>gov</w:t>
      </w:r>
      <w:r w:rsidRPr="00A10A46">
        <w:rPr>
          <w:noProof/>
          <w:sz w:val="22"/>
          <w:szCs w:val="22"/>
        </w:rPr>
        <w:t xml:space="preserve">.ru и направляется всем участникам размещения заказа, которым была предоставлена конкурсная документация. </w:t>
      </w:r>
    </w:p>
    <w:p w:rsidR="00A10A46" w:rsidRPr="00A10A46" w:rsidRDefault="00A10A46" w:rsidP="00A10A46">
      <w:pPr>
        <w:widowControl w:val="0"/>
        <w:tabs>
          <w:tab w:val="left" w:pos="567"/>
        </w:tabs>
        <w:adjustRightInd w:val="0"/>
        <w:jc w:val="both"/>
        <w:textAlignment w:val="baseline"/>
        <w:rPr>
          <w:noProof/>
          <w:sz w:val="22"/>
          <w:szCs w:val="22"/>
        </w:rPr>
      </w:pPr>
      <w:r w:rsidRPr="00A10A46">
        <w:rPr>
          <w:noProof/>
          <w:sz w:val="22"/>
          <w:szCs w:val="22"/>
        </w:rPr>
        <w:tab/>
        <w:t>10.3.Участники конкурса, использующие конкурсную документацию с сайта www.</w:t>
      </w:r>
      <w:r w:rsidRPr="00A10A46">
        <w:rPr>
          <w:noProof/>
          <w:sz w:val="22"/>
          <w:szCs w:val="22"/>
          <w:lang w:val="en-US"/>
        </w:rPr>
        <w:t>torgi</w:t>
      </w:r>
      <w:r w:rsidRPr="00A10A46">
        <w:rPr>
          <w:noProof/>
          <w:sz w:val="22"/>
          <w:szCs w:val="22"/>
        </w:rPr>
        <w:t>.</w:t>
      </w:r>
      <w:r w:rsidRPr="00A10A46">
        <w:rPr>
          <w:noProof/>
          <w:sz w:val="22"/>
          <w:szCs w:val="22"/>
          <w:lang w:val="en-US"/>
        </w:rPr>
        <w:t>gov</w:t>
      </w:r>
      <w:r w:rsidRPr="00A10A46">
        <w:rPr>
          <w:noProof/>
          <w:sz w:val="22"/>
          <w:szCs w:val="22"/>
        </w:rPr>
        <w:t>.ru,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www.</w:t>
      </w:r>
      <w:r w:rsidRPr="00A10A46">
        <w:rPr>
          <w:noProof/>
          <w:sz w:val="22"/>
          <w:szCs w:val="22"/>
          <w:lang w:val="en-US"/>
        </w:rPr>
        <w:t>torgi</w:t>
      </w:r>
      <w:r w:rsidRPr="00A10A46">
        <w:rPr>
          <w:noProof/>
          <w:sz w:val="22"/>
          <w:szCs w:val="22"/>
        </w:rPr>
        <w:t>.</w:t>
      </w:r>
      <w:r w:rsidRPr="00A10A46">
        <w:rPr>
          <w:noProof/>
          <w:sz w:val="22"/>
          <w:szCs w:val="22"/>
          <w:lang w:val="en-US"/>
        </w:rPr>
        <w:t>gov</w:t>
      </w:r>
      <w:r w:rsidRPr="00A10A46">
        <w:rPr>
          <w:noProof/>
          <w:sz w:val="22"/>
          <w:szCs w:val="22"/>
        </w:rPr>
        <w:t xml:space="preserve">.ru. </w:t>
      </w:r>
    </w:p>
    <w:p w:rsidR="00A10A46" w:rsidRPr="00A10A46" w:rsidRDefault="00A10A46" w:rsidP="00A10A46">
      <w:pPr>
        <w:widowControl w:val="0"/>
        <w:tabs>
          <w:tab w:val="left" w:pos="360"/>
          <w:tab w:val="left" w:pos="720"/>
          <w:tab w:val="num" w:pos="1307"/>
        </w:tabs>
        <w:adjustRightInd w:val="0"/>
        <w:ind w:firstLine="560"/>
        <w:jc w:val="both"/>
        <w:textAlignment w:val="baseline"/>
        <w:rPr>
          <w:noProof/>
          <w:sz w:val="22"/>
          <w:szCs w:val="22"/>
        </w:rPr>
      </w:pPr>
      <w:r w:rsidRPr="00A10A46">
        <w:rPr>
          <w:noProof/>
          <w:sz w:val="22"/>
          <w:szCs w:val="22"/>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A10A46" w:rsidRPr="00A10A46" w:rsidRDefault="00A10A46" w:rsidP="00A10A46">
      <w:pPr>
        <w:widowControl w:val="0"/>
        <w:tabs>
          <w:tab w:val="left" w:pos="360"/>
          <w:tab w:val="left" w:pos="720"/>
          <w:tab w:val="num" w:pos="1307"/>
        </w:tabs>
        <w:adjustRightInd w:val="0"/>
        <w:ind w:firstLine="560"/>
        <w:jc w:val="both"/>
        <w:textAlignment w:val="baseline"/>
        <w:rPr>
          <w:noProof/>
          <w:sz w:val="22"/>
          <w:szCs w:val="22"/>
        </w:rPr>
      </w:pPr>
    </w:p>
    <w:p w:rsidR="00A10A46" w:rsidRPr="00A10A46" w:rsidRDefault="00A10A46" w:rsidP="00A10A46">
      <w:pPr>
        <w:numPr>
          <w:ilvl w:val="0"/>
          <w:numId w:val="18"/>
        </w:numPr>
        <w:autoSpaceDE w:val="0"/>
        <w:autoSpaceDN w:val="0"/>
        <w:adjustRightInd w:val="0"/>
        <w:spacing w:after="200" w:line="276" w:lineRule="auto"/>
        <w:jc w:val="center"/>
        <w:rPr>
          <w:b/>
          <w:bCs/>
          <w:sz w:val="22"/>
          <w:szCs w:val="22"/>
        </w:rPr>
      </w:pPr>
      <w:r w:rsidRPr="00A10A46">
        <w:rPr>
          <w:b/>
          <w:bCs/>
          <w:sz w:val="22"/>
          <w:szCs w:val="22"/>
        </w:rPr>
        <w:t>Отказ от проведения конкурса</w:t>
      </w:r>
    </w:p>
    <w:p w:rsidR="00A10A46" w:rsidRPr="00A10A46" w:rsidRDefault="00A10A46" w:rsidP="00A10A46">
      <w:pPr>
        <w:autoSpaceDE w:val="0"/>
        <w:autoSpaceDN w:val="0"/>
        <w:adjustRightInd w:val="0"/>
        <w:ind w:firstLine="480"/>
        <w:jc w:val="both"/>
        <w:rPr>
          <w:sz w:val="22"/>
          <w:szCs w:val="22"/>
        </w:rPr>
      </w:pPr>
      <w:r w:rsidRPr="00A10A46">
        <w:rPr>
          <w:sz w:val="22"/>
          <w:szCs w:val="22"/>
        </w:rPr>
        <w:t>11.1. Если организатор конкурса отказался от проведения конкурса, то организатор конкурса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10A46" w:rsidRPr="00A10A46" w:rsidRDefault="00A10A46" w:rsidP="00A10A46">
      <w:pPr>
        <w:autoSpaceDE w:val="0"/>
        <w:autoSpaceDN w:val="0"/>
        <w:adjustRightInd w:val="0"/>
        <w:ind w:firstLine="480"/>
        <w:jc w:val="both"/>
        <w:rPr>
          <w:sz w:val="22"/>
          <w:szCs w:val="22"/>
        </w:rPr>
      </w:pPr>
    </w:p>
    <w:p w:rsidR="00A10A46" w:rsidRPr="00A10A46" w:rsidRDefault="00A10A46" w:rsidP="00A10A46">
      <w:pPr>
        <w:numPr>
          <w:ilvl w:val="0"/>
          <w:numId w:val="18"/>
        </w:numPr>
        <w:autoSpaceDE w:val="0"/>
        <w:autoSpaceDN w:val="0"/>
        <w:adjustRightInd w:val="0"/>
        <w:spacing w:after="200" w:line="276" w:lineRule="auto"/>
        <w:jc w:val="center"/>
        <w:rPr>
          <w:b/>
          <w:bCs/>
          <w:sz w:val="22"/>
          <w:szCs w:val="22"/>
          <w:lang w:eastAsia="en-US"/>
        </w:rPr>
      </w:pPr>
      <w:r w:rsidRPr="00A10A46">
        <w:rPr>
          <w:b/>
          <w:bCs/>
          <w:sz w:val="22"/>
          <w:szCs w:val="22"/>
          <w:lang w:eastAsia="en-US"/>
        </w:rPr>
        <w:t>Порядок проведения осмотра объекта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 12.1.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widowControl w:val="0"/>
        <w:numPr>
          <w:ilvl w:val="0"/>
          <w:numId w:val="18"/>
        </w:numPr>
        <w:tabs>
          <w:tab w:val="num" w:pos="1440"/>
        </w:tabs>
        <w:autoSpaceDE w:val="0"/>
        <w:autoSpaceDN w:val="0"/>
        <w:adjustRightInd w:val="0"/>
        <w:spacing w:after="200" w:line="276" w:lineRule="auto"/>
        <w:jc w:val="center"/>
        <w:rPr>
          <w:b/>
          <w:bCs/>
          <w:noProof/>
          <w:sz w:val="22"/>
          <w:szCs w:val="22"/>
          <w:lang w:eastAsia="en-US"/>
        </w:rPr>
      </w:pPr>
      <w:r w:rsidRPr="00A10A46">
        <w:rPr>
          <w:b/>
          <w:bCs/>
          <w:noProof/>
          <w:sz w:val="22"/>
          <w:szCs w:val="22"/>
          <w:lang w:eastAsia="en-US"/>
        </w:rPr>
        <w:t>Требования к содержанию и форме заявки на участие в конкурсе</w:t>
      </w:r>
    </w:p>
    <w:p w:rsidR="00A10A46" w:rsidRPr="00A10A46" w:rsidRDefault="00A10A46" w:rsidP="00A10A46">
      <w:pPr>
        <w:autoSpaceDE w:val="0"/>
        <w:autoSpaceDN w:val="0"/>
        <w:adjustRightInd w:val="0"/>
        <w:ind w:firstLine="567"/>
        <w:jc w:val="both"/>
        <w:rPr>
          <w:sz w:val="22"/>
          <w:szCs w:val="22"/>
        </w:rPr>
      </w:pPr>
      <w:r w:rsidRPr="00A10A46">
        <w:rPr>
          <w:sz w:val="22"/>
          <w:szCs w:val="22"/>
        </w:rPr>
        <w:t>13.1. Претендент подает заявку на участие в конкурсе в письменной форме в запечатанном конверте, в соответствии с указаниями и по форме, указанной в настоящей конкурсной документации.</w:t>
      </w:r>
    </w:p>
    <w:p w:rsidR="00A10A46" w:rsidRPr="00A10A46" w:rsidRDefault="00A10A46" w:rsidP="00A10A46">
      <w:pPr>
        <w:autoSpaceDE w:val="0"/>
        <w:autoSpaceDN w:val="0"/>
        <w:adjustRightInd w:val="0"/>
        <w:ind w:firstLine="567"/>
        <w:jc w:val="both"/>
        <w:rPr>
          <w:sz w:val="22"/>
          <w:szCs w:val="22"/>
        </w:rPr>
      </w:pPr>
      <w:r w:rsidRPr="00A10A46">
        <w:rPr>
          <w:sz w:val="22"/>
          <w:szCs w:val="22"/>
        </w:rPr>
        <w:t xml:space="preserve">13.2.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A10A46" w:rsidRPr="00A10A46" w:rsidRDefault="00A10A46" w:rsidP="00A10A46">
      <w:pPr>
        <w:autoSpaceDE w:val="0"/>
        <w:ind w:firstLine="567"/>
        <w:jc w:val="both"/>
        <w:rPr>
          <w:sz w:val="22"/>
          <w:szCs w:val="22"/>
        </w:rPr>
      </w:pPr>
      <w:r w:rsidRPr="00A10A46">
        <w:rPr>
          <w:sz w:val="22"/>
          <w:szCs w:val="22"/>
        </w:rPr>
        <w:t>13.3. Претендент самостоятельно несет все расходы, связанные с подготовкой и подачей заявки на участие в конкурсе, участием в конкурсе и заключением договора.</w:t>
      </w:r>
    </w:p>
    <w:p w:rsidR="00A10A46" w:rsidRPr="00A10A46" w:rsidRDefault="00A10A46" w:rsidP="00A10A46">
      <w:pPr>
        <w:autoSpaceDE w:val="0"/>
        <w:autoSpaceDN w:val="0"/>
        <w:adjustRightInd w:val="0"/>
        <w:ind w:firstLine="540"/>
        <w:jc w:val="both"/>
        <w:rPr>
          <w:sz w:val="22"/>
          <w:szCs w:val="22"/>
        </w:rPr>
      </w:pPr>
      <w:r w:rsidRPr="00A10A46">
        <w:rPr>
          <w:sz w:val="22"/>
          <w:szCs w:val="22"/>
        </w:rPr>
        <w:t>13.4. Для участия в конкурсе заинтересованное лицо подает заявку на участие в конкурсе по формам 1, 2, 3 предусмотренным  настоящей конкурсной документацией.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13.5. Заявка на участие в конкурсе включает в себя:</w:t>
      </w:r>
    </w:p>
    <w:p w:rsidR="00A10A46" w:rsidRPr="00A10A46" w:rsidRDefault="00A10A46" w:rsidP="00A10A46">
      <w:pPr>
        <w:autoSpaceDE w:val="0"/>
        <w:autoSpaceDN w:val="0"/>
        <w:adjustRightInd w:val="0"/>
        <w:ind w:firstLine="540"/>
        <w:jc w:val="both"/>
        <w:rPr>
          <w:sz w:val="22"/>
          <w:szCs w:val="22"/>
        </w:rPr>
      </w:pPr>
      <w:r w:rsidRPr="00A10A46">
        <w:rPr>
          <w:sz w:val="22"/>
          <w:szCs w:val="22"/>
        </w:rPr>
        <w:t>1) сведения и документы о претенденте:</w:t>
      </w:r>
    </w:p>
    <w:p w:rsidR="00A10A46" w:rsidRPr="00A10A46" w:rsidRDefault="00A10A46" w:rsidP="00A10A46">
      <w:pPr>
        <w:autoSpaceDE w:val="0"/>
        <w:autoSpaceDN w:val="0"/>
        <w:adjustRightInd w:val="0"/>
        <w:ind w:firstLine="540"/>
        <w:jc w:val="both"/>
        <w:rPr>
          <w:sz w:val="22"/>
          <w:szCs w:val="22"/>
        </w:rPr>
      </w:pPr>
      <w:r w:rsidRPr="00A10A46">
        <w:rPr>
          <w:sz w:val="22"/>
          <w:szCs w:val="22"/>
        </w:rPr>
        <w:t>наименование, организационно-правовую форму, место нахождения, почтовый адрес - для юридического лица;</w:t>
      </w:r>
    </w:p>
    <w:p w:rsidR="00A10A46" w:rsidRPr="00A10A46" w:rsidRDefault="00A10A46" w:rsidP="00A10A46">
      <w:pPr>
        <w:autoSpaceDE w:val="0"/>
        <w:autoSpaceDN w:val="0"/>
        <w:adjustRightInd w:val="0"/>
        <w:ind w:firstLine="540"/>
        <w:jc w:val="both"/>
        <w:rPr>
          <w:sz w:val="22"/>
          <w:szCs w:val="22"/>
        </w:rPr>
      </w:pPr>
      <w:r w:rsidRPr="00A10A46">
        <w:rPr>
          <w:sz w:val="22"/>
          <w:szCs w:val="22"/>
        </w:rPr>
        <w:t>фамилию, имя, отчество (при наличии), данные документа, удостоверяющего личность, место жительства - для индивидуального предпринимателя;</w:t>
      </w:r>
    </w:p>
    <w:p w:rsidR="00A10A46" w:rsidRPr="00A10A46" w:rsidRDefault="00A10A46" w:rsidP="00A10A46">
      <w:pPr>
        <w:autoSpaceDE w:val="0"/>
        <w:autoSpaceDN w:val="0"/>
        <w:adjustRightInd w:val="0"/>
        <w:ind w:firstLine="540"/>
        <w:jc w:val="both"/>
        <w:rPr>
          <w:sz w:val="22"/>
          <w:szCs w:val="22"/>
        </w:rPr>
      </w:pPr>
      <w:r w:rsidRPr="00A10A46">
        <w:rPr>
          <w:sz w:val="22"/>
          <w:szCs w:val="22"/>
        </w:rPr>
        <w:t>номер телефона;</w:t>
      </w:r>
    </w:p>
    <w:p w:rsidR="00A10A46" w:rsidRPr="00A10A46" w:rsidRDefault="00A10A46" w:rsidP="00A10A46">
      <w:pPr>
        <w:autoSpaceDE w:val="0"/>
        <w:autoSpaceDN w:val="0"/>
        <w:adjustRightInd w:val="0"/>
        <w:ind w:firstLine="540"/>
        <w:jc w:val="both"/>
        <w:rPr>
          <w:sz w:val="22"/>
          <w:szCs w:val="22"/>
        </w:rPr>
      </w:pPr>
      <w:r w:rsidRPr="00A10A46">
        <w:rPr>
          <w:sz w:val="22"/>
          <w:szCs w:val="22"/>
        </w:rPr>
        <w:t>выписку из Единого государственного реестра юридических лиц - для юридического лица;</w:t>
      </w:r>
    </w:p>
    <w:p w:rsidR="00A10A46" w:rsidRPr="00A10A46" w:rsidRDefault="00A10A46" w:rsidP="00A10A46">
      <w:pPr>
        <w:autoSpaceDE w:val="0"/>
        <w:autoSpaceDN w:val="0"/>
        <w:adjustRightInd w:val="0"/>
        <w:ind w:firstLine="540"/>
        <w:jc w:val="both"/>
        <w:rPr>
          <w:sz w:val="22"/>
          <w:szCs w:val="22"/>
        </w:rPr>
      </w:pPr>
      <w:r w:rsidRPr="00A10A46">
        <w:rPr>
          <w:sz w:val="22"/>
          <w:szCs w:val="22"/>
        </w:rPr>
        <w:t>выписку из Единого государственного реестра индивидуальных предпринимателей - для индивидуального предпринимателя;</w:t>
      </w:r>
    </w:p>
    <w:p w:rsidR="00A10A46" w:rsidRPr="00A10A46" w:rsidRDefault="00A10A46" w:rsidP="00A10A46">
      <w:pPr>
        <w:autoSpaceDE w:val="0"/>
        <w:autoSpaceDN w:val="0"/>
        <w:adjustRightInd w:val="0"/>
        <w:ind w:firstLine="540"/>
        <w:jc w:val="both"/>
        <w:rPr>
          <w:sz w:val="22"/>
          <w:szCs w:val="22"/>
        </w:rPr>
      </w:pPr>
      <w:r w:rsidRPr="00A10A46">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реквизиты банковского счета для возврата средств, внесенных в качестве обеспечения заявки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10A46" w:rsidRPr="00A10A46" w:rsidRDefault="00A10A46" w:rsidP="00A10A46">
      <w:pPr>
        <w:autoSpaceDE w:val="0"/>
        <w:autoSpaceDN w:val="0"/>
        <w:adjustRightInd w:val="0"/>
        <w:ind w:firstLine="540"/>
        <w:jc w:val="both"/>
        <w:rPr>
          <w:sz w:val="22"/>
          <w:szCs w:val="22"/>
        </w:rPr>
      </w:pPr>
      <w:r w:rsidRPr="00A10A46">
        <w:rPr>
          <w:sz w:val="22"/>
          <w:szCs w:val="22"/>
        </w:rPr>
        <w:t>документы, подтверждающие внесение средств в качестве обеспечения заявки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копию документов, подтверждающих соответствие претендента требованию, установленному подпунктом 1 </w:t>
      </w:r>
      <w:hyperlink r:id="rId61" w:history="1">
        <w:r w:rsidRPr="00A10A46">
          <w:rPr>
            <w:sz w:val="22"/>
            <w:szCs w:val="22"/>
          </w:rPr>
          <w:t>пункта 6.2 настоящей конкурсной документации</w:t>
        </w:r>
      </w:hyperlink>
      <w:r w:rsidRPr="00A10A46">
        <w:rPr>
          <w:sz w:val="22"/>
          <w:szCs w:val="22"/>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r w:rsidRPr="00A10A46">
        <w:rPr>
          <w:sz w:val="22"/>
          <w:szCs w:val="22"/>
        </w:rPr>
        <w:t>копии утвержденного бухгалтерского баланса за последний отчетный период;</w:t>
      </w:r>
    </w:p>
    <w:p w:rsidR="00A10A46" w:rsidRPr="00A10A46" w:rsidRDefault="00A10A46" w:rsidP="00A10A46">
      <w:pPr>
        <w:autoSpaceDE w:val="0"/>
        <w:autoSpaceDN w:val="0"/>
        <w:adjustRightInd w:val="0"/>
        <w:ind w:firstLine="540"/>
        <w:jc w:val="both"/>
        <w:rPr>
          <w:sz w:val="22"/>
          <w:szCs w:val="22"/>
        </w:rPr>
      </w:pPr>
      <w:r w:rsidRPr="00A10A46">
        <w:rPr>
          <w:sz w:val="22"/>
          <w:szCs w:val="22"/>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10A46" w:rsidRPr="00A10A46" w:rsidRDefault="00A10A46" w:rsidP="00A10A46">
      <w:pPr>
        <w:autoSpaceDE w:val="0"/>
        <w:autoSpaceDN w:val="0"/>
        <w:adjustRightInd w:val="0"/>
        <w:ind w:firstLine="540"/>
        <w:jc w:val="both"/>
        <w:rPr>
          <w:sz w:val="22"/>
          <w:szCs w:val="22"/>
        </w:rPr>
      </w:pPr>
      <w:r w:rsidRPr="00A10A46">
        <w:rPr>
          <w:sz w:val="22"/>
          <w:szCs w:val="22"/>
        </w:rPr>
        <w:t>4) согласие претендента на включение его в перечень организаций для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keepNext/>
        <w:keepLines/>
        <w:widowControl w:val="0"/>
        <w:numPr>
          <w:ilvl w:val="0"/>
          <w:numId w:val="18"/>
        </w:numPr>
        <w:suppressLineNumbers/>
        <w:tabs>
          <w:tab w:val="left" w:pos="900"/>
          <w:tab w:val="left" w:pos="1286"/>
          <w:tab w:val="left" w:pos="1929"/>
          <w:tab w:val="left" w:pos="2572"/>
          <w:tab w:val="left" w:pos="3215"/>
        </w:tabs>
        <w:suppressAutoHyphens/>
        <w:spacing w:after="200" w:line="276" w:lineRule="auto"/>
        <w:jc w:val="center"/>
        <w:rPr>
          <w:b/>
          <w:bCs/>
          <w:sz w:val="22"/>
          <w:szCs w:val="22"/>
        </w:rPr>
      </w:pPr>
      <w:r w:rsidRPr="00A10A46">
        <w:rPr>
          <w:b/>
          <w:bCs/>
          <w:sz w:val="22"/>
          <w:szCs w:val="22"/>
        </w:rPr>
        <w:t>Требования к оформлению заявок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r w:rsidRPr="00A10A46">
        <w:rPr>
          <w:spacing w:val="1"/>
          <w:sz w:val="22"/>
          <w:szCs w:val="22"/>
        </w:rPr>
        <w:t>14.1.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A10A46" w:rsidRPr="00A10A46" w:rsidRDefault="00A10A46" w:rsidP="00A10A46">
      <w:pPr>
        <w:autoSpaceDE w:val="0"/>
        <w:autoSpaceDN w:val="0"/>
        <w:adjustRightInd w:val="0"/>
        <w:ind w:firstLine="567"/>
        <w:jc w:val="both"/>
        <w:rPr>
          <w:sz w:val="22"/>
          <w:szCs w:val="22"/>
        </w:rPr>
      </w:pPr>
      <w:r w:rsidRPr="00A10A46">
        <w:rPr>
          <w:spacing w:val="1"/>
          <w:sz w:val="22"/>
          <w:szCs w:val="22"/>
        </w:rPr>
        <w:t>14.2. Сведения, которые содержатся в заявках претендентов, не должны допускать двусмысленных толкований.</w:t>
      </w:r>
    </w:p>
    <w:p w:rsidR="00A10A46" w:rsidRPr="00A10A46" w:rsidRDefault="00A10A46" w:rsidP="00A10A46">
      <w:pPr>
        <w:autoSpaceDE w:val="0"/>
        <w:autoSpaceDN w:val="0"/>
        <w:adjustRightInd w:val="0"/>
        <w:ind w:firstLine="567"/>
        <w:jc w:val="both"/>
        <w:rPr>
          <w:sz w:val="22"/>
          <w:szCs w:val="22"/>
        </w:rPr>
      </w:pPr>
      <w:r w:rsidRPr="00A10A46">
        <w:rPr>
          <w:spacing w:val="1"/>
          <w:sz w:val="22"/>
          <w:szCs w:val="22"/>
        </w:rPr>
        <w:t xml:space="preserve">14.3. </w:t>
      </w:r>
      <w:r w:rsidRPr="00A10A46">
        <w:rPr>
          <w:sz w:val="22"/>
          <w:szCs w:val="22"/>
        </w:rPr>
        <w:t>Претендент подает заявку на участие в конкурсе в запечатанном конверте. На таком конверте указывается наименование открытого конкурса.</w:t>
      </w:r>
    </w:p>
    <w:p w:rsidR="00A10A46" w:rsidRPr="00A10A46" w:rsidRDefault="00A10A46" w:rsidP="00A10A46">
      <w:pPr>
        <w:widowControl w:val="0"/>
        <w:tabs>
          <w:tab w:val="num" w:pos="567"/>
          <w:tab w:val="num" w:pos="1080"/>
        </w:tabs>
        <w:adjustRightInd w:val="0"/>
        <w:jc w:val="both"/>
        <w:textAlignment w:val="baseline"/>
        <w:rPr>
          <w:noProof/>
          <w:sz w:val="22"/>
          <w:szCs w:val="22"/>
        </w:rPr>
      </w:pPr>
      <w:r w:rsidRPr="00A10A46">
        <w:rPr>
          <w:spacing w:val="1"/>
          <w:sz w:val="22"/>
          <w:szCs w:val="22"/>
        </w:rPr>
        <w:tab/>
        <w:t xml:space="preserve">14.4. Заинтересованное лицо </w:t>
      </w:r>
      <w:r w:rsidRPr="00A10A46">
        <w:rPr>
          <w:noProof/>
          <w:sz w:val="22"/>
          <w:szCs w:val="22"/>
        </w:rPr>
        <w:t xml:space="preserve">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расположенными по адресу: </w:t>
      </w:r>
      <w:r w:rsidRPr="00A10A46">
        <w:rPr>
          <w:sz w:val="22"/>
          <w:szCs w:val="22"/>
        </w:rPr>
        <w:t xml:space="preserve">Алтайский край, </w:t>
      </w:r>
      <w:r w:rsidRPr="00A10A46">
        <w:rPr>
          <w:sz w:val="22"/>
          <w:szCs w:val="22"/>
        </w:rPr>
        <w:lastRenderedPageBreak/>
        <w:t>Троицкий район, с. Заводское, д.332, д.229, д.228, д.217, д.216, д.215, д.214, д.213, д.163, д.143, д.83, д.110, городок Военный 20-й, д.226,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r w:rsidRPr="00A10A46">
        <w:rPr>
          <w:noProof/>
          <w:sz w:val="22"/>
          <w:szCs w:val="22"/>
        </w:rPr>
        <w:t>».</w:t>
      </w:r>
    </w:p>
    <w:p w:rsidR="00A10A46" w:rsidRPr="00A10A46" w:rsidRDefault="00A10A46" w:rsidP="00A10A46">
      <w:pPr>
        <w:widowControl w:val="0"/>
        <w:shd w:val="clear" w:color="auto" w:fill="FFFFFF"/>
        <w:autoSpaceDE w:val="0"/>
        <w:autoSpaceDN w:val="0"/>
        <w:adjustRightInd w:val="0"/>
        <w:ind w:firstLine="567"/>
        <w:jc w:val="both"/>
        <w:rPr>
          <w:spacing w:val="1"/>
          <w:sz w:val="22"/>
          <w:szCs w:val="22"/>
        </w:rPr>
      </w:pPr>
      <w:r w:rsidRPr="00A10A46">
        <w:rPr>
          <w:spacing w:val="1"/>
          <w:sz w:val="22"/>
          <w:szCs w:val="22"/>
        </w:rPr>
        <w:t xml:space="preserve">14.5. Все документы, содержащиеся в конверте, должны лежать в порядке, указанном в заявке на участие в конкурсе. Весь пакет должен быть прошит, скреплен печатью, 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rsidR="00A10A46" w:rsidRPr="00A10A46" w:rsidRDefault="00A10A46" w:rsidP="00A10A46">
      <w:pPr>
        <w:autoSpaceDE w:val="0"/>
        <w:autoSpaceDN w:val="0"/>
        <w:adjustRightInd w:val="0"/>
        <w:ind w:firstLine="567"/>
        <w:jc w:val="both"/>
        <w:rPr>
          <w:sz w:val="22"/>
          <w:szCs w:val="22"/>
        </w:rPr>
      </w:pPr>
      <w:r w:rsidRPr="00A10A46">
        <w:rPr>
          <w:sz w:val="22"/>
          <w:szCs w:val="22"/>
        </w:rPr>
        <w:t>14.6.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w:t>
      </w:r>
    </w:p>
    <w:p w:rsidR="00A10A46" w:rsidRPr="00A10A46" w:rsidRDefault="00A10A46" w:rsidP="00A10A46">
      <w:pPr>
        <w:autoSpaceDE w:val="0"/>
        <w:autoSpaceDN w:val="0"/>
        <w:adjustRightInd w:val="0"/>
        <w:ind w:firstLine="567"/>
        <w:jc w:val="both"/>
        <w:rPr>
          <w:spacing w:val="1"/>
          <w:sz w:val="22"/>
          <w:szCs w:val="22"/>
        </w:rPr>
      </w:pPr>
      <w:r w:rsidRPr="00A10A46">
        <w:rPr>
          <w:spacing w:val="1"/>
          <w:sz w:val="22"/>
          <w:szCs w:val="22"/>
        </w:rPr>
        <w:t xml:space="preserve">14.7.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r w:rsidRPr="00A10A46">
        <w:rPr>
          <w:sz w:val="22"/>
          <w:szCs w:val="22"/>
        </w:rPr>
        <w:t>При подготовке заявки и документов, входящих в состав заявки, не допускается применение факсимильных подписей.</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r w:rsidRPr="00A10A46">
        <w:rPr>
          <w:spacing w:val="1"/>
          <w:sz w:val="22"/>
          <w:szCs w:val="22"/>
        </w:rPr>
        <w:t>14.8. Все документы, представляемые участниками размещения заказа в составе заявки на участие в конкурсе, должны быть заполнены по всем пунктам.</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r w:rsidRPr="00A10A46">
        <w:rPr>
          <w:spacing w:val="1"/>
          <w:sz w:val="22"/>
          <w:szCs w:val="22"/>
        </w:rPr>
        <w:t>14.9. Представленные в составе заявки на участие в конкурсе документы участнику размещения заказа не возвращаются.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p>
    <w:p w:rsidR="00A10A46" w:rsidRPr="00A10A46" w:rsidRDefault="00A10A46" w:rsidP="00A10A46">
      <w:pPr>
        <w:widowControl w:val="0"/>
        <w:tabs>
          <w:tab w:val="num" w:pos="1080"/>
        </w:tabs>
        <w:autoSpaceDE w:val="0"/>
        <w:autoSpaceDN w:val="0"/>
        <w:adjustRightInd w:val="0"/>
        <w:ind w:firstLine="360"/>
        <w:jc w:val="center"/>
        <w:rPr>
          <w:b/>
          <w:bCs/>
          <w:noProof/>
          <w:sz w:val="22"/>
          <w:szCs w:val="22"/>
        </w:rPr>
      </w:pPr>
      <w:r w:rsidRPr="00A10A46">
        <w:rPr>
          <w:b/>
          <w:bCs/>
          <w:noProof/>
          <w:sz w:val="22"/>
          <w:szCs w:val="22"/>
        </w:rPr>
        <w:t>15. Порядок подачи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noProof/>
          <w:sz w:val="22"/>
          <w:szCs w:val="22"/>
        </w:rPr>
        <w:t xml:space="preserve">15.1. </w:t>
      </w:r>
      <w:r w:rsidRPr="00A10A46">
        <w:rPr>
          <w:sz w:val="22"/>
          <w:szCs w:val="22"/>
        </w:rPr>
        <w:t>Для участия в конкурсе заинтересованное лицо подает заявку на участие в конкурсе по формам1, 2, 3, предусмотренными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15.2. Заинтересованное лицо подает заявку на участие в конкурсе в письменной форме. Одно лицо вправе подать только одну заявку.</w:t>
      </w:r>
    </w:p>
    <w:p w:rsidR="00A10A46" w:rsidRPr="00A10A46" w:rsidRDefault="00A10A46" w:rsidP="00A10A46">
      <w:pPr>
        <w:autoSpaceDE w:val="0"/>
        <w:autoSpaceDN w:val="0"/>
        <w:adjustRightInd w:val="0"/>
        <w:ind w:firstLine="540"/>
        <w:jc w:val="both"/>
        <w:rPr>
          <w:noProof/>
          <w:sz w:val="22"/>
          <w:szCs w:val="22"/>
        </w:rPr>
      </w:pPr>
      <w:r w:rsidRPr="00A10A46">
        <w:rPr>
          <w:sz w:val="22"/>
          <w:szCs w:val="22"/>
        </w:rPr>
        <w:t xml:space="preserve">15.3. </w:t>
      </w:r>
      <w:r w:rsidRPr="00A10A46">
        <w:rPr>
          <w:noProof/>
          <w:sz w:val="22"/>
          <w:szCs w:val="22"/>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многоквартирных домов, размер которых указан в извещении о проведении конкурса, а также предоставлять коммунальные услуги.</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15.4. 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 xml:space="preserve">15.5. Заявки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A10A46">
          <w:rPr>
            <w:noProof/>
            <w:sz w:val="22"/>
            <w:szCs w:val="22"/>
          </w:rPr>
          <w:t>Информационной карте конкурса</w:t>
        </w:r>
      </w:hyperlink>
      <w:r w:rsidRPr="00A10A46">
        <w:rPr>
          <w:noProof/>
          <w:sz w:val="22"/>
          <w:szCs w:val="22"/>
        </w:rPr>
        <w:t>.</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15.6. Заявки на участие в конкурсе, направленные по почте и поступившие после вскрытия конвертов,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15.7. Каждый конверт с заявкой, поступивший в срок, указанный в пункте 15.1. настоящей конкурсной документации и извещении о проведении конкурса, регистрируется уполномоченными лицами организатора конкурса.</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r w:rsidRPr="00A10A46">
        <w:rPr>
          <w:noProof/>
          <w:sz w:val="22"/>
          <w:szCs w:val="22"/>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r w:rsidRPr="00A10A46">
        <w:rPr>
          <w:noProof/>
          <w:sz w:val="22"/>
          <w:szCs w:val="22"/>
        </w:rPr>
        <w:t>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r w:rsidRPr="00A10A46">
        <w:rPr>
          <w:noProof/>
          <w:sz w:val="22"/>
          <w:szCs w:val="22"/>
        </w:rPr>
        <w:t>По требованию претендента выдается расписка о получении такой заявки.</w:t>
      </w:r>
    </w:p>
    <w:p w:rsidR="00A10A46" w:rsidRPr="00A10A46" w:rsidRDefault="00A10A46" w:rsidP="00A10A46">
      <w:pPr>
        <w:widowControl w:val="0"/>
        <w:tabs>
          <w:tab w:val="num" w:pos="0"/>
          <w:tab w:val="num" w:pos="567"/>
        </w:tabs>
        <w:adjustRightInd w:val="0"/>
        <w:jc w:val="both"/>
        <w:textAlignment w:val="baseline"/>
        <w:rPr>
          <w:noProof/>
          <w:sz w:val="22"/>
          <w:szCs w:val="22"/>
        </w:rPr>
      </w:pPr>
      <w:r w:rsidRPr="00A10A46">
        <w:rPr>
          <w:noProof/>
          <w:sz w:val="22"/>
          <w:szCs w:val="22"/>
        </w:rPr>
        <w:tab/>
        <w:t>15.8.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r w:rsidRPr="00A10A46">
        <w:rPr>
          <w:noProof/>
          <w:sz w:val="22"/>
          <w:szCs w:val="22"/>
        </w:rPr>
        <w:lastRenderedPageBreak/>
        <w:t>15.9.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p>
    <w:p w:rsidR="00A10A46" w:rsidRPr="00A10A46" w:rsidRDefault="00A10A46" w:rsidP="00A10A46">
      <w:pPr>
        <w:keepNext/>
        <w:keepLines/>
        <w:widowControl w:val="0"/>
        <w:numPr>
          <w:ilvl w:val="0"/>
          <w:numId w:val="19"/>
        </w:numPr>
        <w:suppressLineNumbers/>
        <w:tabs>
          <w:tab w:val="num" w:pos="1080"/>
        </w:tabs>
        <w:suppressAutoHyphens/>
        <w:spacing w:after="200" w:line="276" w:lineRule="auto"/>
        <w:jc w:val="center"/>
        <w:rPr>
          <w:b/>
          <w:bCs/>
          <w:noProof/>
          <w:sz w:val="22"/>
          <w:szCs w:val="22"/>
        </w:rPr>
      </w:pPr>
      <w:r w:rsidRPr="00A10A46">
        <w:rPr>
          <w:b/>
          <w:bCs/>
          <w:noProof/>
          <w:sz w:val="22"/>
          <w:szCs w:val="22"/>
        </w:rPr>
        <w:t>Изменения заявок на участие в конкурсе</w:t>
      </w:r>
    </w:p>
    <w:p w:rsidR="00A10A46" w:rsidRPr="00A10A46" w:rsidRDefault="00A10A46" w:rsidP="00A10A46">
      <w:pPr>
        <w:widowControl w:val="0"/>
        <w:tabs>
          <w:tab w:val="num" w:pos="567"/>
        </w:tabs>
        <w:adjustRightInd w:val="0"/>
        <w:jc w:val="both"/>
        <w:textAlignment w:val="baseline"/>
        <w:rPr>
          <w:noProof/>
          <w:sz w:val="22"/>
          <w:szCs w:val="22"/>
        </w:rPr>
      </w:pPr>
      <w:r w:rsidRPr="00A10A46">
        <w:rPr>
          <w:sz w:val="22"/>
          <w:szCs w:val="22"/>
        </w:rPr>
        <w:tab/>
        <w:t>16.1. 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w:t>
      </w:r>
    </w:p>
    <w:p w:rsidR="00A10A46" w:rsidRPr="00A10A46" w:rsidRDefault="00A10A46" w:rsidP="00A10A46">
      <w:pPr>
        <w:widowControl w:val="0"/>
        <w:tabs>
          <w:tab w:val="num" w:pos="567"/>
        </w:tabs>
        <w:adjustRightInd w:val="0"/>
        <w:jc w:val="both"/>
        <w:textAlignment w:val="baseline"/>
        <w:rPr>
          <w:noProof/>
          <w:sz w:val="22"/>
          <w:szCs w:val="22"/>
        </w:rPr>
      </w:pPr>
      <w:r w:rsidRPr="00A10A46">
        <w:rPr>
          <w:noProof/>
          <w:sz w:val="22"/>
          <w:szCs w:val="22"/>
        </w:rPr>
        <w:tab/>
        <w:t>16.2. Изменения, внесенные в заявку, считаются неотъемлемой частью заявки на участие в конкурсе.</w:t>
      </w:r>
    </w:p>
    <w:p w:rsidR="00A10A46" w:rsidRPr="00A10A46" w:rsidRDefault="00A10A46" w:rsidP="00A10A46">
      <w:pPr>
        <w:widowControl w:val="0"/>
        <w:tabs>
          <w:tab w:val="num" w:pos="567"/>
          <w:tab w:val="num" w:pos="2160"/>
        </w:tabs>
        <w:adjustRightInd w:val="0"/>
        <w:jc w:val="both"/>
        <w:textAlignment w:val="baseline"/>
        <w:rPr>
          <w:noProof/>
          <w:sz w:val="22"/>
          <w:szCs w:val="22"/>
        </w:rPr>
      </w:pPr>
      <w:r w:rsidRPr="00A10A46">
        <w:rPr>
          <w:noProof/>
          <w:sz w:val="22"/>
          <w:szCs w:val="22"/>
        </w:rPr>
        <w:tab/>
        <w:t>16.3. Заявки на участие в конкурсе изменяются в следующем порядке.</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Изменения заявки на участие в конкурсе подаются  в запечатанном конверте. На соответствующем конверте указывается: «Изменение заявки на участие в открытом конкурсе по отбору управляющей организации для управления многоквартирными домами___(полное наименование конкурса). Регистрационный номер заявки___».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Изменения заявок на участие в конкурсе до окончания срока подачи заявок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16.4. Изменения заявок на участие в конкурсе регистрируются в журнале регистрации заявок на участие в конкурсе в порядке, установленном  настоящей конкурсной документацией.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16.5. После окончания срока подачи заявок не допускается внесение изменений в заявки.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16.6.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16.7. Конверты с изменениями заявок вскрываются комиссией одновременно с конвертами с заявками на участие в конкурсе.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16.8.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p>
    <w:p w:rsidR="00A10A46" w:rsidRPr="00A10A46" w:rsidRDefault="00A10A46" w:rsidP="00A10A46">
      <w:pPr>
        <w:keepNext/>
        <w:keepLines/>
        <w:widowControl w:val="0"/>
        <w:numPr>
          <w:ilvl w:val="0"/>
          <w:numId w:val="19"/>
        </w:numPr>
        <w:suppressLineNumbers/>
        <w:tabs>
          <w:tab w:val="num" w:pos="1080"/>
          <w:tab w:val="num" w:pos="1836"/>
        </w:tabs>
        <w:suppressAutoHyphens/>
        <w:spacing w:after="200" w:line="276" w:lineRule="auto"/>
        <w:jc w:val="center"/>
        <w:rPr>
          <w:b/>
          <w:bCs/>
          <w:noProof/>
          <w:sz w:val="22"/>
          <w:szCs w:val="22"/>
        </w:rPr>
      </w:pPr>
      <w:r w:rsidRPr="00A10A46">
        <w:rPr>
          <w:b/>
          <w:bCs/>
          <w:noProof/>
          <w:sz w:val="22"/>
          <w:szCs w:val="22"/>
        </w:rPr>
        <w:t>Отзыв заявок на участие в конкурсе</w:t>
      </w:r>
    </w:p>
    <w:p w:rsidR="00A10A46" w:rsidRPr="00A10A46" w:rsidRDefault="00A10A46" w:rsidP="00A10A46">
      <w:pPr>
        <w:widowControl w:val="0"/>
        <w:tabs>
          <w:tab w:val="num" w:pos="567"/>
        </w:tabs>
        <w:adjustRightInd w:val="0"/>
        <w:jc w:val="both"/>
        <w:textAlignment w:val="baseline"/>
        <w:rPr>
          <w:sz w:val="22"/>
          <w:szCs w:val="22"/>
        </w:rPr>
      </w:pPr>
      <w:r w:rsidRPr="00A10A46">
        <w:rPr>
          <w:sz w:val="22"/>
          <w:szCs w:val="22"/>
        </w:rPr>
        <w:tab/>
        <w:t xml:space="preserve">17.1. 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A10A46" w:rsidRPr="00A10A46" w:rsidRDefault="00A10A46" w:rsidP="00A10A46">
      <w:pPr>
        <w:widowControl w:val="0"/>
        <w:tabs>
          <w:tab w:val="left" w:pos="900"/>
        </w:tabs>
        <w:suppressAutoHyphens/>
        <w:ind w:firstLine="539"/>
        <w:jc w:val="both"/>
        <w:rPr>
          <w:color w:val="000000"/>
          <w:sz w:val="22"/>
          <w:szCs w:val="22"/>
          <w:lang w:eastAsia="zh-CN"/>
        </w:rPr>
      </w:pPr>
      <w:r w:rsidRPr="00A10A46">
        <w:rPr>
          <w:noProof/>
          <w:sz w:val="22"/>
          <w:szCs w:val="22"/>
          <w:lang w:eastAsia="zh-CN"/>
        </w:rPr>
        <w:t xml:space="preserve">17.2. </w:t>
      </w:r>
      <w:r w:rsidRPr="00A10A46">
        <w:rPr>
          <w:color w:val="000000"/>
          <w:sz w:val="22"/>
          <w:szCs w:val="22"/>
          <w:lang w:eastAsia="zh-CN"/>
        </w:rPr>
        <w:t>В заявлении об отзыве заявки на участие в конкурсе (далее – заявление об отзыве заявки) в обязательном порядке должны указываться наименование претендента,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претендентом. К заявлению об отзыве должен быть приложен оригинал расписки, выданный при подачи заявки. В случае отсутствия у претендента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претендента), заявка на участие в конкурсе возвращается такому претенденту после вскрытия конвертов с заявками на участие в конкурсе.</w:t>
      </w:r>
    </w:p>
    <w:p w:rsidR="00A10A46" w:rsidRPr="00A10A46" w:rsidRDefault="00A10A46" w:rsidP="00A10A46">
      <w:pPr>
        <w:widowControl w:val="0"/>
        <w:tabs>
          <w:tab w:val="left" w:pos="567"/>
        </w:tabs>
        <w:suppressAutoHyphens/>
        <w:jc w:val="both"/>
        <w:rPr>
          <w:color w:val="000000"/>
          <w:sz w:val="22"/>
          <w:szCs w:val="22"/>
          <w:lang w:eastAsia="zh-CN"/>
        </w:rPr>
      </w:pPr>
      <w:r w:rsidRPr="00A10A46">
        <w:rPr>
          <w:color w:val="000000"/>
          <w:sz w:val="22"/>
          <w:szCs w:val="22"/>
          <w:lang w:eastAsia="zh-CN"/>
        </w:rPr>
        <w:tab/>
        <w:t>17.3. До последнего дня подачи заявок на участие в конкурсе заявления об отзыве заявок подаются по адресу, указанному в извещении о проведении конкурса и информационной карте настоящей конкурсной документации. В день окончания срока подачи заявок на участие в конкурсе заявления об отзыве заявок могут быть поданы на заседание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информационной карте настоящей конкурсной документации.</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lastRenderedPageBreak/>
        <w:t>17.4.</w:t>
      </w:r>
      <w:r w:rsidRPr="00A10A46">
        <w:rPr>
          <w:color w:val="000000"/>
          <w:sz w:val="22"/>
          <w:szCs w:val="22"/>
          <w:lang w:eastAsia="zh-CN"/>
        </w:rPr>
        <w:tab/>
        <w:t>Заявления об отзыве заявок регистрируются в журнале регистрации заявок на участие в конкурсе в порядке, установленном в настоящей конкурсной документацией.</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17.5.</w:t>
      </w:r>
      <w:r w:rsidRPr="00A10A46">
        <w:rPr>
          <w:color w:val="000000"/>
          <w:sz w:val="22"/>
          <w:szCs w:val="22"/>
          <w:lang w:eastAsia="zh-CN"/>
        </w:rPr>
        <w:tab/>
        <w:t xml:space="preserve">После получения и регистрации заявления об отзыве заявки организатор конкурса сравнивает регистрационные номера, указанные в заявлении об отзыве заявки и на конверте с заявкой на участие в конкурсе, и в случае если они совпадают, вскрывают соответствующий конверт с заявкой на участие в конкурсе. </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 xml:space="preserve">17.6. 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17.7. Заявки на участие в конкурсе, отозванные в установленном порядке до момента вскрытия конкурсной комиссией конвертов, а также совершения действий, указанных в п. 17.5, 17.6 настоящей конкурсной документации, считаются не поданными.</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17.8.</w:t>
      </w:r>
      <w:r w:rsidRPr="00A10A46">
        <w:rPr>
          <w:color w:val="000000"/>
          <w:sz w:val="22"/>
          <w:szCs w:val="22"/>
          <w:lang w:eastAsia="zh-CN"/>
        </w:rPr>
        <w:tab/>
        <w:t xml:space="preserve">Возврат отозванной заявки осуществляется организатором конкурса претенденту, отзывающему заявку, в течение одного дня после получения соответствующего заявления. </w:t>
      </w:r>
    </w:p>
    <w:p w:rsidR="00A10A46" w:rsidRPr="00A10A46" w:rsidRDefault="00A10A46" w:rsidP="00A10A46">
      <w:pPr>
        <w:widowControl w:val="0"/>
        <w:tabs>
          <w:tab w:val="num" w:pos="0"/>
          <w:tab w:val="left" w:pos="720"/>
          <w:tab w:val="num" w:pos="1120"/>
        </w:tabs>
        <w:adjustRightInd w:val="0"/>
        <w:ind w:firstLine="560"/>
        <w:jc w:val="both"/>
        <w:textAlignment w:val="baseline"/>
        <w:rPr>
          <w:noProof/>
          <w:sz w:val="22"/>
          <w:szCs w:val="22"/>
        </w:rPr>
      </w:pPr>
      <w:r w:rsidRPr="00A10A46">
        <w:rPr>
          <w:noProof/>
          <w:sz w:val="22"/>
          <w:szCs w:val="22"/>
        </w:rPr>
        <w:t xml:space="preserve">17.9. После окончания срока подачи заявок не допускается отзыв заявок на участие в конкурсе. </w:t>
      </w:r>
    </w:p>
    <w:p w:rsidR="00A10A46" w:rsidRPr="00A10A46" w:rsidRDefault="00A10A46" w:rsidP="00A10A46">
      <w:pPr>
        <w:widowControl w:val="0"/>
        <w:tabs>
          <w:tab w:val="num" w:pos="567"/>
          <w:tab w:val="num" w:pos="2160"/>
        </w:tabs>
        <w:adjustRightInd w:val="0"/>
        <w:jc w:val="both"/>
        <w:textAlignment w:val="baseline"/>
        <w:rPr>
          <w:noProof/>
          <w:sz w:val="22"/>
          <w:szCs w:val="22"/>
        </w:rPr>
      </w:pPr>
      <w:r w:rsidRPr="00A10A46">
        <w:rPr>
          <w:noProof/>
          <w:sz w:val="22"/>
          <w:szCs w:val="22"/>
        </w:rPr>
        <w:tab/>
        <w:t xml:space="preserve">17.10. </w:t>
      </w:r>
      <w:r w:rsidRPr="00A10A46">
        <w:rPr>
          <w:sz w:val="22"/>
          <w:szCs w:val="22"/>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10A46">
        <w:rPr>
          <w:noProof/>
          <w:sz w:val="22"/>
          <w:szCs w:val="22"/>
        </w:rPr>
        <w:t>.</w:t>
      </w:r>
    </w:p>
    <w:p w:rsidR="00A10A46" w:rsidRPr="00A10A46" w:rsidRDefault="00A10A46" w:rsidP="00A10A46">
      <w:pPr>
        <w:widowControl w:val="0"/>
        <w:tabs>
          <w:tab w:val="num" w:pos="567"/>
          <w:tab w:val="num" w:pos="2160"/>
        </w:tabs>
        <w:adjustRightInd w:val="0"/>
        <w:jc w:val="both"/>
        <w:textAlignment w:val="baseline"/>
        <w:rPr>
          <w:noProof/>
          <w:sz w:val="22"/>
          <w:szCs w:val="22"/>
        </w:rPr>
      </w:pPr>
    </w:p>
    <w:p w:rsidR="00A10A46" w:rsidRPr="00A10A46" w:rsidRDefault="00A10A46" w:rsidP="00A10A46">
      <w:pPr>
        <w:keepNext/>
        <w:keepLines/>
        <w:widowControl w:val="0"/>
        <w:numPr>
          <w:ilvl w:val="0"/>
          <w:numId w:val="19"/>
        </w:numPr>
        <w:suppressLineNumbers/>
        <w:tabs>
          <w:tab w:val="num" w:pos="1080"/>
        </w:tabs>
        <w:suppressAutoHyphens/>
        <w:spacing w:after="200" w:line="276" w:lineRule="auto"/>
        <w:jc w:val="center"/>
        <w:rPr>
          <w:b/>
          <w:bCs/>
          <w:noProof/>
          <w:sz w:val="22"/>
          <w:szCs w:val="22"/>
        </w:rPr>
      </w:pPr>
      <w:r w:rsidRPr="00A10A46">
        <w:rPr>
          <w:b/>
          <w:bCs/>
          <w:noProof/>
          <w:sz w:val="22"/>
          <w:szCs w:val="22"/>
        </w:rPr>
        <w:t>Заявки на участие в конкурсе, поданные с опозданием</w:t>
      </w:r>
    </w:p>
    <w:p w:rsidR="00A10A46" w:rsidRPr="00A10A46" w:rsidRDefault="00A10A46" w:rsidP="00A10A46">
      <w:pPr>
        <w:widowControl w:val="0"/>
        <w:tabs>
          <w:tab w:val="num" w:pos="567"/>
          <w:tab w:val="num" w:pos="2200"/>
        </w:tabs>
        <w:adjustRightInd w:val="0"/>
        <w:jc w:val="both"/>
        <w:textAlignment w:val="baseline"/>
        <w:rPr>
          <w:noProof/>
          <w:sz w:val="22"/>
          <w:szCs w:val="22"/>
        </w:rPr>
      </w:pPr>
      <w:r w:rsidRPr="00A10A46">
        <w:rPr>
          <w:noProof/>
          <w:sz w:val="22"/>
          <w:szCs w:val="22"/>
        </w:rPr>
        <w:tab/>
        <w:t>18.1.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A10A46" w:rsidRPr="00A10A46" w:rsidRDefault="00A10A46" w:rsidP="00A10A46">
      <w:pPr>
        <w:widowControl w:val="0"/>
        <w:numPr>
          <w:ilvl w:val="1"/>
          <w:numId w:val="20"/>
        </w:numPr>
        <w:tabs>
          <w:tab w:val="num" w:pos="0"/>
        </w:tabs>
        <w:adjustRightInd w:val="0"/>
        <w:spacing w:after="200" w:line="276" w:lineRule="auto"/>
        <w:ind w:left="0" w:firstLine="567"/>
        <w:jc w:val="both"/>
        <w:textAlignment w:val="baseline"/>
        <w:rPr>
          <w:noProof/>
          <w:sz w:val="22"/>
          <w:szCs w:val="22"/>
        </w:rPr>
      </w:pPr>
      <w:r w:rsidRPr="00A10A46">
        <w:rPr>
          <w:noProof/>
          <w:sz w:val="22"/>
          <w:szCs w:val="22"/>
        </w:rPr>
        <w:t xml:space="preserve">Организатор конкурса обязан вернуть внесенные в качестве обеспечения заявки на участие в конкурсе денежные средства соответствующим претендентам на участие в конкурсе в течение пяти дней со дня подписания протокола вскрытия на банковский  счет, указанный в соответствующей заявке на участие в конкурсе.  </w:t>
      </w:r>
    </w:p>
    <w:p w:rsidR="00A10A46" w:rsidRPr="00A10A46" w:rsidRDefault="00A10A46" w:rsidP="00A10A46">
      <w:pPr>
        <w:widowControl w:val="0"/>
        <w:adjustRightInd w:val="0"/>
        <w:ind w:left="567"/>
        <w:jc w:val="both"/>
        <w:textAlignment w:val="baseline"/>
        <w:rPr>
          <w:noProof/>
          <w:sz w:val="22"/>
          <w:szCs w:val="22"/>
        </w:rPr>
      </w:pPr>
    </w:p>
    <w:p w:rsidR="00A10A46" w:rsidRPr="00A10A46" w:rsidRDefault="00A10A46" w:rsidP="00A10A46">
      <w:pPr>
        <w:widowControl w:val="0"/>
        <w:numPr>
          <w:ilvl w:val="0"/>
          <w:numId w:val="20"/>
        </w:numPr>
        <w:adjustRightInd w:val="0"/>
        <w:spacing w:after="200" w:line="276" w:lineRule="auto"/>
        <w:jc w:val="center"/>
        <w:textAlignment w:val="baseline"/>
        <w:rPr>
          <w:b/>
          <w:bCs/>
          <w:noProof/>
          <w:sz w:val="22"/>
          <w:szCs w:val="22"/>
        </w:rPr>
      </w:pPr>
      <w:r w:rsidRPr="00A10A46">
        <w:rPr>
          <w:b/>
          <w:bCs/>
          <w:noProof/>
          <w:sz w:val="22"/>
          <w:szCs w:val="22"/>
        </w:rPr>
        <w:t>Обеспечение заявок на участие в конкурсе</w:t>
      </w:r>
    </w:p>
    <w:p w:rsidR="00A10A46" w:rsidRPr="00A10A46" w:rsidRDefault="00A10A46" w:rsidP="00A10A46">
      <w:pPr>
        <w:widowControl w:val="0"/>
        <w:tabs>
          <w:tab w:val="left" w:pos="720"/>
        </w:tabs>
        <w:adjustRightInd w:val="0"/>
        <w:ind w:firstLine="567"/>
        <w:jc w:val="both"/>
        <w:textAlignment w:val="baseline"/>
        <w:rPr>
          <w:sz w:val="22"/>
          <w:szCs w:val="22"/>
        </w:rPr>
      </w:pPr>
      <w:r w:rsidRPr="00A10A46">
        <w:rPr>
          <w:sz w:val="22"/>
          <w:szCs w:val="22"/>
        </w:rPr>
        <w:t>19.1.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19.2.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A10A46" w:rsidRPr="00A10A46" w:rsidRDefault="00A10A46" w:rsidP="00A10A46">
      <w:pPr>
        <w:autoSpaceDE w:val="0"/>
        <w:autoSpaceDN w:val="0"/>
        <w:adjustRightInd w:val="0"/>
        <w:ind w:firstLine="540"/>
        <w:jc w:val="both"/>
        <w:rPr>
          <w:sz w:val="22"/>
          <w:szCs w:val="22"/>
        </w:rPr>
      </w:pPr>
      <w:r w:rsidRPr="00A10A46">
        <w:rPr>
          <w:sz w:val="22"/>
          <w:szCs w:val="22"/>
        </w:rPr>
        <w:tab/>
        <w:t xml:space="preserve">19.3.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19.4.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подпунктом 1 пункта 7.1 настоящей конкурсной документации.</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lastRenderedPageBreak/>
        <w:t xml:space="preserve">19.5. Организатор конкурса возвращает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со дня поступления организатору конкурса уведомления об отзыве претендентом заявки на участие в конкурсе с соблюдением положений настоящей конкурсной документации претендентам, отозвавшим заявку на участие в конкурсе;</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 даты подписания протокола вскрытия конвертов претендентам, подавшим конверты с заявками на участие в конкурсе после начала процедуры вскрытия конвертов;</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победителю конкурса и/или участнику конкурса, сделавшему предпоследнее предложение по наибольшей стоимости дополнительных работ и услуг;</w:t>
      </w:r>
    </w:p>
    <w:p w:rsidR="00A10A46" w:rsidRPr="00A10A46" w:rsidRDefault="00A10A46" w:rsidP="00A10A46">
      <w:pPr>
        <w:widowControl w:val="0"/>
        <w:adjustRightInd w:val="0"/>
        <w:ind w:firstLine="567"/>
        <w:jc w:val="both"/>
        <w:textAlignment w:val="baseline"/>
        <w:rPr>
          <w:i/>
          <w:iCs/>
          <w:sz w:val="22"/>
          <w:szCs w:val="22"/>
        </w:rPr>
      </w:pPr>
      <w:r w:rsidRPr="00A10A46">
        <w:rPr>
          <w:sz w:val="22"/>
          <w:szCs w:val="22"/>
        </w:rPr>
        <w:t>- в течение 5 рабочих дней с даты с даты принятия решения организатором конкурса об отказе от проведения конкурса претендентам, участникам конкурса.</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19.6.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в установленном порядке соответствующим лицом договора управления многоквартирным домом, а также обеспечения исполнения обязательств. </w:t>
      </w:r>
    </w:p>
    <w:p w:rsidR="00A10A46" w:rsidRPr="00A10A46" w:rsidRDefault="00A10A46" w:rsidP="00A10A46">
      <w:pPr>
        <w:widowControl w:val="0"/>
        <w:adjustRightInd w:val="0"/>
        <w:ind w:firstLine="567"/>
        <w:jc w:val="both"/>
        <w:textAlignment w:val="baseline"/>
        <w:rPr>
          <w:sz w:val="22"/>
          <w:szCs w:val="22"/>
        </w:rPr>
      </w:pPr>
    </w:p>
    <w:p w:rsidR="00A10A46" w:rsidRPr="00A10A46" w:rsidRDefault="00A10A46" w:rsidP="00A10A46">
      <w:pPr>
        <w:widowControl w:val="0"/>
        <w:numPr>
          <w:ilvl w:val="0"/>
          <w:numId w:val="20"/>
        </w:numPr>
        <w:adjustRightInd w:val="0"/>
        <w:spacing w:after="200" w:line="276" w:lineRule="auto"/>
        <w:jc w:val="center"/>
        <w:textAlignment w:val="baseline"/>
        <w:rPr>
          <w:b/>
          <w:bCs/>
          <w:noProof/>
          <w:sz w:val="22"/>
          <w:szCs w:val="22"/>
        </w:rPr>
      </w:pPr>
      <w:r w:rsidRPr="00A10A46">
        <w:rPr>
          <w:b/>
          <w:bCs/>
          <w:noProof/>
          <w:sz w:val="22"/>
          <w:szCs w:val="22"/>
        </w:rPr>
        <w:t>Вскрытие конвертов с заявками на участие в конкурсе</w:t>
      </w:r>
    </w:p>
    <w:p w:rsidR="00A10A46" w:rsidRPr="00A10A46" w:rsidRDefault="00A10A46" w:rsidP="00A10A46">
      <w:pPr>
        <w:widowControl w:val="0"/>
        <w:tabs>
          <w:tab w:val="left" w:pos="0"/>
          <w:tab w:val="left" w:pos="1080"/>
        </w:tabs>
        <w:adjustRightInd w:val="0"/>
        <w:jc w:val="both"/>
        <w:textAlignment w:val="baseline"/>
        <w:rPr>
          <w:noProof/>
          <w:sz w:val="22"/>
          <w:szCs w:val="22"/>
        </w:rPr>
      </w:pPr>
      <w:r w:rsidRPr="00A10A46">
        <w:rPr>
          <w:noProof/>
          <w:sz w:val="22"/>
          <w:szCs w:val="22"/>
        </w:rPr>
        <w:t xml:space="preserve">           20.1. 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p>
    <w:p w:rsidR="00A10A46" w:rsidRPr="00A10A46" w:rsidRDefault="00A10A46" w:rsidP="00A10A46">
      <w:pPr>
        <w:autoSpaceDE w:val="0"/>
        <w:autoSpaceDN w:val="0"/>
        <w:adjustRightInd w:val="0"/>
        <w:ind w:firstLine="540"/>
        <w:jc w:val="both"/>
        <w:rPr>
          <w:noProof/>
          <w:sz w:val="22"/>
          <w:szCs w:val="22"/>
        </w:rPr>
      </w:pPr>
      <w:r w:rsidRPr="00A10A46">
        <w:rPr>
          <w:sz w:val="22"/>
          <w:szCs w:val="22"/>
        </w:rPr>
        <w:t xml:space="preserve">20.2.   Претенденты или их представители вправе присутствовать при вскрытии конвертов с заявками на участие в конкурсе. </w:t>
      </w:r>
      <w:r w:rsidRPr="00A10A46">
        <w:rPr>
          <w:noProof/>
          <w:sz w:val="22"/>
          <w:szCs w:val="22"/>
        </w:rPr>
        <w:t xml:space="preserve">Уполномоченные представители претендентов, присутствующие при вскрытии конвертов с заявками на участие в конкурсе должны предоставить доверенность, выданную от имени претендента. </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20.3.   Все присутствующие при вскрытии конвертов лица регистрируются в Листе регистрации претендентов.</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20.4.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20.1 настоящей конкурсной документации, конкурсная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A10A46" w:rsidRPr="00A10A46" w:rsidRDefault="00A10A46" w:rsidP="00A10A46">
      <w:pPr>
        <w:autoSpaceDE w:val="0"/>
        <w:autoSpaceDN w:val="0"/>
        <w:adjustRightInd w:val="0"/>
        <w:ind w:firstLine="540"/>
        <w:jc w:val="both"/>
        <w:rPr>
          <w:sz w:val="22"/>
          <w:szCs w:val="22"/>
        </w:rPr>
      </w:pPr>
      <w:r w:rsidRPr="00A10A46">
        <w:rPr>
          <w:noProof/>
          <w:sz w:val="22"/>
          <w:szCs w:val="22"/>
        </w:rPr>
        <w:t>20.5. Конкурсной 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20.6.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20.7.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lastRenderedPageBreak/>
        <w:t>20.8.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A10A46" w:rsidRPr="00A10A46" w:rsidRDefault="00A10A46" w:rsidP="00A10A46">
      <w:pPr>
        <w:autoSpaceDE w:val="0"/>
        <w:autoSpaceDN w:val="0"/>
        <w:adjustRightInd w:val="0"/>
        <w:ind w:firstLine="540"/>
        <w:jc w:val="both"/>
        <w:rPr>
          <w:sz w:val="22"/>
          <w:szCs w:val="22"/>
        </w:rPr>
      </w:pPr>
      <w:r w:rsidRPr="00A10A46">
        <w:rPr>
          <w:sz w:val="22"/>
          <w:szCs w:val="22"/>
        </w:rPr>
        <w:t>20.9.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keepNext/>
        <w:keepLines/>
        <w:widowControl w:val="0"/>
        <w:numPr>
          <w:ilvl w:val="0"/>
          <w:numId w:val="21"/>
        </w:numPr>
        <w:suppressLineNumbers/>
        <w:tabs>
          <w:tab w:val="left" w:pos="0"/>
        </w:tabs>
        <w:suppressAutoHyphens/>
        <w:spacing w:after="200" w:line="276" w:lineRule="auto"/>
        <w:jc w:val="center"/>
        <w:rPr>
          <w:b/>
          <w:bCs/>
          <w:noProof/>
          <w:sz w:val="22"/>
          <w:szCs w:val="22"/>
        </w:rPr>
      </w:pPr>
      <w:r w:rsidRPr="00A10A46">
        <w:rPr>
          <w:b/>
          <w:bCs/>
          <w:noProof/>
          <w:sz w:val="22"/>
          <w:szCs w:val="22"/>
        </w:rPr>
        <w:t>Рассмотрение заявок на участие в конкурсе</w:t>
      </w:r>
    </w:p>
    <w:p w:rsidR="00A10A46" w:rsidRPr="00A10A46" w:rsidRDefault="00A10A46" w:rsidP="00A10A46">
      <w:pPr>
        <w:widowControl w:val="0"/>
        <w:adjustRightInd w:val="0"/>
        <w:ind w:firstLine="560"/>
        <w:jc w:val="both"/>
        <w:textAlignment w:val="baseline"/>
        <w:rPr>
          <w:sz w:val="22"/>
          <w:szCs w:val="22"/>
        </w:rPr>
      </w:pPr>
      <w:r w:rsidRPr="00A10A46">
        <w:rPr>
          <w:sz w:val="22"/>
          <w:szCs w:val="22"/>
        </w:rPr>
        <w:t>21.1.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6.2. настоящей конкурсной документации.</w:t>
      </w:r>
    </w:p>
    <w:p w:rsidR="00A10A46" w:rsidRPr="00A10A46" w:rsidRDefault="00A10A46" w:rsidP="00A10A46">
      <w:pPr>
        <w:widowControl w:val="0"/>
        <w:autoSpaceDE w:val="0"/>
        <w:autoSpaceDN w:val="0"/>
        <w:adjustRightInd w:val="0"/>
        <w:ind w:firstLine="540"/>
        <w:jc w:val="both"/>
        <w:rPr>
          <w:sz w:val="22"/>
          <w:szCs w:val="22"/>
        </w:rPr>
      </w:pPr>
      <w:r w:rsidRPr="00A10A46">
        <w:rPr>
          <w:sz w:val="22"/>
          <w:szCs w:val="22"/>
        </w:rPr>
        <w:t>21.2.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r:id="rId62" w:history="1">
        <w:r w:rsidRPr="00A10A46">
          <w:rPr>
            <w:sz w:val="22"/>
            <w:szCs w:val="22"/>
          </w:rPr>
          <w:t xml:space="preserve">пунктом </w:t>
        </w:r>
      </w:hyperlink>
      <w:r w:rsidRPr="00A10A46">
        <w:rPr>
          <w:sz w:val="22"/>
          <w:szCs w:val="22"/>
        </w:rPr>
        <w:t>7.1.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21.4.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договоров управления многоквартирными домами, входящих в состав конкурсной документации. При этом договор управления многоквартирными домами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жилых помещений,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многоквартирными домами.</w:t>
      </w:r>
    </w:p>
    <w:p w:rsidR="00A10A46" w:rsidRPr="00A10A46" w:rsidRDefault="00A10A46" w:rsidP="00A10A46">
      <w:pPr>
        <w:autoSpaceDE w:val="0"/>
        <w:autoSpaceDN w:val="0"/>
        <w:adjustRightInd w:val="0"/>
        <w:ind w:firstLine="540"/>
        <w:jc w:val="both"/>
        <w:rPr>
          <w:b/>
          <w:bCs/>
          <w:sz w:val="22"/>
          <w:szCs w:val="22"/>
        </w:rPr>
      </w:pPr>
      <w:r w:rsidRPr="00A10A46">
        <w:rPr>
          <w:sz w:val="22"/>
          <w:szCs w:val="22"/>
        </w:rPr>
        <w:t>21.5.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проектов договоров управления многоквартирными домами и обеспечения исполнения обязательств. При непредставлении организатору конкурса в срок, предусмотренный конкурсной документацией, подписанных участником конкурса проектов договоров управления многоквартирными домами,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10A46" w:rsidRPr="00A10A46" w:rsidRDefault="00A10A46" w:rsidP="00A10A46">
      <w:pPr>
        <w:autoSpaceDE w:val="0"/>
        <w:autoSpaceDN w:val="0"/>
        <w:adjustRightInd w:val="0"/>
        <w:ind w:firstLine="540"/>
        <w:jc w:val="both"/>
        <w:rPr>
          <w:sz w:val="22"/>
          <w:szCs w:val="22"/>
        </w:rPr>
      </w:pPr>
      <w:r w:rsidRPr="00A10A46">
        <w:rPr>
          <w:sz w:val="22"/>
          <w:szCs w:val="22"/>
        </w:rPr>
        <w:t>21.6.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10A46" w:rsidRPr="00A10A46" w:rsidRDefault="00A10A46" w:rsidP="00A10A46">
      <w:pPr>
        <w:autoSpaceDE w:val="0"/>
        <w:autoSpaceDN w:val="0"/>
        <w:adjustRightInd w:val="0"/>
        <w:ind w:firstLine="540"/>
        <w:jc w:val="both"/>
        <w:rPr>
          <w:b/>
          <w:bCs/>
          <w:sz w:val="22"/>
          <w:szCs w:val="22"/>
        </w:rPr>
      </w:pPr>
    </w:p>
    <w:p w:rsidR="00A10A46" w:rsidRPr="00A10A46" w:rsidRDefault="00A10A46" w:rsidP="00A10A46">
      <w:pPr>
        <w:keepNext/>
        <w:keepLines/>
        <w:widowControl w:val="0"/>
        <w:numPr>
          <w:ilvl w:val="0"/>
          <w:numId w:val="21"/>
        </w:numPr>
        <w:suppressLineNumbers/>
        <w:tabs>
          <w:tab w:val="left" w:pos="0"/>
          <w:tab w:val="left" w:pos="900"/>
        </w:tabs>
        <w:suppressAutoHyphens/>
        <w:spacing w:after="200" w:line="276" w:lineRule="auto"/>
        <w:jc w:val="center"/>
        <w:rPr>
          <w:b/>
          <w:bCs/>
          <w:noProof/>
          <w:sz w:val="22"/>
          <w:szCs w:val="22"/>
        </w:rPr>
      </w:pPr>
      <w:r w:rsidRPr="00A10A46">
        <w:rPr>
          <w:b/>
          <w:bCs/>
          <w:noProof/>
          <w:sz w:val="22"/>
          <w:szCs w:val="22"/>
        </w:rPr>
        <w:t xml:space="preserve">Порядок проведения конкурса </w:t>
      </w:r>
    </w:p>
    <w:p w:rsidR="00A10A46" w:rsidRPr="00A10A46" w:rsidRDefault="00A10A46" w:rsidP="00A10A46">
      <w:pPr>
        <w:widowControl w:val="0"/>
        <w:autoSpaceDE w:val="0"/>
        <w:autoSpaceDN w:val="0"/>
        <w:adjustRightInd w:val="0"/>
        <w:ind w:firstLine="540"/>
        <w:jc w:val="both"/>
        <w:rPr>
          <w:sz w:val="22"/>
          <w:szCs w:val="22"/>
        </w:rPr>
      </w:pPr>
    </w:p>
    <w:p w:rsidR="00A10A46" w:rsidRPr="00A10A46" w:rsidRDefault="00A10A46" w:rsidP="00A10A46">
      <w:pPr>
        <w:autoSpaceDE w:val="0"/>
        <w:autoSpaceDN w:val="0"/>
        <w:adjustRightInd w:val="0"/>
        <w:ind w:firstLine="540"/>
        <w:jc w:val="both"/>
        <w:rPr>
          <w:sz w:val="22"/>
          <w:szCs w:val="22"/>
        </w:rPr>
      </w:pPr>
      <w:r w:rsidRPr="00A10A46">
        <w:rPr>
          <w:sz w:val="22"/>
          <w:szCs w:val="22"/>
        </w:rPr>
        <w:t>22.1.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22.2.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10A46" w:rsidRPr="00A10A46" w:rsidRDefault="00A10A46" w:rsidP="00A10A46">
      <w:pPr>
        <w:autoSpaceDE w:val="0"/>
        <w:autoSpaceDN w:val="0"/>
        <w:adjustRightInd w:val="0"/>
        <w:ind w:firstLine="540"/>
        <w:jc w:val="both"/>
        <w:rPr>
          <w:sz w:val="22"/>
          <w:szCs w:val="22"/>
        </w:rPr>
      </w:pPr>
      <w:r w:rsidRPr="00A10A46">
        <w:rPr>
          <w:sz w:val="22"/>
          <w:szCs w:val="22"/>
        </w:rPr>
        <w:lastRenderedPageBreak/>
        <w:t>22.3. 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3 настоящие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A10A46" w:rsidRPr="00A10A46" w:rsidRDefault="00A10A46" w:rsidP="00A10A46">
      <w:pPr>
        <w:autoSpaceDE w:val="0"/>
        <w:autoSpaceDN w:val="0"/>
        <w:adjustRightInd w:val="0"/>
        <w:ind w:firstLine="540"/>
        <w:jc w:val="both"/>
        <w:rPr>
          <w:sz w:val="22"/>
          <w:szCs w:val="22"/>
        </w:rPr>
      </w:pPr>
      <w:r w:rsidRPr="00A10A46">
        <w:rPr>
          <w:sz w:val="22"/>
          <w:szCs w:val="22"/>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A10A46" w:rsidRPr="00A10A46" w:rsidRDefault="00A10A46" w:rsidP="00A10A46">
      <w:pPr>
        <w:autoSpaceDE w:val="0"/>
        <w:autoSpaceDN w:val="0"/>
        <w:adjustRightInd w:val="0"/>
        <w:ind w:firstLine="540"/>
        <w:jc w:val="both"/>
        <w:rPr>
          <w:sz w:val="22"/>
          <w:szCs w:val="22"/>
        </w:rPr>
      </w:pPr>
      <w:r w:rsidRPr="00A10A46">
        <w:rPr>
          <w:sz w:val="22"/>
          <w:szCs w:val="22"/>
        </w:rPr>
        <w:t>22.4.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10A46" w:rsidRPr="00A10A46" w:rsidRDefault="00A10A46" w:rsidP="00A10A46">
      <w:pPr>
        <w:autoSpaceDE w:val="0"/>
        <w:autoSpaceDN w:val="0"/>
        <w:adjustRightInd w:val="0"/>
        <w:ind w:firstLine="540"/>
        <w:jc w:val="both"/>
        <w:rPr>
          <w:sz w:val="22"/>
          <w:szCs w:val="22"/>
        </w:rPr>
      </w:pPr>
      <w:r w:rsidRPr="00A10A46">
        <w:rPr>
          <w:sz w:val="22"/>
          <w:szCs w:val="22"/>
        </w:rPr>
        <w:t>22.5.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22.6. Конкурсная комиссия ведет протокол конкурса по форме согласно </w:t>
      </w:r>
      <w:hyperlink r:id="rId63" w:history="1">
        <w:r w:rsidRPr="00A10A46">
          <w:rPr>
            <w:sz w:val="22"/>
            <w:szCs w:val="22"/>
          </w:rPr>
          <w:t>приложению N 8 Правил,</w:t>
        </w:r>
      </w:hyperlink>
      <w:r w:rsidRPr="00A10A46">
        <w:rPr>
          <w:sz w:val="22"/>
          <w:szCs w:val="22"/>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22.7.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3 настоящие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w:anchor="Par3" w:history="1">
        <w:r w:rsidRPr="00A10A46">
          <w:rPr>
            <w:sz w:val="22"/>
            <w:szCs w:val="22"/>
          </w:rPr>
          <w:t xml:space="preserve">пунктами </w:t>
        </w:r>
      </w:hyperlink>
      <w:r w:rsidRPr="00A10A46">
        <w:rPr>
          <w:sz w:val="22"/>
          <w:szCs w:val="22"/>
        </w:rPr>
        <w:t>22.3 и 22.5 настоящей документации.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22.8.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22.9.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64" w:history="1">
        <w:r w:rsidRPr="00A10A46">
          <w:rPr>
            <w:sz w:val="22"/>
            <w:szCs w:val="22"/>
          </w:rPr>
          <w:t>пунктом 95</w:t>
        </w:r>
      </w:hyperlink>
      <w:r w:rsidRPr="00A10A46">
        <w:rPr>
          <w:sz w:val="22"/>
          <w:szCs w:val="22"/>
        </w:rPr>
        <w:t xml:space="preserve"> Правил.</w:t>
      </w:r>
    </w:p>
    <w:p w:rsidR="00A10A46" w:rsidRPr="00A10A46" w:rsidRDefault="00A10A46" w:rsidP="00A10A46">
      <w:pPr>
        <w:autoSpaceDE w:val="0"/>
        <w:autoSpaceDN w:val="0"/>
        <w:adjustRightInd w:val="0"/>
        <w:ind w:firstLine="540"/>
        <w:jc w:val="both"/>
        <w:rPr>
          <w:sz w:val="22"/>
          <w:szCs w:val="22"/>
        </w:rPr>
      </w:pPr>
      <w:r w:rsidRPr="00A10A46">
        <w:rPr>
          <w:sz w:val="22"/>
          <w:szCs w:val="22"/>
        </w:rPr>
        <w:t>22.10.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22.11. Участник конкурса вправе обжаловать результаты конкурса в </w:t>
      </w:r>
      <w:hyperlink r:id="rId65" w:history="1">
        <w:r w:rsidRPr="00A10A46">
          <w:rPr>
            <w:sz w:val="22"/>
            <w:szCs w:val="22"/>
          </w:rPr>
          <w:t>порядке</w:t>
        </w:r>
      </w:hyperlink>
      <w:r w:rsidRPr="00A10A46">
        <w:rPr>
          <w:sz w:val="22"/>
          <w:szCs w:val="22"/>
        </w:rPr>
        <w:t>, предусмотренном законодательством Российской Федерации.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22.12.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22.13.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66" w:history="1">
        <w:r w:rsidRPr="00A10A46">
          <w:rPr>
            <w:sz w:val="22"/>
            <w:szCs w:val="22"/>
          </w:rPr>
          <w:t>пунктом 40</w:t>
        </w:r>
      </w:hyperlink>
      <w:r w:rsidRPr="00A10A46">
        <w:rPr>
          <w:sz w:val="22"/>
          <w:szCs w:val="22"/>
        </w:rPr>
        <w:t xml:space="preserve"> Правил.</w:t>
      </w:r>
    </w:p>
    <w:p w:rsidR="00A10A46" w:rsidRPr="00A10A46" w:rsidRDefault="00A10A46" w:rsidP="00A10A46">
      <w:pPr>
        <w:widowControl w:val="0"/>
        <w:autoSpaceDE w:val="0"/>
        <w:autoSpaceDN w:val="0"/>
        <w:adjustRightInd w:val="0"/>
        <w:jc w:val="both"/>
        <w:rPr>
          <w:sz w:val="22"/>
          <w:szCs w:val="22"/>
        </w:rPr>
      </w:pPr>
    </w:p>
    <w:p w:rsidR="00A10A46" w:rsidRPr="00A10A46" w:rsidRDefault="00A10A46" w:rsidP="00A10A46">
      <w:pPr>
        <w:widowControl w:val="0"/>
        <w:numPr>
          <w:ilvl w:val="0"/>
          <w:numId w:val="21"/>
        </w:numPr>
        <w:autoSpaceDE w:val="0"/>
        <w:autoSpaceDN w:val="0"/>
        <w:adjustRightInd w:val="0"/>
        <w:spacing w:after="200" w:line="276" w:lineRule="auto"/>
        <w:ind w:left="0" w:firstLine="709"/>
        <w:jc w:val="center"/>
        <w:rPr>
          <w:b/>
          <w:bCs/>
          <w:noProof/>
          <w:sz w:val="22"/>
          <w:szCs w:val="22"/>
        </w:rPr>
      </w:pPr>
      <w:r w:rsidRPr="00A10A46">
        <w:rPr>
          <w:b/>
          <w:bCs/>
          <w:noProof/>
          <w:sz w:val="22"/>
          <w:szCs w:val="22"/>
        </w:rPr>
        <w:t>Заключение договора управления многоквартирным домом по результам проведения конкурса</w:t>
      </w:r>
    </w:p>
    <w:p w:rsidR="00A10A46" w:rsidRPr="00A10A46" w:rsidRDefault="00A10A46" w:rsidP="00A10A46">
      <w:pPr>
        <w:widowControl w:val="0"/>
        <w:suppressLineNumbers/>
        <w:suppressAutoHyphens/>
        <w:jc w:val="both"/>
        <w:rPr>
          <w:kern w:val="1"/>
          <w:sz w:val="22"/>
          <w:szCs w:val="22"/>
          <w:lang w:eastAsia="hi-IN" w:bidi="hi-IN"/>
        </w:rPr>
      </w:pP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23.1. Победитель конкурса, участник конкурса в случаях, предусмотренных пунктами 21.4. и 23.4. настоящей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23.2. Победитель конкурса, участник конкурса в случаях, предусмотренных пунктами 21.4. и 23.4. настоящей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23.3. В случае если победитель конкурса в срок, предусмотренный пунктом 23.1. настоящейдокументации,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23.4. В случае признания победителя конкурса, признанного победителем в соответствии с пунктом 22.3. настоящей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В случае признания победителя конкурса, признанного победителем в соответствии с пунктом 22.5. настоящей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24.5.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24.6.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 xml:space="preserve">24.7. Победитель конкурса в случаях, предусмотренных пунктами 22.3. и 22.5. настоящей документации (участник конкурса в случаях, предусмотренных пунктами 21.4. и 23.4. настоящей документации), принимает на себя обязательства выполнять работы и услуги, входящие в перечень работ и услуг, предусмотренный </w:t>
      </w:r>
      <w:r w:rsidRPr="00A10A46">
        <w:rPr>
          <w:sz w:val="22"/>
          <w:szCs w:val="22"/>
        </w:rPr>
        <w:t>Приложением № 3 настоящие документации</w:t>
      </w:r>
      <w:r w:rsidRPr="00A10A46">
        <w:rPr>
          <w:sz w:val="22"/>
          <w:szCs w:val="22"/>
          <w:lang w:eastAsia="en-US"/>
        </w:rPr>
        <w:t>, за плату за содержание и ремонт жилого помещения в размере, предложенном таким победителем (таким участником) конкурса.</w:t>
      </w:r>
    </w:p>
    <w:p w:rsidR="00A10A46" w:rsidRPr="00A10A46" w:rsidRDefault="00A10A46" w:rsidP="00A10A46">
      <w:pPr>
        <w:widowControl w:val="0"/>
        <w:adjustRightInd w:val="0"/>
        <w:jc w:val="both"/>
        <w:textAlignment w:val="baseline"/>
        <w:rPr>
          <w:sz w:val="22"/>
          <w:szCs w:val="22"/>
        </w:rPr>
      </w:pPr>
    </w:p>
    <w:p w:rsidR="00A10A46" w:rsidRPr="00A10A46" w:rsidRDefault="00A10A46" w:rsidP="00A10A46">
      <w:pPr>
        <w:widowControl w:val="0"/>
        <w:numPr>
          <w:ilvl w:val="0"/>
          <w:numId w:val="21"/>
        </w:numPr>
        <w:adjustRightInd w:val="0"/>
        <w:spacing w:after="200" w:line="276" w:lineRule="auto"/>
        <w:jc w:val="center"/>
        <w:textAlignment w:val="baseline"/>
        <w:rPr>
          <w:b/>
          <w:bCs/>
          <w:sz w:val="22"/>
          <w:szCs w:val="22"/>
        </w:rPr>
      </w:pPr>
      <w:r w:rsidRPr="00A10A46">
        <w:rPr>
          <w:b/>
          <w:bCs/>
          <w:sz w:val="22"/>
          <w:szCs w:val="22"/>
        </w:rPr>
        <w:t>Обеспечение исполнения обязательств</w:t>
      </w:r>
    </w:p>
    <w:p w:rsidR="00A10A46" w:rsidRPr="00A10A46" w:rsidRDefault="00A10A46" w:rsidP="00A10A46">
      <w:pPr>
        <w:widowControl w:val="0"/>
        <w:adjustRightInd w:val="0"/>
        <w:jc w:val="both"/>
        <w:textAlignment w:val="baseline"/>
        <w:rPr>
          <w:sz w:val="22"/>
          <w:szCs w:val="22"/>
        </w:rPr>
      </w:pPr>
    </w:p>
    <w:p w:rsidR="00A10A46" w:rsidRPr="00A10A46" w:rsidRDefault="00A10A46" w:rsidP="00A10A46">
      <w:pPr>
        <w:tabs>
          <w:tab w:val="left" w:pos="900"/>
        </w:tabs>
        <w:ind w:firstLine="567"/>
        <w:jc w:val="both"/>
        <w:rPr>
          <w:sz w:val="22"/>
          <w:szCs w:val="22"/>
        </w:rPr>
      </w:pPr>
      <w:r w:rsidRPr="00A10A46">
        <w:rPr>
          <w:sz w:val="22"/>
          <w:szCs w:val="22"/>
        </w:rPr>
        <w:t>24.1. Участник конкурса, с которым заключается договор, должен предоставить организатору конкурса обеспечение исполнения обязательств по договору управления многоквартирным домом одновременно с передачей договора, только в этом случае договор может быть заключен. Обеспечение исполнения договора предоставляется на сумму, указанную в Информационной карте конкурса. Срок предоставления обеспечения исполнения обязательств указан в Информационной карте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24.2.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A10A46" w:rsidRPr="00A10A46" w:rsidRDefault="00A10A46" w:rsidP="00A10A46">
      <w:pPr>
        <w:autoSpaceDE w:val="0"/>
        <w:autoSpaceDN w:val="0"/>
        <w:adjustRightInd w:val="0"/>
        <w:jc w:val="center"/>
        <w:rPr>
          <w:sz w:val="22"/>
          <w:szCs w:val="22"/>
        </w:rPr>
      </w:pPr>
      <w:r w:rsidRPr="00A10A46">
        <w:rPr>
          <w:noProof/>
          <w:position w:val="-14"/>
          <w:sz w:val="22"/>
          <w:szCs w:val="22"/>
        </w:rPr>
        <w:pict>
          <v:shape id="_x0000_i1032" type="#_x0000_t75" style="width:106.45pt;height:21.9pt;visibility:visible;mso-wrap-style:square">
            <v:imagedata r:id="rId22" o:title=""/>
          </v:shape>
        </w:pict>
      </w:r>
      <w:r w:rsidRPr="00A10A46">
        <w:rPr>
          <w:sz w:val="22"/>
          <w:szCs w:val="22"/>
        </w:rPr>
        <w:t>,</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autoSpaceDE w:val="0"/>
        <w:autoSpaceDN w:val="0"/>
        <w:adjustRightInd w:val="0"/>
        <w:ind w:firstLine="540"/>
        <w:jc w:val="both"/>
        <w:rPr>
          <w:sz w:val="22"/>
          <w:szCs w:val="22"/>
        </w:rPr>
      </w:pPr>
      <w:r w:rsidRPr="00A10A46">
        <w:rPr>
          <w:sz w:val="22"/>
          <w:szCs w:val="22"/>
        </w:rPr>
        <w:t>где:</w:t>
      </w:r>
    </w:p>
    <w:p w:rsidR="00A10A46" w:rsidRPr="00A10A46" w:rsidRDefault="00A10A46" w:rsidP="00A10A46">
      <w:pPr>
        <w:autoSpaceDE w:val="0"/>
        <w:autoSpaceDN w:val="0"/>
        <w:adjustRightInd w:val="0"/>
        <w:ind w:firstLine="540"/>
        <w:jc w:val="both"/>
        <w:rPr>
          <w:sz w:val="22"/>
          <w:szCs w:val="22"/>
        </w:rPr>
      </w:pPr>
      <w:r w:rsidRPr="00A10A46">
        <w:rPr>
          <w:noProof/>
          <w:position w:val="-14"/>
          <w:sz w:val="22"/>
          <w:szCs w:val="22"/>
        </w:rPr>
        <w:pict>
          <v:shape id="_x0000_i1031" type="#_x0000_t75" style="width:21.9pt;height:21.9pt;visibility:visible;mso-wrap-style:square">
            <v:imagedata r:id="rId23" o:title=""/>
          </v:shape>
        </w:pict>
      </w:r>
      <w:r w:rsidRPr="00A10A46">
        <w:rPr>
          <w:sz w:val="22"/>
          <w:szCs w:val="22"/>
        </w:rPr>
        <w:t>- размер обеспечения исполнения обязательств;</w:t>
      </w:r>
    </w:p>
    <w:p w:rsidR="00A10A46" w:rsidRPr="00A10A46" w:rsidRDefault="00A10A46" w:rsidP="00A10A46">
      <w:pPr>
        <w:autoSpaceDE w:val="0"/>
        <w:autoSpaceDN w:val="0"/>
        <w:adjustRightInd w:val="0"/>
        <w:ind w:firstLine="540"/>
        <w:jc w:val="both"/>
        <w:rPr>
          <w:sz w:val="22"/>
          <w:szCs w:val="22"/>
        </w:rPr>
      </w:pPr>
      <w:r w:rsidRPr="00A10A46">
        <w:rPr>
          <w:sz w:val="22"/>
          <w:szCs w:val="22"/>
        </w:rPr>
        <w:lastRenderedPageBreak/>
        <w:t>К - коэффициент, установленный организатором конкурса в пределах от 0,5 до 0,75;</w:t>
      </w:r>
    </w:p>
    <w:p w:rsidR="00A10A46" w:rsidRPr="00A10A46" w:rsidRDefault="00A10A46" w:rsidP="00A10A46">
      <w:pPr>
        <w:autoSpaceDE w:val="0"/>
        <w:autoSpaceDN w:val="0"/>
        <w:adjustRightInd w:val="0"/>
        <w:ind w:firstLine="540"/>
        <w:jc w:val="both"/>
        <w:rPr>
          <w:sz w:val="22"/>
          <w:szCs w:val="22"/>
        </w:rPr>
      </w:pPr>
      <w:r w:rsidRPr="00A10A46">
        <w:rPr>
          <w:noProof/>
          <w:position w:val="-12"/>
          <w:sz w:val="22"/>
          <w:szCs w:val="22"/>
        </w:rPr>
        <w:pict>
          <v:shape id="_x0000_i1030" type="#_x0000_t75" style="width:19.4pt;height:19.4pt;visibility:visible;mso-wrap-style:square">
            <v:imagedata r:id="rId24" o:title=""/>
          </v:shape>
        </w:pict>
      </w:r>
      <w:r w:rsidRPr="00A10A46">
        <w:rPr>
          <w:sz w:val="22"/>
          <w:szCs w:val="22"/>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10A46" w:rsidRPr="00A10A46" w:rsidRDefault="00A10A46" w:rsidP="00A10A46">
      <w:pPr>
        <w:autoSpaceDE w:val="0"/>
        <w:autoSpaceDN w:val="0"/>
        <w:adjustRightInd w:val="0"/>
        <w:ind w:firstLine="540"/>
        <w:jc w:val="both"/>
        <w:rPr>
          <w:sz w:val="22"/>
          <w:szCs w:val="22"/>
        </w:rPr>
      </w:pPr>
      <w:r w:rsidRPr="00A10A46">
        <w:rPr>
          <w:noProof/>
          <w:position w:val="-14"/>
          <w:sz w:val="22"/>
          <w:szCs w:val="22"/>
        </w:rPr>
        <w:pict>
          <v:shape id="_x0000_i1029" type="#_x0000_t75" style="width:19.4pt;height:21.9pt;visibility:visible;mso-wrap-style:square">
            <v:imagedata r:id="rId25" o:title=""/>
          </v:shape>
        </w:pict>
      </w:r>
      <w:r w:rsidRPr="00A10A46">
        <w:rPr>
          <w:sz w:val="22"/>
          <w:szCs w:val="22"/>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67" w:history="1">
        <w:r w:rsidRPr="00A10A46">
          <w:rPr>
            <w:sz w:val="22"/>
            <w:szCs w:val="22"/>
          </w:rPr>
          <w:t>кодексом</w:t>
        </w:r>
      </w:hyperlink>
      <w:r w:rsidRPr="00A10A46">
        <w:rPr>
          <w:sz w:val="22"/>
          <w:szCs w:val="22"/>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24.3.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r w:rsidRPr="00A10A46">
        <w:rPr>
          <w:sz w:val="22"/>
          <w:szCs w:val="22"/>
        </w:rPr>
        <w:t>24.4. 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24.5.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законодательству Российской Федерации.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24.6. В случае, если обеспечение исполнения обязательств предоставляется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законодательству Российской Федерации.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Страхование должно покрывать случаи виновного неисполнения или ненадлежащего исполнения управляющей организацией своих обязательств по договорам управления многоквартирным домом, договорам ресурсоснабжения и приема (сброса) сточных вод.</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Срок действия договора страхования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w:t>
      </w:r>
      <w:r w:rsidRPr="00A10A46">
        <w:rPr>
          <w:sz w:val="22"/>
          <w:szCs w:val="22"/>
        </w:rPr>
        <w:lastRenderedPageBreak/>
        <w:t xml:space="preserve">страхования.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24.7.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A10A46" w:rsidRPr="00A10A46" w:rsidRDefault="00A10A46" w:rsidP="00A10A46">
      <w:pPr>
        <w:widowControl w:val="0"/>
        <w:adjustRightInd w:val="0"/>
        <w:ind w:firstLine="567"/>
        <w:jc w:val="both"/>
        <w:textAlignment w:val="baseline"/>
        <w:rPr>
          <w:sz w:val="22"/>
          <w:szCs w:val="22"/>
        </w:rPr>
      </w:pPr>
    </w:p>
    <w:p w:rsidR="00A10A46" w:rsidRPr="00A10A46" w:rsidRDefault="00A10A46" w:rsidP="00A10A46">
      <w:pPr>
        <w:widowControl w:val="0"/>
        <w:autoSpaceDE w:val="0"/>
        <w:autoSpaceDN w:val="0"/>
        <w:adjustRightInd w:val="0"/>
        <w:ind w:firstLine="540"/>
        <w:jc w:val="center"/>
        <w:rPr>
          <w:b/>
          <w:bCs/>
          <w:sz w:val="22"/>
          <w:szCs w:val="22"/>
        </w:rPr>
      </w:pPr>
      <w:r w:rsidRPr="00A10A46">
        <w:rPr>
          <w:b/>
          <w:bCs/>
          <w:sz w:val="22"/>
          <w:szCs w:val="22"/>
        </w:rPr>
        <w:t xml:space="preserve">25. Формы и способы осуществления собственниками помещений </w:t>
      </w:r>
    </w:p>
    <w:p w:rsidR="00A10A46" w:rsidRPr="00A10A46" w:rsidRDefault="00A10A46" w:rsidP="00A10A46">
      <w:pPr>
        <w:widowControl w:val="0"/>
        <w:autoSpaceDE w:val="0"/>
        <w:autoSpaceDN w:val="0"/>
        <w:adjustRightInd w:val="0"/>
        <w:ind w:firstLine="540"/>
        <w:jc w:val="center"/>
        <w:rPr>
          <w:b/>
          <w:bCs/>
          <w:sz w:val="22"/>
          <w:szCs w:val="22"/>
        </w:rPr>
      </w:pPr>
      <w:r w:rsidRPr="00A10A46">
        <w:rPr>
          <w:b/>
          <w:bCs/>
          <w:sz w:val="22"/>
          <w:szCs w:val="22"/>
        </w:rPr>
        <w:t xml:space="preserve">в многоквартирном доме и лицами, принявшими помещения, контроля </w:t>
      </w:r>
    </w:p>
    <w:p w:rsidR="00A10A46" w:rsidRPr="00A10A46" w:rsidRDefault="00A10A46" w:rsidP="00A10A46">
      <w:pPr>
        <w:widowControl w:val="0"/>
        <w:autoSpaceDE w:val="0"/>
        <w:autoSpaceDN w:val="0"/>
        <w:adjustRightInd w:val="0"/>
        <w:ind w:firstLine="540"/>
        <w:jc w:val="center"/>
        <w:rPr>
          <w:b/>
          <w:bCs/>
          <w:sz w:val="22"/>
          <w:szCs w:val="22"/>
        </w:rPr>
      </w:pPr>
      <w:r w:rsidRPr="00A10A46">
        <w:rPr>
          <w:b/>
          <w:bCs/>
          <w:sz w:val="22"/>
          <w:szCs w:val="22"/>
        </w:rPr>
        <w:t xml:space="preserve">за выполнением управляющей организацией ее обязательств </w:t>
      </w:r>
    </w:p>
    <w:p w:rsidR="00A10A46" w:rsidRPr="00A10A46" w:rsidRDefault="00A10A46" w:rsidP="00A10A46">
      <w:pPr>
        <w:widowControl w:val="0"/>
        <w:autoSpaceDE w:val="0"/>
        <w:autoSpaceDN w:val="0"/>
        <w:adjustRightInd w:val="0"/>
        <w:ind w:firstLine="540"/>
        <w:jc w:val="center"/>
        <w:rPr>
          <w:b/>
          <w:bCs/>
          <w:sz w:val="22"/>
          <w:szCs w:val="22"/>
        </w:rPr>
      </w:pPr>
      <w:r w:rsidRPr="00A10A46">
        <w:rPr>
          <w:b/>
          <w:bCs/>
          <w:sz w:val="22"/>
          <w:szCs w:val="22"/>
        </w:rPr>
        <w:t>по договорам управления многоквартирным домом</w:t>
      </w:r>
    </w:p>
    <w:p w:rsidR="00A10A46" w:rsidRPr="00A10A46" w:rsidRDefault="00A10A46" w:rsidP="00A10A46">
      <w:pPr>
        <w:widowControl w:val="0"/>
        <w:autoSpaceDE w:val="0"/>
        <w:autoSpaceDN w:val="0"/>
        <w:adjustRightInd w:val="0"/>
        <w:rPr>
          <w:sz w:val="22"/>
          <w:szCs w:val="22"/>
        </w:rPr>
      </w:pPr>
    </w:p>
    <w:p w:rsidR="00A10A46" w:rsidRPr="00A10A46" w:rsidRDefault="00A10A46" w:rsidP="00A10A46">
      <w:pPr>
        <w:autoSpaceDE w:val="0"/>
        <w:autoSpaceDN w:val="0"/>
        <w:adjustRightInd w:val="0"/>
        <w:ind w:firstLine="567"/>
        <w:jc w:val="both"/>
        <w:rPr>
          <w:sz w:val="22"/>
          <w:szCs w:val="22"/>
        </w:rPr>
      </w:pPr>
      <w:r w:rsidRPr="00A10A46">
        <w:rPr>
          <w:sz w:val="22"/>
          <w:szCs w:val="22"/>
        </w:rPr>
        <w:t>25.1. Контроль над деятельностью управляющей организации в части исполнения договора управления многоквартирным домом осуществляется собственниками помещений в многоквартирном доме и лицами, принявшими помещения, в соответствии с их полномочиями путем:</w:t>
      </w:r>
    </w:p>
    <w:p w:rsidR="00A10A46" w:rsidRPr="00A10A46" w:rsidRDefault="00A10A46" w:rsidP="00A10A46">
      <w:pPr>
        <w:autoSpaceDE w:val="0"/>
        <w:autoSpaceDN w:val="0"/>
        <w:adjustRightInd w:val="0"/>
        <w:ind w:firstLine="567"/>
        <w:jc w:val="both"/>
        <w:rPr>
          <w:sz w:val="22"/>
          <w:szCs w:val="22"/>
        </w:rPr>
      </w:pPr>
      <w:r w:rsidRPr="00A10A46">
        <w:rPr>
          <w:sz w:val="22"/>
          <w:szCs w:val="22"/>
        </w:rPr>
        <w:t>- получения от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A10A46" w:rsidRPr="00A10A46" w:rsidRDefault="00A10A46" w:rsidP="00A10A46">
      <w:pPr>
        <w:autoSpaceDE w:val="0"/>
        <w:autoSpaceDN w:val="0"/>
        <w:adjustRightInd w:val="0"/>
        <w:ind w:firstLine="567"/>
        <w:jc w:val="both"/>
        <w:rPr>
          <w:sz w:val="22"/>
          <w:szCs w:val="22"/>
        </w:rPr>
      </w:pPr>
      <w:r w:rsidRPr="00A10A46">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A10A46" w:rsidRPr="00A10A46" w:rsidRDefault="00A10A46" w:rsidP="00A10A46">
      <w:pPr>
        <w:autoSpaceDE w:val="0"/>
        <w:autoSpaceDN w:val="0"/>
        <w:adjustRightInd w:val="0"/>
        <w:ind w:firstLine="567"/>
        <w:jc w:val="both"/>
        <w:rPr>
          <w:sz w:val="22"/>
          <w:szCs w:val="22"/>
        </w:rPr>
      </w:pPr>
      <w:r w:rsidRPr="00A10A46">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10A46" w:rsidRPr="00A10A46" w:rsidRDefault="00A10A46" w:rsidP="00A10A46">
      <w:pPr>
        <w:autoSpaceDE w:val="0"/>
        <w:autoSpaceDN w:val="0"/>
        <w:adjustRightInd w:val="0"/>
        <w:ind w:firstLine="567"/>
        <w:jc w:val="both"/>
        <w:rPr>
          <w:sz w:val="22"/>
          <w:szCs w:val="22"/>
        </w:rPr>
      </w:pPr>
      <w:r w:rsidRPr="00A10A46">
        <w:rPr>
          <w:sz w:val="22"/>
          <w:szCs w:val="22"/>
        </w:rPr>
        <w:t>- составления актов о нарушении условий договора управления многоквартирным домом;</w:t>
      </w:r>
    </w:p>
    <w:p w:rsidR="00A10A46" w:rsidRPr="00A10A46" w:rsidRDefault="00A10A46" w:rsidP="00A10A46">
      <w:pPr>
        <w:autoSpaceDE w:val="0"/>
        <w:autoSpaceDN w:val="0"/>
        <w:adjustRightInd w:val="0"/>
        <w:ind w:firstLine="567"/>
        <w:jc w:val="both"/>
        <w:rPr>
          <w:sz w:val="22"/>
          <w:szCs w:val="22"/>
        </w:rPr>
      </w:pPr>
      <w:r w:rsidRPr="00A10A46">
        <w:rPr>
          <w:sz w:val="22"/>
          <w:szCs w:val="22"/>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собственников помещений в многоквартирном доме и лиц, принявших помещения, с уведомлением о проведении такого собрания (указанием даты, времени и места) управляющей организации;</w:t>
      </w:r>
    </w:p>
    <w:p w:rsidR="00A10A46" w:rsidRPr="00A10A46" w:rsidRDefault="00A10A46" w:rsidP="00A10A46">
      <w:pPr>
        <w:autoSpaceDE w:val="0"/>
        <w:autoSpaceDN w:val="0"/>
        <w:adjustRightInd w:val="0"/>
        <w:ind w:firstLine="567"/>
        <w:jc w:val="both"/>
        <w:rPr>
          <w:sz w:val="22"/>
          <w:szCs w:val="22"/>
        </w:rPr>
      </w:pPr>
      <w:r w:rsidRPr="00A10A46">
        <w:rPr>
          <w:sz w:val="22"/>
          <w:szCs w:val="22"/>
        </w:rPr>
        <w:t>- обращения в органы, осуществляющие контроль для административного воздействия, обращения в другие инстанции согласно действующему законодательству;</w:t>
      </w:r>
    </w:p>
    <w:p w:rsidR="00A10A46" w:rsidRPr="00A10A46" w:rsidRDefault="00A10A46" w:rsidP="00A10A46">
      <w:pPr>
        <w:autoSpaceDE w:val="0"/>
        <w:autoSpaceDN w:val="0"/>
        <w:adjustRightInd w:val="0"/>
        <w:ind w:firstLine="567"/>
        <w:jc w:val="both"/>
        <w:rPr>
          <w:sz w:val="22"/>
          <w:szCs w:val="22"/>
        </w:rPr>
      </w:pPr>
      <w:r w:rsidRPr="00A10A46">
        <w:rPr>
          <w:sz w:val="22"/>
          <w:szCs w:val="22"/>
        </w:rPr>
        <w:t>- ознакомления, за 15 дней до окончания срока действия договора управления многоквартирным домом,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10A46" w:rsidRPr="00A10A46" w:rsidRDefault="00A10A46" w:rsidP="00A10A46">
      <w:pPr>
        <w:autoSpaceDE w:val="0"/>
        <w:autoSpaceDN w:val="0"/>
        <w:adjustRightInd w:val="0"/>
        <w:ind w:firstLine="567"/>
        <w:jc w:val="both"/>
        <w:rPr>
          <w:sz w:val="22"/>
          <w:szCs w:val="22"/>
        </w:rPr>
        <w:sectPr w:rsidR="00A10A46" w:rsidRPr="00A10A46" w:rsidSect="002F25D2">
          <w:pgSz w:w="11906" w:h="16838" w:code="9"/>
          <w:pgMar w:top="899" w:right="424" w:bottom="709" w:left="1418" w:header="709" w:footer="709" w:gutter="0"/>
          <w:cols w:space="708"/>
          <w:titlePg/>
          <w:docGrid w:linePitch="360"/>
        </w:sectPr>
      </w:pPr>
      <w:r w:rsidRPr="00A10A46">
        <w:rPr>
          <w:sz w:val="22"/>
          <w:szCs w:val="22"/>
        </w:rPr>
        <w:t>- проведения комиссионного обследования выполнения управляющей организацией работ и услуг по договору управления многоквартирным домом.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A10A46" w:rsidRPr="00A10A46" w:rsidRDefault="00A10A46" w:rsidP="00A10A46">
      <w:pPr>
        <w:keepNext/>
        <w:widowControl w:val="0"/>
        <w:shd w:val="clear" w:color="auto" w:fill="FFFFFF"/>
        <w:autoSpaceDE w:val="0"/>
        <w:autoSpaceDN w:val="0"/>
        <w:adjustRightInd w:val="0"/>
        <w:ind w:right="24"/>
        <w:jc w:val="center"/>
        <w:outlineLvl w:val="0"/>
        <w:rPr>
          <w:b/>
          <w:bCs/>
          <w:color w:val="000000"/>
          <w:spacing w:val="3"/>
          <w:sz w:val="22"/>
          <w:szCs w:val="22"/>
        </w:rPr>
      </w:pPr>
      <w:r w:rsidRPr="00A10A46">
        <w:rPr>
          <w:b/>
          <w:bCs/>
          <w:color w:val="000000"/>
          <w:spacing w:val="3"/>
          <w:sz w:val="22"/>
          <w:szCs w:val="22"/>
        </w:rPr>
        <w:lastRenderedPageBreak/>
        <w:t>РАЗДЕЛ 2. Информационная карта конкурса</w:t>
      </w:r>
    </w:p>
    <w:p w:rsidR="00A10A46" w:rsidRPr="00A10A46" w:rsidRDefault="00A10A46" w:rsidP="00A10A46">
      <w:pPr>
        <w:keepNext/>
        <w:keepLines/>
        <w:widowControl w:val="0"/>
        <w:suppressLineNumbers/>
        <w:suppressAutoHyphens/>
        <w:rPr>
          <w:sz w:val="22"/>
          <w:szCs w:val="22"/>
        </w:rPr>
      </w:pPr>
    </w:p>
    <w:p w:rsidR="00A10A46" w:rsidRPr="00A10A46" w:rsidRDefault="00A10A46" w:rsidP="00A10A46">
      <w:pPr>
        <w:keepNext/>
        <w:keepLines/>
        <w:widowControl w:val="0"/>
        <w:suppressLineNumbers/>
        <w:suppressAutoHyphens/>
        <w:ind w:firstLine="567"/>
        <w:jc w:val="both"/>
        <w:rPr>
          <w:sz w:val="22"/>
          <w:szCs w:val="22"/>
        </w:rPr>
      </w:pPr>
      <w:r w:rsidRPr="00A10A46">
        <w:rPr>
          <w:sz w:val="22"/>
          <w:szCs w:val="22"/>
        </w:rPr>
        <w:t xml:space="preserve">Следующая информация и данные для конкурса изменяют и/или дополняют положения Раздела </w:t>
      </w:r>
      <w:r w:rsidRPr="00A10A46">
        <w:rPr>
          <w:sz w:val="22"/>
          <w:szCs w:val="22"/>
          <w:lang w:val="en-US"/>
        </w:rPr>
        <w:t>I</w:t>
      </w:r>
      <w:r w:rsidRPr="00A10A46">
        <w:rPr>
          <w:sz w:val="22"/>
          <w:szCs w:val="22"/>
        </w:rPr>
        <w:t xml:space="preserve">. «Общие условия проведения конкурса». </w:t>
      </w:r>
    </w:p>
    <w:p w:rsidR="00A10A46" w:rsidRPr="00A10A46" w:rsidRDefault="00A10A46" w:rsidP="00A10A46">
      <w:pPr>
        <w:ind w:firstLine="560"/>
        <w:jc w:val="both"/>
        <w:rPr>
          <w:sz w:val="22"/>
          <w:szCs w:val="22"/>
        </w:rPr>
      </w:pPr>
      <w:r w:rsidRPr="00A10A46">
        <w:rPr>
          <w:sz w:val="22"/>
          <w:szCs w:val="22"/>
        </w:rPr>
        <w:t xml:space="preserve">При возникновении противоречия между положениями, закрепленными в положении Раздела </w:t>
      </w:r>
      <w:r w:rsidRPr="00A10A46">
        <w:rPr>
          <w:sz w:val="22"/>
          <w:szCs w:val="22"/>
          <w:lang w:val="en-US"/>
        </w:rPr>
        <w:t>I</w:t>
      </w:r>
      <w:r w:rsidRPr="00A10A46">
        <w:rPr>
          <w:sz w:val="22"/>
          <w:szCs w:val="22"/>
        </w:rPr>
        <w:t>. «Общие условия проведения конкурса» и настоящей Информационной карты, применяются положения Информационной карты.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74"/>
        <w:gridCol w:w="6023"/>
      </w:tblGrid>
      <w:tr w:rsidR="00A10A46" w:rsidRPr="00A10A46" w:rsidTr="00CB12DE">
        <w:tc>
          <w:tcPr>
            <w:tcW w:w="817" w:type="dxa"/>
          </w:tcPr>
          <w:p w:rsidR="00A10A46" w:rsidRPr="00A10A46" w:rsidRDefault="00A10A46" w:rsidP="00A10A46">
            <w:pPr>
              <w:jc w:val="center"/>
              <w:rPr>
                <w:sz w:val="22"/>
                <w:szCs w:val="22"/>
              </w:rPr>
            </w:pPr>
            <w:r w:rsidRPr="00A10A46">
              <w:rPr>
                <w:sz w:val="22"/>
                <w:szCs w:val="22"/>
              </w:rPr>
              <w:t>№ п/п</w:t>
            </w:r>
          </w:p>
        </w:tc>
        <w:tc>
          <w:tcPr>
            <w:tcW w:w="3474" w:type="dxa"/>
          </w:tcPr>
          <w:p w:rsidR="00A10A46" w:rsidRPr="00A10A46" w:rsidRDefault="00A10A46" w:rsidP="00A10A46">
            <w:pPr>
              <w:jc w:val="center"/>
              <w:rPr>
                <w:sz w:val="22"/>
                <w:szCs w:val="22"/>
              </w:rPr>
            </w:pPr>
            <w:r w:rsidRPr="00A10A46">
              <w:rPr>
                <w:sz w:val="22"/>
                <w:szCs w:val="22"/>
              </w:rPr>
              <w:t>Наименование пункта</w:t>
            </w:r>
          </w:p>
        </w:tc>
        <w:tc>
          <w:tcPr>
            <w:tcW w:w="6023" w:type="dxa"/>
          </w:tcPr>
          <w:p w:rsidR="00A10A46" w:rsidRPr="00A10A46" w:rsidRDefault="00A10A46" w:rsidP="00A10A46">
            <w:pPr>
              <w:jc w:val="center"/>
              <w:rPr>
                <w:sz w:val="22"/>
                <w:szCs w:val="22"/>
              </w:rPr>
            </w:pPr>
            <w:r w:rsidRPr="00A10A46">
              <w:rPr>
                <w:sz w:val="22"/>
                <w:szCs w:val="22"/>
              </w:rPr>
              <w:t>Пояснения</w:t>
            </w:r>
          </w:p>
        </w:tc>
      </w:tr>
      <w:tr w:rsidR="00A10A46" w:rsidRPr="00A10A46" w:rsidTr="00CB12DE">
        <w:trPr>
          <w:trHeight w:val="456"/>
        </w:trPr>
        <w:tc>
          <w:tcPr>
            <w:tcW w:w="817" w:type="dxa"/>
            <w:vMerge w:val="restart"/>
          </w:tcPr>
          <w:p w:rsidR="00A10A46" w:rsidRPr="00A10A46" w:rsidRDefault="00A10A46" w:rsidP="00A10A46">
            <w:pPr>
              <w:jc w:val="center"/>
              <w:rPr>
                <w:sz w:val="22"/>
                <w:szCs w:val="22"/>
              </w:rPr>
            </w:pPr>
            <w:r w:rsidRPr="00A10A46">
              <w:rPr>
                <w:sz w:val="22"/>
                <w:szCs w:val="22"/>
              </w:rPr>
              <w:t>1</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 xml:space="preserve">Наименование, </w:t>
            </w:r>
          </w:p>
          <w:p w:rsidR="00A10A46" w:rsidRPr="00A10A46" w:rsidRDefault="00A10A46" w:rsidP="00A10A46">
            <w:pPr>
              <w:autoSpaceDE w:val="0"/>
              <w:autoSpaceDN w:val="0"/>
              <w:adjustRightInd w:val="0"/>
              <w:jc w:val="both"/>
              <w:rPr>
                <w:sz w:val="22"/>
                <w:szCs w:val="22"/>
              </w:rPr>
            </w:pPr>
            <w:r w:rsidRPr="00A10A46">
              <w:rPr>
                <w:sz w:val="22"/>
                <w:szCs w:val="22"/>
              </w:rPr>
              <w:t xml:space="preserve">место нахождения, </w:t>
            </w:r>
          </w:p>
          <w:p w:rsidR="00A10A46" w:rsidRPr="00A10A46" w:rsidRDefault="00A10A46" w:rsidP="00A10A46">
            <w:pPr>
              <w:autoSpaceDE w:val="0"/>
              <w:autoSpaceDN w:val="0"/>
              <w:adjustRightInd w:val="0"/>
              <w:jc w:val="both"/>
              <w:rPr>
                <w:sz w:val="22"/>
                <w:szCs w:val="22"/>
              </w:rPr>
            </w:pPr>
            <w:r w:rsidRPr="00A10A46">
              <w:rPr>
                <w:sz w:val="22"/>
                <w:szCs w:val="22"/>
              </w:rPr>
              <w:t xml:space="preserve">почтовый адрес </w:t>
            </w:r>
          </w:p>
          <w:p w:rsidR="00A10A46" w:rsidRPr="00A10A46" w:rsidRDefault="00A10A46" w:rsidP="00A10A46">
            <w:pPr>
              <w:autoSpaceDE w:val="0"/>
              <w:autoSpaceDN w:val="0"/>
              <w:adjustRightInd w:val="0"/>
              <w:jc w:val="both"/>
              <w:rPr>
                <w:sz w:val="22"/>
                <w:szCs w:val="22"/>
              </w:rPr>
            </w:pPr>
            <w:r w:rsidRPr="00A10A46">
              <w:rPr>
                <w:sz w:val="22"/>
                <w:szCs w:val="22"/>
              </w:rPr>
              <w:t>адрес электронной почты, номер телефона организатора конкурса</w:t>
            </w:r>
          </w:p>
        </w:tc>
        <w:tc>
          <w:tcPr>
            <w:tcW w:w="6023" w:type="dxa"/>
          </w:tcPr>
          <w:p w:rsidR="00A10A46" w:rsidRPr="00A10A46" w:rsidRDefault="00A10A46" w:rsidP="00A10A46">
            <w:pPr>
              <w:rPr>
                <w:sz w:val="22"/>
                <w:szCs w:val="22"/>
              </w:rPr>
            </w:pPr>
            <w:r w:rsidRPr="00A10A46">
              <w:rPr>
                <w:b/>
                <w:bCs/>
                <w:sz w:val="22"/>
                <w:szCs w:val="22"/>
              </w:rPr>
              <w:t>Наименование организатора:</w:t>
            </w:r>
            <w:r w:rsidRPr="00A10A46">
              <w:rPr>
                <w:sz w:val="22"/>
                <w:szCs w:val="22"/>
              </w:rPr>
              <w:t>Администрация Заводского сельсовета Троицкого района Алтайского края от имени муниципального образования Заводской сельсовет Троицкого района Алтайского края</w:t>
            </w:r>
          </w:p>
        </w:tc>
      </w:tr>
      <w:tr w:rsidR="00A10A46" w:rsidRPr="00A10A46" w:rsidTr="00CB12DE">
        <w:trPr>
          <w:trHeight w:val="912"/>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sz w:val="22"/>
                <w:szCs w:val="22"/>
              </w:rPr>
            </w:pPr>
            <w:r w:rsidRPr="00A10A46">
              <w:rPr>
                <w:b/>
                <w:bCs/>
                <w:sz w:val="22"/>
                <w:szCs w:val="22"/>
              </w:rPr>
              <w:t>Место нахождения и почтовый адрес организатора:</w:t>
            </w:r>
          </w:p>
          <w:p w:rsidR="00A10A46" w:rsidRPr="00A10A46" w:rsidRDefault="00A10A46" w:rsidP="00A10A46">
            <w:pPr>
              <w:rPr>
                <w:sz w:val="22"/>
                <w:szCs w:val="22"/>
              </w:rPr>
            </w:pPr>
            <w:r w:rsidRPr="00A10A46">
              <w:rPr>
                <w:sz w:val="22"/>
                <w:szCs w:val="22"/>
              </w:rPr>
              <w:t>659831, Алтайский край, Троицкий район, с.Заводское,ул.Сибирская,1в</w:t>
            </w:r>
          </w:p>
        </w:tc>
      </w:tr>
      <w:tr w:rsidR="00A10A46" w:rsidRPr="00A10A46" w:rsidTr="00CB12DE">
        <w:trPr>
          <w:trHeight w:val="389"/>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sz w:val="22"/>
                <w:szCs w:val="22"/>
              </w:rPr>
            </w:pPr>
            <w:r w:rsidRPr="00A10A46">
              <w:rPr>
                <w:b/>
                <w:bCs/>
                <w:sz w:val="22"/>
                <w:szCs w:val="22"/>
              </w:rPr>
              <w:t>Адрес электронной почты:</w:t>
            </w:r>
            <w:r w:rsidRPr="00A10A46">
              <w:rPr>
                <w:sz w:val="22"/>
                <w:szCs w:val="22"/>
                <w:lang w:val="en-US"/>
              </w:rPr>
              <w:t>adm</w:t>
            </w:r>
            <w:r w:rsidRPr="00A10A46">
              <w:rPr>
                <w:sz w:val="22"/>
                <w:szCs w:val="22"/>
              </w:rPr>
              <w:t>.</w:t>
            </w:r>
            <w:r w:rsidRPr="00A10A46">
              <w:rPr>
                <w:sz w:val="22"/>
                <w:szCs w:val="22"/>
                <w:lang w:val="en-US"/>
              </w:rPr>
              <w:t>zavodskoe</w:t>
            </w:r>
            <w:r w:rsidRPr="00A10A46">
              <w:rPr>
                <w:sz w:val="22"/>
                <w:szCs w:val="22"/>
              </w:rPr>
              <w:t>@</w:t>
            </w:r>
            <w:r w:rsidRPr="00A10A46">
              <w:rPr>
                <w:sz w:val="22"/>
                <w:szCs w:val="22"/>
                <w:lang w:val="en-US"/>
              </w:rPr>
              <w:t>bk</w:t>
            </w:r>
            <w:r w:rsidRPr="00A10A46">
              <w:rPr>
                <w:sz w:val="22"/>
                <w:szCs w:val="22"/>
              </w:rPr>
              <w:t>.</w:t>
            </w:r>
            <w:r w:rsidRPr="00A10A46">
              <w:rPr>
                <w:sz w:val="22"/>
                <w:szCs w:val="22"/>
                <w:lang w:val="en-US"/>
              </w:rPr>
              <w:t>ru</w:t>
            </w:r>
          </w:p>
        </w:tc>
      </w:tr>
      <w:tr w:rsidR="00A10A46" w:rsidRPr="00A10A46" w:rsidTr="00CB12DE">
        <w:trPr>
          <w:trHeight w:val="267"/>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widowControl w:val="0"/>
              <w:tabs>
                <w:tab w:val="left" w:pos="5918"/>
              </w:tabs>
              <w:autoSpaceDE w:val="0"/>
              <w:autoSpaceDN w:val="0"/>
              <w:adjustRightInd w:val="0"/>
              <w:jc w:val="both"/>
              <w:rPr>
                <w:color w:val="000000"/>
                <w:sz w:val="22"/>
                <w:szCs w:val="22"/>
              </w:rPr>
            </w:pPr>
            <w:r w:rsidRPr="00A10A46">
              <w:rPr>
                <w:b/>
                <w:bCs/>
                <w:sz w:val="22"/>
                <w:szCs w:val="22"/>
              </w:rPr>
              <w:t>номер телефона/факса:</w:t>
            </w:r>
            <w:r w:rsidRPr="00A10A46">
              <w:rPr>
                <w:sz w:val="22"/>
                <w:szCs w:val="22"/>
                <w:lang w:val="en-US"/>
              </w:rPr>
              <w:t>8(38534)35</w:t>
            </w:r>
            <w:r w:rsidRPr="00A10A46">
              <w:rPr>
                <w:sz w:val="22"/>
                <w:szCs w:val="22"/>
              </w:rPr>
              <w:t>-</w:t>
            </w:r>
            <w:r w:rsidRPr="00A10A46">
              <w:rPr>
                <w:sz w:val="22"/>
                <w:szCs w:val="22"/>
                <w:lang w:val="en-US"/>
              </w:rPr>
              <w:t>4</w:t>
            </w:r>
            <w:r w:rsidRPr="00A10A46">
              <w:rPr>
                <w:sz w:val="22"/>
                <w:szCs w:val="22"/>
              </w:rPr>
              <w:t>-38</w:t>
            </w:r>
          </w:p>
        </w:tc>
      </w:tr>
      <w:tr w:rsidR="00A10A46" w:rsidRPr="00A10A46" w:rsidTr="00CB12DE">
        <w:trPr>
          <w:trHeight w:val="285"/>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i/>
                <w:iCs/>
                <w:sz w:val="22"/>
                <w:szCs w:val="22"/>
              </w:rPr>
            </w:pPr>
            <w:r w:rsidRPr="00A10A46">
              <w:rPr>
                <w:b/>
                <w:bCs/>
                <w:sz w:val="22"/>
                <w:szCs w:val="22"/>
              </w:rPr>
              <w:t>Контактное лицо</w:t>
            </w:r>
            <w:r w:rsidRPr="00A10A46">
              <w:rPr>
                <w:sz w:val="22"/>
                <w:szCs w:val="22"/>
              </w:rPr>
              <w:t xml:space="preserve">:Тырнова Оксана Валерьевна </w:t>
            </w:r>
          </w:p>
        </w:tc>
      </w:tr>
      <w:tr w:rsidR="00A10A46" w:rsidRPr="00A10A46" w:rsidTr="00CB12DE">
        <w:trPr>
          <w:trHeight w:val="536"/>
        </w:trPr>
        <w:tc>
          <w:tcPr>
            <w:tcW w:w="817" w:type="dxa"/>
          </w:tcPr>
          <w:p w:rsidR="00A10A46" w:rsidRPr="00A10A46" w:rsidRDefault="00A10A46" w:rsidP="00A10A46">
            <w:pPr>
              <w:jc w:val="center"/>
              <w:rPr>
                <w:sz w:val="22"/>
                <w:szCs w:val="22"/>
              </w:rPr>
            </w:pPr>
            <w:r w:rsidRPr="00A10A46">
              <w:rPr>
                <w:sz w:val="22"/>
                <w:szCs w:val="22"/>
              </w:rPr>
              <w:t>2</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Форма конкурса</w:t>
            </w:r>
          </w:p>
        </w:tc>
        <w:tc>
          <w:tcPr>
            <w:tcW w:w="6023" w:type="dxa"/>
          </w:tcPr>
          <w:p w:rsidR="00A10A46" w:rsidRPr="00A10A46" w:rsidRDefault="00A10A46" w:rsidP="00A10A46">
            <w:pPr>
              <w:keepNext/>
              <w:keepLines/>
              <w:widowControl w:val="0"/>
              <w:suppressLineNumbers/>
              <w:suppressAutoHyphens/>
              <w:rPr>
                <w:sz w:val="22"/>
                <w:szCs w:val="22"/>
              </w:rPr>
            </w:pPr>
            <w:r w:rsidRPr="00A10A46">
              <w:rPr>
                <w:sz w:val="22"/>
                <w:szCs w:val="22"/>
              </w:rPr>
              <w:t>Открытый конкурс по составу участников и по форме подачи заявок.</w:t>
            </w:r>
          </w:p>
        </w:tc>
      </w:tr>
      <w:tr w:rsidR="00A10A46" w:rsidRPr="00A10A46" w:rsidTr="00CB12DE">
        <w:trPr>
          <w:trHeight w:val="856"/>
        </w:trPr>
        <w:tc>
          <w:tcPr>
            <w:tcW w:w="817" w:type="dxa"/>
          </w:tcPr>
          <w:p w:rsidR="00A10A46" w:rsidRPr="00A10A46" w:rsidRDefault="00A10A46" w:rsidP="00A10A46">
            <w:pPr>
              <w:jc w:val="center"/>
              <w:rPr>
                <w:sz w:val="22"/>
                <w:szCs w:val="22"/>
              </w:rPr>
            </w:pPr>
            <w:r w:rsidRPr="00A10A46">
              <w:rPr>
                <w:sz w:val="22"/>
                <w:szCs w:val="22"/>
              </w:rPr>
              <w:t>3</w:t>
            </w:r>
          </w:p>
        </w:tc>
        <w:tc>
          <w:tcPr>
            <w:tcW w:w="3474" w:type="dxa"/>
          </w:tcPr>
          <w:p w:rsidR="00A10A46" w:rsidRPr="00A10A46" w:rsidRDefault="00A10A46" w:rsidP="00A10A46">
            <w:pPr>
              <w:keepNext/>
              <w:keepLines/>
              <w:widowControl w:val="0"/>
              <w:suppressLineNumbers/>
              <w:suppressAutoHyphens/>
              <w:jc w:val="both"/>
              <w:rPr>
                <w:sz w:val="22"/>
                <w:szCs w:val="22"/>
              </w:rPr>
            </w:pPr>
            <w:r w:rsidRPr="00A10A46">
              <w:rPr>
                <w:sz w:val="22"/>
                <w:szCs w:val="22"/>
              </w:rPr>
              <w:t>Предмет конкурса</w:t>
            </w:r>
          </w:p>
        </w:tc>
        <w:tc>
          <w:tcPr>
            <w:tcW w:w="6023" w:type="dxa"/>
          </w:tcPr>
          <w:p w:rsidR="00A10A46" w:rsidRPr="00A10A46" w:rsidRDefault="00A10A46" w:rsidP="00A10A46">
            <w:pPr>
              <w:ind w:left="142" w:right="33"/>
              <w:jc w:val="center"/>
              <w:rPr>
                <w:b/>
                <w:bCs/>
                <w:sz w:val="22"/>
                <w:szCs w:val="22"/>
              </w:rPr>
            </w:pPr>
            <w:r w:rsidRPr="00A10A46">
              <w:rPr>
                <w:sz w:val="22"/>
                <w:szCs w:val="22"/>
              </w:rPr>
              <w:t xml:space="preserve">Алтайский край, Троицкий район, с. Заводское, городок Военный 20-й д.163, д.143, д.83, д.110, городок Военный 20-й, д.226, </w:t>
            </w:r>
          </w:p>
        </w:tc>
      </w:tr>
      <w:tr w:rsidR="00A10A46" w:rsidRPr="00A10A46" w:rsidTr="00CB12DE">
        <w:trPr>
          <w:trHeight w:val="263"/>
        </w:trPr>
        <w:tc>
          <w:tcPr>
            <w:tcW w:w="817" w:type="dxa"/>
          </w:tcPr>
          <w:p w:rsidR="00A10A46" w:rsidRPr="00A10A46" w:rsidRDefault="00A10A46" w:rsidP="00A10A46">
            <w:pPr>
              <w:jc w:val="center"/>
              <w:rPr>
                <w:sz w:val="22"/>
                <w:szCs w:val="22"/>
              </w:rPr>
            </w:pPr>
            <w:r w:rsidRPr="00A10A46">
              <w:rPr>
                <w:sz w:val="22"/>
                <w:szCs w:val="22"/>
              </w:rPr>
              <w:t>4.</w:t>
            </w:r>
          </w:p>
        </w:tc>
        <w:tc>
          <w:tcPr>
            <w:tcW w:w="3474" w:type="dxa"/>
          </w:tcPr>
          <w:p w:rsidR="00A10A46" w:rsidRPr="00A10A46" w:rsidRDefault="00A10A46" w:rsidP="00A10A46">
            <w:pPr>
              <w:autoSpaceDE w:val="0"/>
              <w:autoSpaceDN w:val="0"/>
              <w:adjustRightInd w:val="0"/>
              <w:rPr>
                <w:sz w:val="22"/>
                <w:szCs w:val="22"/>
              </w:rPr>
            </w:pPr>
            <w:r w:rsidRPr="00A10A46">
              <w:rPr>
                <w:sz w:val="22"/>
                <w:szCs w:val="22"/>
              </w:rPr>
              <w:t>Характеристика объекта конкурса</w:t>
            </w:r>
          </w:p>
        </w:tc>
        <w:tc>
          <w:tcPr>
            <w:tcW w:w="6023" w:type="dxa"/>
          </w:tcPr>
          <w:p w:rsidR="00A10A46" w:rsidRPr="00A10A46" w:rsidRDefault="00A10A46" w:rsidP="00A10A46">
            <w:pPr>
              <w:rPr>
                <w:sz w:val="22"/>
                <w:szCs w:val="22"/>
              </w:rPr>
            </w:pPr>
            <w:r w:rsidRPr="00A10A46">
              <w:rPr>
                <w:sz w:val="22"/>
                <w:szCs w:val="22"/>
              </w:rPr>
              <w:t xml:space="preserve">Указана в приложении № 1 к конкурсной документации </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 xml:space="preserve">5. </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Порядок проведения осмотров заинтересованными лицами и претендентами объекта конкурса и график проведения таких осмотров</w:t>
            </w:r>
          </w:p>
        </w:tc>
        <w:tc>
          <w:tcPr>
            <w:tcW w:w="6023" w:type="dxa"/>
          </w:tcPr>
          <w:p w:rsidR="00A10A46" w:rsidRPr="00A10A46" w:rsidRDefault="00A10A46" w:rsidP="00A10A46">
            <w:pPr>
              <w:jc w:val="both"/>
              <w:rPr>
                <w:sz w:val="22"/>
                <w:szCs w:val="22"/>
              </w:rPr>
            </w:pPr>
            <w:r w:rsidRPr="00A10A46">
              <w:rPr>
                <w:sz w:val="22"/>
                <w:szCs w:val="22"/>
              </w:rPr>
              <w:t>Проведение осмотра претендентами и другими заинтересованными лицами объекта конкурса осуществляется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rPr>
                <w:sz w:val="22"/>
                <w:szCs w:val="22"/>
              </w:rPr>
            </w:pPr>
            <w:r w:rsidRPr="00A10A46">
              <w:rPr>
                <w:sz w:val="22"/>
                <w:szCs w:val="22"/>
              </w:rPr>
              <w:t>Осмотр объекта конкурса проводится каждую пятницу с 08:00 до 16:00 часов местного времени по предварительной записи по телефону 8(38534)35 -4-43</w:t>
            </w:r>
          </w:p>
          <w:p w:rsidR="00A10A46" w:rsidRPr="00A10A46" w:rsidRDefault="00A10A46" w:rsidP="00A10A46">
            <w:pPr>
              <w:jc w:val="both"/>
              <w:rPr>
                <w:sz w:val="22"/>
                <w:szCs w:val="22"/>
              </w:rPr>
            </w:pPr>
            <w:r w:rsidRPr="00A10A46">
              <w:rPr>
                <w:sz w:val="22"/>
                <w:szCs w:val="22"/>
              </w:rPr>
              <w:t>Ответственное лицо: Слукин Василий Алексеевич</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6.</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Перечень обязательных работ и услуг</w:t>
            </w:r>
          </w:p>
        </w:tc>
        <w:tc>
          <w:tcPr>
            <w:tcW w:w="6023" w:type="dxa"/>
          </w:tcPr>
          <w:p w:rsidR="00A10A46" w:rsidRPr="00A10A46" w:rsidRDefault="00A10A46" w:rsidP="00A10A46">
            <w:pPr>
              <w:rPr>
                <w:sz w:val="22"/>
                <w:szCs w:val="22"/>
              </w:rPr>
            </w:pPr>
            <w:r w:rsidRPr="00A10A46">
              <w:rPr>
                <w:sz w:val="22"/>
                <w:szCs w:val="22"/>
              </w:rPr>
              <w:t>Указан в приложении № 3 к конкурсной документации</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7.</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Перечень коммунальных услуг, предоставляемых управляющей организацией</w:t>
            </w:r>
          </w:p>
        </w:tc>
        <w:tc>
          <w:tcPr>
            <w:tcW w:w="6023" w:type="dxa"/>
          </w:tcPr>
          <w:p w:rsidR="00A10A46" w:rsidRPr="00A10A46" w:rsidRDefault="00A10A46" w:rsidP="00A10A46">
            <w:pPr>
              <w:rPr>
                <w:sz w:val="22"/>
                <w:szCs w:val="22"/>
              </w:rPr>
            </w:pPr>
            <w:r w:rsidRPr="00A10A46">
              <w:rPr>
                <w:sz w:val="22"/>
                <w:szCs w:val="22"/>
              </w:rPr>
              <w:t>Указан в приложении № 5 к конкурсной документации</w:t>
            </w:r>
          </w:p>
        </w:tc>
      </w:tr>
      <w:tr w:rsidR="00A10A46" w:rsidRPr="00A10A46" w:rsidTr="00CB12DE">
        <w:trPr>
          <w:trHeight w:val="608"/>
        </w:trPr>
        <w:tc>
          <w:tcPr>
            <w:tcW w:w="817" w:type="dxa"/>
          </w:tcPr>
          <w:p w:rsidR="00A10A46" w:rsidRPr="00A10A46" w:rsidRDefault="00A10A46" w:rsidP="00A10A46">
            <w:pPr>
              <w:jc w:val="center"/>
              <w:rPr>
                <w:sz w:val="22"/>
                <w:szCs w:val="22"/>
              </w:rPr>
            </w:pPr>
            <w:r w:rsidRPr="00A10A46">
              <w:rPr>
                <w:sz w:val="22"/>
                <w:szCs w:val="22"/>
              </w:rPr>
              <w:t>8.</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Размер платы за содержание и ремонт жилого помещения</w:t>
            </w:r>
          </w:p>
        </w:tc>
        <w:tc>
          <w:tcPr>
            <w:tcW w:w="6023" w:type="dxa"/>
          </w:tcPr>
          <w:p w:rsidR="00A10A46" w:rsidRPr="00A10A46" w:rsidRDefault="00A10A46" w:rsidP="00A10A46">
            <w:pPr>
              <w:numPr>
                <w:ilvl w:val="0"/>
                <w:numId w:val="26"/>
              </w:numPr>
              <w:spacing w:after="200" w:line="276" w:lineRule="auto"/>
              <w:ind w:left="104" w:firstLine="256"/>
              <w:jc w:val="both"/>
              <w:rPr>
                <w:sz w:val="22"/>
                <w:szCs w:val="22"/>
                <w:lang w:eastAsia="en-US"/>
              </w:rPr>
            </w:pPr>
            <w:r w:rsidRPr="00A10A46">
              <w:rPr>
                <w:sz w:val="22"/>
                <w:szCs w:val="22"/>
                <w:lang w:eastAsia="en-US"/>
              </w:rPr>
              <w:t>20,96 рублей в месяц за один квадратный метр помещения в многоквартирных домах, расположенных по адресу Алтайский край, Троицкий район, с. Заводское, д.163, д.143, городок Военный 20-й, д.226.</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9.</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6023" w:type="dxa"/>
          </w:tcPr>
          <w:p w:rsidR="00A10A46" w:rsidRPr="00A10A46" w:rsidRDefault="00A10A46" w:rsidP="00A10A46">
            <w:pPr>
              <w:rPr>
                <w:sz w:val="22"/>
                <w:szCs w:val="22"/>
              </w:rPr>
            </w:pPr>
            <w:r w:rsidRPr="00A10A46">
              <w:rPr>
                <w:sz w:val="22"/>
                <w:szCs w:val="22"/>
              </w:rPr>
              <w:t>Плата за содержание и ремонт жилого помещения и коммунальные услуги вносится ежемесячно до 10 (десятого) числа месяца, следующего за расчетным.</w:t>
            </w:r>
          </w:p>
          <w:p w:rsidR="00A10A46" w:rsidRPr="00A10A46" w:rsidRDefault="00A10A46" w:rsidP="00A10A46">
            <w:pPr>
              <w:jc w:val="both"/>
              <w:rPr>
                <w:sz w:val="22"/>
                <w:szCs w:val="22"/>
              </w:rPr>
            </w:pPr>
            <w:r w:rsidRPr="00A10A46">
              <w:rPr>
                <w:sz w:val="22"/>
                <w:szCs w:val="22"/>
              </w:rPr>
              <w:t>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A10A46" w:rsidRPr="00A10A46" w:rsidRDefault="00A10A46" w:rsidP="00A10A46">
            <w:pPr>
              <w:jc w:val="both"/>
              <w:rPr>
                <w:sz w:val="22"/>
                <w:szCs w:val="22"/>
              </w:rPr>
            </w:pPr>
            <w:r w:rsidRPr="00A10A46">
              <w:rPr>
                <w:sz w:val="22"/>
                <w:szCs w:val="22"/>
              </w:rPr>
              <w:t>- для Собственников и нанимателей жилых помещений - счета-квитанции;</w:t>
            </w:r>
          </w:p>
          <w:p w:rsidR="00A10A46" w:rsidRPr="00A10A46" w:rsidRDefault="00A10A46" w:rsidP="00A10A46">
            <w:pPr>
              <w:jc w:val="both"/>
              <w:rPr>
                <w:sz w:val="22"/>
                <w:szCs w:val="22"/>
              </w:rPr>
            </w:pPr>
            <w:r w:rsidRPr="00A10A46">
              <w:rPr>
                <w:sz w:val="22"/>
                <w:szCs w:val="22"/>
              </w:rPr>
              <w:t xml:space="preserve"> - для Собственников и пользователей нежилых помещений - счета на оплату оказанных услуг и выполненных работ. </w:t>
            </w:r>
          </w:p>
        </w:tc>
      </w:tr>
      <w:tr w:rsidR="00A10A46" w:rsidRPr="00A10A46" w:rsidTr="00CB12DE">
        <w:trPr>
          <w:trHeight w:val="6794"/>
        </w:trPr>
        <w:tc>
          <w:tcPr>
            <w:tcW w:w="817" w:type="dxa"/>
          </w:tcPr>
          <w:p w:rsidR="00A10A46" w:rsidRPr="00A10A46" w:rsidRDefault="00A10A46" w:rsidP="00A10A46">
            <w:pPr>
              <w:jc w:val="center"/>
              <w:rPr>
                <w:sz w:val="22"/>
                <w:szCs w:val="22"/>
              </w:rPr>
            </w:pPr>
            <w:r w:rsidRPr="00A10A46">
              <w:rPr>
                <w:sz w:val="22"/>
                <w:szCs w:val="22"/>
              </w:rPr>
              <w:lastRenderedPageBreak/>
              <w:t>10.</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Срок действия договоров управления многоквартирным домом, а также условия продления срока действия договоров на 3 месяца</w:t>
            </w:r>
          </w:p>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snapToGrid w:val="0"/>
              <w:jc w:val="both"/>
              <w:rPr>
                <w:color w:val="000000"/>
                <w:sz w:val="22"/>
                <w:szCs w:val="22"/>
              </w:rPr>
            </w:pPr>
            <w:r w:rsidRPr="00A10A46">
              <w:rPr>
                <w:sz w:val="22"/>
                <w:szCs w:val="22"/>
              </w:rPr>
              <w:t>Договор управления многоквартирным домом действует в течение 3 (трех) лет</w:t>
            </w:r>
            <w:r w:rsidRPr="00A10A46">
              <w:rPr>
                <w:color w:val="000000"/>
                <w:sz w:val="22"/>
                <w:szCs w:val="22"/>
              </w:rPr>
              <w:t xml:space="preserve"> с момента его заключения.</w:t>
            </w:r>
          </w:p>
          <w:p w:rsidR="00A10A46" w:rsidRPr="00A10A46" w:rsidRDefault="00A10A46" w:rsidP="00A10A46">
            <w:pPr>
              <w:autoSpaceDE w:val="0"/>
              <w:autoSpaceDN w:val="0"/>
              <w:adjustRightInd w:val="0"/>
              <w:jc w:val="both"/>
              <w:rPr>
                <w:sz w:val="22"/>
                <w:szCs w:val="22"/>
              </w:rPr>
            </w:pPr>
            <w:r w:rsidRPr="00A10A46">
              <w:rPr>
                <w:sz w:val="22"/>
                <w:szCs w:val="22"/>
              </w:rPr>
              <w:t>Продление срока действия договоров управления на 3 месяца, предусмотрено в случае, если:</w:t>
            </w:r>
          </w:p>
          <w:p w:rsidR="00A10A46" w:rsidRPr="00A10A46" w:rsidRDefault="00A10A46" w:rsidP="00A10A46">
            <w:pPr>
              <w:autoSpaceDE w:val="0"/>
              <w:autoSpaceDN w:val="0"/>
              <w:adjustRightInd w:val="0"/>
              <w:jc w:val="both"/>
              <w:rPr>
                <w:sz w:val="22"/>
                <w:szCs w:val="22"/>
              </w:rPr>
            </w:pPr>
            <w:r w:rsidRPr="00A10A46">
              <w:rPr>
                <w:sz w:val="22"/>
                <w:szCs w:val="22"/>
              </w:rPr>
              <w:t xml:space="preserve">а)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68" w:history="1">
              <w:r w:rsidRPr="00A10A46">
                <w:rPr>
                  <w:sz w:val="22"/>
                  <w:szCs w:val="22"/>
                </w:rPr>
                <w:t>статьей 164</w:t>
              </w:r>
            </w:hyperlink>
            <w:r w:rsidRPr="00A10A46">
              <w:rPr>
                <w:sz w:val="22"/>
                <w:szCs w:val="22"/>
              </w:rPr>
              <w:t xml:space="preserve"> Жилищного кодекса Российской Федерации, с лицами, осуществляющими соответствующие виды деятельности;</w:t>
            </w:r>
          </w:p>
          <w:p w:rsidR="00A10A46" w:rsidRPr="00A10A46" w:rsidRDefault="00A10A46" w:rsidP="00A10A46">
            <w:pPr>
              <w:autoSpaceDE w:val="0"/>
              <w:autoSpaceDN w:val="0"/>
              <w:adjustRightInd w:val="0"/>
              <w:jc w:val="both"/>
              <w:rPr>
                <w:sz w:val="22"/>
                <w:szCs w:val="22"/>
              </w:rPr>
            </w:pPr>
            <w:r w:rsidRPr="00A10A46">
              <w:rPr>
                <w:sz w:val="22"/>
                <w:szCs w:val="22"/>
              </w:rPr>
              <w:t>б)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10A46" w:rsidRPr="00A10A46" w:rsidRDefault="00A10A46" w:rsidP="00A10A46">
            <w:pPr>
              <w:autoSpaceDE w:val="0"/>
              <w:autoSpaceDN w:val="0"/>
              <w:adjustRightInd w:val="0"/>
              <w:jc w:val="both"/>
              <w:rPr>
                <w:sz w:val="22"/>
                <w:szCs w:val="22"/>
              </w:rPr>
            </w:pPr>
            <w:r w:rsidRPr="00A10A46">
              <w:rPr>
                <w:sz w:val="22"/>
                <w:szCs w:val="22"/>
              </w:rPr>
              <w:t>в)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10A46" w:rsidRPr="00A10A46" w:rsidRDefault="00A10A46" w:rsidP="00A10A46">
            <w:pPr>
              <w:autoSpaceDE w:val="0"/>
              <w:autoSpaceDN w:val="0"/>
              <w:adjustRightInd w:val="0"/>
              <w:jc w:val="both"/>
              <w:rPr>
                <w:sz w:val="22"/>
                <w:szCs w:val="22"/>
              </w:rPr>
            </w:pPr>
            <w:r w:rsidRPr="00A10A46">
              <w:rPr>
                <w:sz w:val="22"/>
                <w:szCs w:val="22"/>
              </w:rPr>
              <w:t>г)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11.</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p>
        </w:tc>
        <w:tc>
          <w:tcPr>
            <w:tcW w:w="6023" w:type="dxa"/>
          </w:tcPr>
          <w:p w:rsidR="00A10A46" w:rsidRPr="00A10A46" w:rsidRDefault="00A10A46" w:rsidP="00A10A46">
            <w:pPr>
              <w:autoSpaceDE w:val="0"/>
              <w:autoSpaceDN w:val="0"/>
              <w:adjustRightInd w:val="0"/>
              <w:jc w:val="both"/>
              <w:rPr>
                <w:sz w:val="22"/>
                <w:szCs w:val="22"/>
              </w:rPr>
            </w:pPr>
            <w:r w:rsidRPr="00A10A46">
              <w:rPr>
                <w:sz w:val="22"/>
                <w:szCs w:val="22"/>
              </w:rPr>
              <w:t>Победитель конкурса в течение 20 дней с даты утверждения протокола конкурса, но не ранее 10 дней со дня размещения протокола на официальном сайте направляет подписанные им проекты договоров управления многоквартирным домом собственникам помещений (застройщику)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12.</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Требования к порядку изменения обязательств сторон по договору управления многоквартирным домом</w:t>
            </w:r>
          </w:p>
        </w:tc>
        <w:tc>
          <w:tcPr>
            <w:tcW w:w="6023" w:type="dxa"/>
          </w:tcPr>
          <w:p w:rsidR="00A10A46" w:rsidRPr="00A10A46" w:rsidRDefault="00A10A46" w:rsidP="00A10A46">
            <w:pPr>
              <w:autoSpaceDE w:val="0"/>
              <w:autoSpaceDN w:val="0"/>
              <w:adjustRightInd w:val="0"/>
              <w:jc w:val="both"/>
              <w:rPr>
                <w:sz w:val="22"/>
                <w:szCs w:val="22"/>
              </w:rPr>
            </w:pPr>
            <w:r w:rsidRPr="00A10A46">
              <w:rPr>
                <w:sz w:val="22"/>
                <w:szCs w:val="22"/>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13.</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Срок начала выполнения управляющей организацией, возникших по результатам конкурса обязательств</w:t>
            </w:r>
          </w:p>
        </w:tc>
        <w:tc>
          <w:tcPr>
            <w:tcW w:w="6023" w:type="dxa"/>
          </w:tcPr>
          <w:p w:rsidR="00A10A46" w:rsidRPr="00A10A46" w:rsidRDefault="00A10A46" w:rsidP="00A10A46">
            <w:pPr>
              <w:autoSpaceDE w:val="0"/>
              <w:autoSpaceDN w:val="0"/>
              <w:adjustRightInd w:val="0"/>
              <w:jc w:val="both"/>
              <w:rPr>
                <w:sz w:val="22"/>
                <w:szCs w:val="22"/>
              </w:rPr>
            </w:pPr>
            <w:r w:rsidRPr="00A10A46">
              <w:rPr>
                <w:sz w:val="22"/>
                <w:szCs w:val="22"/>
              </w:rPr>
              <w:t>Не позднее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14</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Требования к участникам конкурса</w:t>
            </w:r>
          </w:p>
        </w:tc>
        <w:tc>
          <w:tcPr>
            <w:tcW w:w="6023" w:type="dxa"/>
          </w:tcPr>
          <w:p w:rsidR="00A10A46" w:rsidRPr="00A10A46" w:rsidRDefault="00A10A46" w:rsidP="00A10A46">
            <w:pPr>
              <w:rPr>
                <w:sz w:val="22"/>
                <w:szCs w:val="22"/>
              </w:rPr>
            </w:pPr>
            <w:r w:rsidRPr="00A10A46">
              <w:rPr>
                <w:sz w:val="22"/>
                <w:szCs w:val="22"/>
              </w:rPr>
              <w:t>Установлены пунктами 6.1-6.4 раздела 1 «Общие условия проведения конкурса»</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lastRenderedPageBreak/>
              <w:t>15.</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Форма заявки на участие в конкурсе и утвержденная организатором конкурса инструкция по ее заполнению</w:t>
            </w:r>
          </w:p>
        </w:tc>
        <w:tc>
          <w:tcPr>
            <w:tcW w:w="6023" w:type="dxa"/>
          </w:tcPr>
          <w:p w:rsidR="00A10A46" w:rsidRPr="00A10A46" w:rsidRDefault="00A10A46" w:rsidP="00A10A46">
            <w:pPr>
              <w:rPr>
                <w:sz w:val="22"/>
                <w:szCs w:val="22"/>
                <w:highlight w:val="yellow"/>
              </w:rPr>
            </w:pPr>
            <w:r w:rsidRPr="00A10A46">
              <w:rPr>
                <w:sz w:val="22"/>
                <w:szCs w:val="22"/>
              </w:rPr>
              <w:t>Установлены в разделе 3 «Образцы форм и документов для заполнения Претендентами» настоящей конкурсной документации.</w:t>
            </w:r>
          </w:p>
        </w:tc>
      </w:tr>
      <w:tr w:rsidR="00A10A46" w:rsidRPr="00A10A46" w:rsidTr="00CB12DE">
        <w:trPr>
          <w:trHeight w:val="276"/>
        </w:trPr>
        <w:tc>
          <w:tcPr>
            <w:tcW w:w="817" w:type="dxa"/>
            <w:vMerge w:val="restart"/>
          </w:tcPr>
          <w:p w:rsidR="00A10A46" w:rsidRPr="00A10A46" w:rsidRDefault="00A10A46" w:rsidP="00A10A46">
            <w:pPr>
              <w:jc w:val="center"/>
              <w:rPr>
                <w:sz w:val="22"/>
                <w:szCs w:val="22"/>
              </w:rPr>
            </w:pPr>
            <w:r w:rsidRPr="00A10A46">
              <w:rPr>
                <w:sz w:val="22"/>
                <w:szCs w:val="22"/>
              </w:rPr>
              <w:t>16.</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w:t>
            </w:r>
          </w:p>
        </w:tc>
        <w:tc>
          <w:tcPr>
            <w:tcW w:w="6023" w:type="dxa"/>
          </w:tcPr>
          <w:p w:rsidR="00A10A46" w:rsidRPr="00A10A46" w:rsidRDefault="00A10A46" w:rsidP="00A10A46">
            <w:pPr>
              <w:widowControl w:val="0"/>
              <w:autoSpaceDE w:val="0"/>
              <w:autoSpaceDN w:val="0"/>
              <w:adjustRightInd w:val="0"/>
              <w:jc w:val="both"/>
              <w:rPr>
                <w:sz w:val="22"/>
                <w:szCs w:val="22"/>
              </w:rPr>
            </w:pPr>
            <w:r w:rsidRPr="00A10A46">
              <w:rPr>
                <w:b/>
                <w:bCs/>
                <w:sz w:val="22"/>
                <w:szCs w:val="22"/>
              </w:rPr>
              <w:t>Срок предоставления конкурсной документации:</w:t>
            </w:r>
            <w:r w:rsidRPr="00A10A46">
              <w:rPr>
                <w:sz w:val="22"/>
                <w:szCs w:val="22"/>
              </w:rPr>
              <w:t xml:space="preserve"> в течение 2 рабочих дней с даты получения заявления от заинтересованного лица </w:t>
            </w:r>
          </w:p>
        </w:tc>
      </w:tr>
      <w:tr w:rsidR="00A10A46" w:rsidRPr="00A10A46" w:rsidTr="00CB12DE">
        <w:trPr>
          <w:trHeight w:val="1481"/>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jc w:val="both"/>
              <w:rPr>
                <w:sz w:val="22"/>
                <w:szCs w:val="22"/>
              </w:rPr>
            </w:pPr>
            <w:r w:rsidRPr="00A10A46">
              <w:rPr>
                <w:b/>
                <w:bCs/>
                <w:sz w:val="22"/>
                <w:szCs w:val="22"/>
              </w:rPr>
              <w:t xml:space="preserve">Место предоставления конкурсной документации: </w:t>
            </w:r>
            <w:r w:rsidRPr="00A10A46">
              <w:rPr>
                <w:sz w:val="22"/>
                <w:szCs w:val="22"/>
              </w:rPr>
              <w:t xml:space="preserve">конкурсная документации предоставляется по адресу: </w:t>
            </w:r>
          </w:p>
          <w:p w:rsidR="00A10A46" w:rsidRPr="00A10A46" w:rsidRDefault="00A10A46" w:rsidP="00A10A46">
            <w:pPr>
              <w:jc w:val="both"/>
              <w:rPr>
                <w:b/>
                <w:bCs/>
                <w:sz w:val="22"/>
                <w:szCs w:val="22"/>
              </w:rPr>
            </w:pPr>
            <w:r w:rsidRPr="00A10A46">
              <w:rPr>
                <w:sz w:val="22"/>
                <w:szCs w:val="22"/>
              </w:rPr>
              <w:t>659831, Алтайский край, Троицкий район, с. Заводское, ул. Сибирская, 1в</w:t>
            </w:r>
          </w:p>
        </w:tc>
      </w:tr>
      <w:tr w:rsidR="00A10A46" w:rsidRPr="00A10A46" w:rsidTr="00CB12DE">
        <w:trPr>
          <w:trHeight w:val="1219"/>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widowControl w:val="0"/>
              <w:autoSpaceDE w:val="0"/>
              <w:autoSpaceDN w:val="0"/>
              <w:adjustRightInd w:val="0"/>
              <w:jc w:val="both"/>
              <w:rPr>
                <w:sz w:val="22"/>
                <w:szCs w:val="22"/>
              </w:rPr>
            </w:pPr>
            <w:r w:rsidRPr="00A10A46">
              <w:rPr>
                <w:b/>
                <w:bCs/>
                <w:sz w:val="22"/>
                <w:szCs w:val="22"/>
              </w:rPr>
              <w:t>Порядок предоставления конкурсной документации:</w:t>
            </w:r>
            <w:r w:rsidRPr="00A10A46">
              <w:rPr>
                <w:sz w:val="22"/>
                <w:szCs w:val="22"/>
              </w:rPr>
              <w:t xml:space="preserve"> на основании заявления любого заинтересованного лица, поданного в письменной форме.</w:t>
            </w:r>
          </w:p>
          <w:p w:rsidR="00A10A46" w:rsidRPr="00A10A46" w:rsidRDefault="00A10A46" w:rsidP="00A10A46">
            <w:pPr>
              <w:autoSpaceDE w:val="0"/>
              <w:autoSpaceDN w:val="0"/>
              <w:adjustRightInd w:val="0"/>
              <w:jc w:val="both"/>
              <w:rPr>
                <w:sz w:val="22"/>
                <w:szCs w:val="22"/>
              </w:rPr>
            </w:pPr>
            <w:r w:rsidRPr="00A10A46">
              <w:rPr>
                <w:sz w:val="22"/>
                <w:szCs w:val="22"/>
              </w:rPr>
              <w:t>Конкурсная документация предоставляется в письменной форме или форме электронного документа</w:t>
            </w:r>
          </w:p>
        </w:tc>
      </w:tr>
      <w:tr w:rsidR="00A10A46" w:rsidRPr="00A10A46" w:rsidTr="00CB12DE">
        <w:trPr>
          <w:trHeight w:val="442"/>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jc w:val="both"/>
              <w:rPr>
                <w:b/>
                <w:bCs/>
                <w:sz w:val="22"/>
                <w:szCs w:val="22"/>
              </w:rPr>
            </w:pPr>
            <w:r w:rsidRPr="00A10A46">
              <w:rPr>
                <w:b/>
                <w:bCs/>
                <w:sz w:val="22"/>
                <w:szCs w:val="22"/>
              </w:rPr>
              <w:t xml:space="preserve">Порядок и сроки внесения платы, взимаемой организатором конкурса за предоставление конкурсной документации: </w:t>
            </w:r>
            <w:r w:rsidRPr="00A10A46">
              <w:rPr>
                <w:sz w:val="22"/>
                <w:szCs w:val="22"/>
              </w:rPr>
              <w:t>плата не установлена</w:t>
            </w:r>
          </w:p>
        </w:tc>
      </w:tr>
      <w:tr w:rsidR="00A10A46" w:rsidRPr="00A10A46" w:rsidTr="00CB12DE">
        <w:trPr>
          <w:trHeight w:val="255"/>
        </w:trPr>
        <w:tc>
          <w:tcPr>
            <w:tcW w:w="817" w:type="dxa"/>
            <w:vMerge w:val="restart"/>
          </w:tcPr>
          <w:p w:rsidR="00A10A46" w:rsidRPr="00A10A46" w:rsidRDefault="00A10A46" w:rsidP="00A10A46">
            <w:pPr>
              <w:jc w:val="center"/>
              <w:rPr>
                <w:sz w:val="22"/>
                <w:szCs w:val="22"/>
              </w:rPr>
            </w:pPr>
            <w:r w:rsidRPr="00A10A46">
              <w:rPr>
                <w:sz w:val="22"/>
                <w:szCs w:val="22"/>
              </w:rPr>
              <w:t>17.</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Место, порядок и срок подачи заявок на участие в конкурсе</w:t>
            </w:r>
          </w:p>
        </w:tc>
        <w:tc>
          <w:tcPr>
            <w:tcW w:w="6023" w:type="dxa"/>
          </w:tcPr>
          <w:p w:rsidR="00A10A46" w:rsidRPr="00A10A46" w:rsidRDefault="00A10A46" w:rsidP="00A10A46">
            <w:pPr>
              <w:rPr>
                <w:sz w:val="22"/>
                <w:szCs w:val="22"/>
              </w:rPr>
            </w:pPr>
            <w:r w:rsidRPr="00A10A46">
              <w:rPr>
                <w:b/>
                <w:bCs/>
                <w:sz w:val="22"/>
                <w:szCs w:val="22"/>
              </w:rPr>
              <w:t>Место подачи заявок:</w:t>
            </w:r>
            <w:r w:rsidRPr="00A10A46">
              <w:rPr>
                <w:sz w:val="22"/>
                <w:szCs w:val="22"/>
              </w:rPr>
              <w:t>659831, Алтайский край, Троицкий район, с.Заводское,ул.Сибирская,1в, Муниципальное образование Заводской сельсовет Троицкого района Алтайского края</w:t>
            </w:r>
          </w:p>
        </w:tc>
      </w:tr>
      <w:tr w:rsidR="00A10A46" w:rsidRPr="00A10A46" w:rsidTr="00CB12DE">
        <w:trPr>
          <w:trHeight w:val="255"/>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autoSpaceDE w:val="0"/>
              <w:autoSpaceDN w:val="0"/>
              <w:adjustRightInd w:val="0"/>
              <w:rPr>
                <w:sz w:val="22"/>
                <w:szCs w:val="22"/>
              </w:rPr>
            </w:pPr>
            <w:r w:rsidRPr="00A10A46">
              <w:rPr>
                <w:b/>
                <w:bCs/>
                <w:sz w:val="22"/>
                <w:szCs w:val="22"/>
              </w:rPr>
              <w:t>Порядок подачи заявок:</w:t>
            </w:r>
            <w:r w:rsidRPr="00A10A46">
              <w:rPr>
                <w:sz w:val="22"/>
                <w:szCs w:val="22"/>
              </w:rPr>
              <w:t xml:space="preserve"> Прием заявок в рабочие дни с 09:00 часов до 16:00 часов местного времени до даты окончания срока подачи заявок, обед с 12-00 до 13-00.</w:t>
            </w:r>
          </w:p>
        </w:tc>
      </w:tr>
      <w:tr w:rsidR="00A10A46" w:rsidRPr="00A10A46" w:rsidTr="00CB12DE">
        <w:trPr>
          <w:trHeight w:val="661"/>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autoSpaceDE w:val="0"/>
              <w:autoSpaceDN w:val="0"/>
              <w:adjustRightInd w:val="0"/>
              <w:rPr>
                <w:sz w:val="22"/>
                <w:szCs w:val="22"/>
              </w:rPr>
            </w:pPr>
            <w:r w:rsidRPr="00A10A46">
              <w:rPr>
                <w:b/>
                <w:bCs/>
                <w:sz w:val="22"/>
                <w:szCs w:val="22"/>
              </w:rPr>
              <w:t xml:space="preserve">Срок подачи заявок: </w:t>
            </w:r>
            <w:r w:rsidRPr="00A10A46">
              <w:rPr>
                <w:color w:val="000000"/>
                <w:sz w:val="22"/>
                <w:szCs w:val="22"/>
              </w:rPr>
              <w:t>с 16 июня 2021 г. до 12 июля 2021 г.</w:t>
            </w:r>
          </w:p>
        </w:tc>
      </w:tr>
      <w:tr w:rsidR="00A10A46" w:rsidRPr="00A10A46" w:rsidTr="00CB12DE">
        <w:trPr>
          <w:trHeight w:val="458"/>
        </w:trPr>
        <w:tc>
          <w:tcPr>
            <w:tcW w:w="817" w:type="dxa"/>
            <w:vMerge w:val="restart"/>
          </w:tcPr>
          <w:p w:rsidR="00A10A46" w:rsidRPr="00A10A46" w:rsidRDefault="00A10A46" w:rsidP="00A10A46">
            <w:pPr>
              <w:jc w:val="center"/>
              <w:rPr>
                <w:sz w:val="22"/>
                <w:szCs w:val="22"/>
              </w:rPr>
            </w:pPr>
            <w:r w:rsidRPr="00A10A46">
              <w:rPr>
                <w:sz w:val="22"/>
                <w:szCs w:val="22"/>
              </w:rPr>
              <w:t>18.</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Место, дата и время вскрытия конвертов с заявками на участие в конкурсе</w:t>
            </w:r>
          </w:p>
        </w:tc>
        <w:tc>
          <w:tcPr>
            <w:tcW w:w="6023" w:type="dxa"/>
          </w:tcPr>
          <w:p w:rsidR="00A10A46" w:rsidRPr="00A10A46" w:rsidRDefault="00A10A46" w:rsidP="00A10A46">
            <w:pPr>
              <w:autoSpaceDE w:val="0"/>
              <w:autoSpaceDN w:val="0"/>
              <w:adjustRightInd w:val="0"/>
              <w:jc w:val="both"/>
              <w:rPr>
                <w:b/>
                <w:bCs/>
                <w:sz w:val="22"/>
                <w:szCs w:val="22"/>
              </w:rPr>
            </w:pPr>
            <w:r w:rsidRPr="00A10A46">
              <w:rPr>
                <w:b/>
                <w:bCs/>
                <w:sz w:val="22"/>
                <w:szCs w:val="22"/>
              </w:rPr>
              <w:t xml:space="preserve">Место вскрытия конвертов с заявками на участие в конкурсе: </w:t>
            </w:r>
            <w:r w:rsidRPr="00A10A46">
              <w:rPr>
                <w:sz w:val="22"/>
                <w:szCs w:val="22"/>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1035"/>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b/>
                <w:bCs/>
                <w:sz w:val="22"/>
                <w:szCs w:val="22"/>
              </w:rPr>
            </w:pPr>
            <w:r w:rsidRPr="00A10A46">
              <w:rPr>
                <w:b/>
                <w:bCs/>
                <w:sz w:val="22"/>
                <w:szCs w:val="22"/>
              </w:rPr>
              <w:t xml:space="preserve">Дата и время вскрытия конвертов с заявками на участие в конкурсе: </w:t>
            </w:r>
          </w:p>
          <w:p w:rsidR="00A10A46" w:rsidRPr="00A10A46" w:rsidRDefault="00A10A46" w:rsidP="00A10A46">
            <w:pPr>
              <w:rPr>
                <w:color w:val="000000"/>
                <w:sz w:val="22"/>
                <w:szCs w:val="22"/>
              </w:rPr>
            </w:pPr>
            <w:r w:rsidRPr="00A10A46">
              <w:rPr>
                <w:color w:val="000000"/>
                <w:sz w:val="22"/>
                <w:szCs w:val="22"/>
              </w:rPr>
              <w:t>15 июля 2021 г. в 11 час. 00 мин. местного времени</w:t>
            </w:r>
          </w:p>
        </w:tc>
      </w:tr>
      <w:tr w:rsidR="00A10A46" w:rsidRPr="00A10A46" w:rsidTr="00CB12DE">
        <w:trPr>
          <w:trHeight w:val="1748"/>
        </w:trPr>
        <w:tc>
          <w:tcPr>
            <w:tcW w:w="817" w:type="dxa"/>
            <w:vMerge w:val="restart"/>
          </w:tcPr>
          <w:p w:rsidR="00A10A46" w:rsidRPr="00A10A46" w:rsidRDefault="00A10A46" w:rsidP="00A10A46">
            <w:pPr>
              <w:jc w:val="center"/>
              <w:rPr>
                <w:sz w:val="22"/>
                <w:szCs w:val="22"/>
              </w:rPr>
            </w:pPr>
            <w:r w:rsidRPr="00A10A46">
              <w:rPr>
                <w:sz w:val="22"/>
                <w:szCs w:val="22"/>
              </w:rPr>
              <w:t>19.</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Место, дата и время рассмотрения конкурсной комиссией заявок на участие в конкурсе</w:t>
            </w:r>
          </w:p>
        </w:tc>
        <w:tc>
          <w:tcPr>
            <w:tcW w:w="6023" w:type="dxa"/>
          </w:tcPr>
          <w:p w:rsidR="00A10A46" w:rsidRPr="00A10A46" w:rsidRDefault="00A10A46" w:rsidP="00A10A46">
            <w:pPr>
              <w:rPr>
                <w:b/>
                <w:bCs/>
                <w:sz w:val="22"/>
                <w:szCs w:val="22"/>
              </w:rPr>
            </w:pPr>
            <w:r w:rsidRPr="00A10A46">
              <w:rPr>
                <w:b/>
                <w:bCs/>
                <w:sz w:val="22"/>
                <w:szCs w:val="22"/>
              </w:rPr>
              <w:t>Место рассмотрения конкурсной комиссией заявок на участие в конкурсе:</w:t>
            </w:r>
            <w:r w:rsidRPr="00A10A46">
              <w:rPr>
                <w:sz w:val="22"/>
                <w:szCs w:val="22"/>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838"/>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jc w:val="both"/>
              <w:rPr>
                <w:b/>
                <w:bCs/>
                <w:sz w:val="22"/>
                <w:szCs w:val="22"/>
              </w:rPr>
            </w:pPr>
            <w:r w:rsidRPr="00A10A46">
              <w:rPr>
                <w:b/>
                <w:bCs/>
                <w:sz w:val="22"/>
                <w:szCs w:val="22"/>
              </w:rPr>
              <w:t xml:space="preserve">Дата и время рассмотрения конкурсной комиссией заявок на участие в конкурсе: </w:t>
            </w:r>
          </w:p>
          <w:p w:rsidR="00A10A46" w:rsidRPr="00A10A46" w:rsidRDefault="00A10A46" w:rsidP="00A10A46">
            <w:pPr>
              <w:jc w:val="both"/>
              <w:rPr>
                <w:sz w:val="22"/>
                <w:szCs w:val="22"/>
              </w:rPr>
            </w:pPr>
            <w:r w:rsidRPr="00A10A46">
              <w:rPr>
                <w:sz w:val="22"/>
                <w:szCs w:val="22"/>
                <w:highlight w:val="cyan"/>
              </w:rPr>
              <w:t>19 июля 2021г. в 11 час. 00 мин. местного времени</w:t>
            </w:r>
          </w:p>
        </w:tc>
      </w:tr>
      <w:tr w:rsidR="00A10A46" w:rsidRPr="00A10A46" w:rsidTr="00CB12DE">
        <w:trPr>
          <w:trHeight w:val="233"/>
        </w:trPr>
        <w:tc>
          <w:tcPr>
            <w:tcW w:w="817" w:type="dxa"/>
            <w:vMerge w:val="restart"/>
          </w:tcPr>
          <w:p w:rsidR="00A10A46" w:rsidRPr="00A10A46" w:rsidRDefault="00A10A46" w:rsidP="00A10A46">
            <w:pPr>
              <w:jc w:val="center"/>
              <w:rPr>
                <w:sz w:val="22"/>
                <w:szCs w:val="22"/>
              </w:rPr>
            </w:pPr>
            <w:r w:rsidRPr="00A10A46">
              <w:rPr>
                <w:sz w:val="22"/>
                <w:szCs w:val="22"/>
              </w:rPr>
              <w:t xml:space="preserve">20. </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Место, дата и время проведения конкурса</w:t>
            </w:r>
          </w:p>
        </w:tc>
        <w:tc>
          <w:tcPr>
            <w:tcW w:w="6023" w:type="dxa"/>
          </w:tcPr>
          <w:p w:rsidR="00A10A46" w:rsidRPr="00A10A46" w:rsidRDefault="00A10A46" w:rsidP="00A10A46">
            <w:pPr>
              <w:autoSpaceDE w:val="0"/>
              <w:autoSpaceDN w:val="0"/>
              <w:adjustRightInd w:val="0"/>
              <w:jc w:val="both"/>
              <w:rPr>
                <w:b/>
                <w:bCs/>
                <w:sz w:val="22"/>
                <w:szCs w:val="22"/>
              </w:rPr>
            </w:pPr>
            <w:r w:rsidRPr="00A10A46">
              <w:rPr>
                <w:b/>
                <w:bCs/>
                <w:sz w:val="22"/>
                <w:szCs w:val="22"/>
              </w:rPr>
              <w:t>Место проведения конкурса:</w:t>
            </w:r>
            <w:r w:rsidRPr="00A10A46">
              <w:rPr>
                <w:sz w:val="22"/>
                <w:szCs w:val="22"/>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670"/>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autoSpaceDE w:val="0"/>
              <w:autoSpaceDN w:val="0"/>
              <w:adjustRightInd w:val="0"/>
              <w:jc w:val="both"/>
              <w:rPr>
                <w:b/>
                <w:bCs/>
                <w:sz w:val="22"/>
                <w:szCs w:val="22"/>
              </w:rPr>
            </w:pPr>
            <w:r w:rsidRPr="00A10A46">
              <w:rPr>
                <w:b/>
                <w:bCs/>
                <w:sz w:val="22"/>
                <w:szCs w:val="22"/>
              </w:rPr>
              <w:t>Дата и время проведения конкурса: 22 ию</w:t>
            </w:r>
            <w:r w:rsidRPr="00A10A46">
              <w:rPr>
                <w:color w:val="000000"/>
                <w:sz w:val="22"/>
                <w:szCs w:val="22"/>
                <w:highlight w:val="cyan"/>
              </w:rPr>
              <w:t>ля 2021 года в 11 час. 00 мин.  местного времени</w:t>
            </w:r>
          </w:p>
        </w:tc>
      </w:tr>
      <w:tr w:rsidR="00A10A46" w:rsidRPr="00A10A46" w:rsidTr="00CB12DE">
        <w:trPr>
          <w:trHeight w:val="559"/>
        </w:trPr>
        <w:tc>
          <w:tcPr>
            <w:tcW w:w="817" w:type="dxa"/>
          </w:tcPr>
          <w:p w:rsidR="00A10A46" w:rsidRPr="00A10A46" w:rsidRDefault="00A10A46" w:rsidP="00A10A46">
            <w:pPr>
              <w:jc w:val="center"/>
              <w:rPr>
                <w:sz w:val="22"/>
                <w:szCs w:val="22"/>
              </w:rPr>
            </w:pPr>
            <w:r w:rsidRPr="00A10A46">
              <w:rPr>
                <w:sz w:val="22"/>
                <w:szCs w:val="22"/>
              </w:rPr>
              <w:t>21.</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Размер обеспечения заявки на участие в конкурсе</w:t>
            </w:r>
          </w:p>
        </w:tc>
        <w:tc>
          <w:tcPr>
            <w:tcW w:w="6023" w:type="dxa"/>
          </w:tcPr>
          <w:p w:rsidR="00A10A46" w:rsidRPr="00A10A46" w:rsidRDefault="00A10A46" w:rsidP="00A10A46">
            <w:pPr>
              <w:jc w:val="both"/>
              <w:rPr>
                <w:sz w:val="22"/>
                <w:szCs w:val="22"/>
              </w:rPr>
            </w:pPr>
            <w:r w:rsidRPr="00A10A46">
              <w:rPr>
                <w:sz w:val="22"/>
                <w:szCs w:val="22"/>
              </w:rPr>
              <w:t xml:space="preserve">Размер обеспечения заявки на участие в конкурсе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w:t>
            </w:r>
            <w:r w:rsidRPr="00A10A46">
              <w:rPr>
                <w:sz w:val="22"/>
                <w:szCs w:val="22"/>
              </w:rPr>
              <w:lastRenderedPageBreak/>
              <w:t>пользования) в многоквартирных домах и составляет:</w:t>
            </w:r>
          </w:p>
          <w:p w:rsidR="00A10A46" w:rsidRPr="00A10A46" w:rsidRDefault="00A10A46" w:rsidP="00A10A46">
            <w:pPr>
              <w:rPr>
                <w:b/>
                <w:bCs/>
                <w:sz w:val="22"/>
                <w:szCs w:val="22"/>
              </w:rPr>
            </w:pPr>
            <w:r w:rsidRPr="00A10A46">
              <w:rPr>
                <w:b/>
                <w:bCs/>
                <w:sz w:val="22"/>
                <w:szCs w:val="22"/>
              </w:rPr>
              <w:t>20,96 руб</w:t>
            </w:r>
            <w:r w:rsidRPr="00A10A46">
              <w:rPr>
                <w:sz w:val="22"/>
                <w:szCs w:val="22"/>
              </w:rPr>
              <w:t>./кв.м в мес.*3496кв.м*5%= 3663</w:t>
            </w:r>
            <w:r w:rsidRPr="00A10A46">
              <w:rPr>
                <w:b/>
                <w:bCs/>
                <w:sz w:val="22"/>
                <w:szCs w:val="22"/>
              </w:rPr>
              <w:t xml:space="preserve"> руб. 81 коп.</w:t>
            </w:r>
          </w:p>
          <w:p w:rsidR="00A10A46" w:rsidRPr="00A10A46" w:rsidRDefault="00A10A46" w:rsidP="00A10A46">
            <w:pPr>
              <w:rPr>
                <w:b/>
                <w:bCs/>
                <w:sz w:val="22"/>
                <w:szCs w:val="22"/>
              </w:rPr>
            </w:pPr>
          </w:p>
          <w:p w:rsidR="00A10A46" w:rsidRPr="00A10A46" w:rsidRDefault="00A10A46" w:rsidP="00A10A46">
            <w:pPr>
              <w:rPr>
                <w:b/>
                <w:bCs/>
                <w:sz w:val="22"/>
                <w:szCs w:val="22"/>
              </w:rPr>
            </w:pPr>
            <w:r w:rsidRPr="00A10A46">
              <w:rPr>
                <w:b/>
                <w:bCs/>
                <w:sz w:val="22"/>
                <w:szCs w:val="22"/>
              </w:rPr>
              <w:t xml:space="preserve">ИТОГО: </w:t>
            </w:r>
            <w:r w:rsidRPr="00A10A46">
              <w:rPr>
                <w:sz w:val="22"/>
                <w:szCs w:val="22"/>
              </w:rPr>
              <w:t>3663</w:t>
            </w:r>
            <w:r w:rsidRPr="00A10A46">
              <w:rPr>
                <w:b/>
                <w:bCs/>
                <w:sz w:val="22"/>
                <w:szCs w:val="22"/>
              </w:rPr>
              <w:t xml:space="preserve"> руб. 81 коп</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lastRenderedPageBreak/>
              <w:t>22.</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Реквизиты банковского счета для перечисления средств в качестве обеспечения заявки на участие в конкурсе</w:t>
            </w:r>
          </w:p>
        </w:tc>
        <w:tc>
          <w:tcPr>
            <w:tcW w:w="6023" w:type="dxa"/>
          </w:tcPr>
          <w:p w:rsidR="00A10A46" w:rsidRPr="00A10A46" w:rsidRDefault="00A10A46" w:rsidP="00A10A46">
            <w:pPr>
              <w:jc w:val="both"/>
              <w:rPr>
                <w:sz w:val="22"/>
                <w:szCs w:val="22"/>
              </w:rPr>
            </w:pPr>
            <w:r w:rsidRPr="00A10A46">
              <w:rPr>
                <w:sz w:val="22"/>
                <w:szCs w:val="22"/>
              </w:rPr>
              <w:t>Получатель: Администрация Заводского сельсовета Троицкого района Алтайского края , 659831, Алтайский край, Троицкий  район, с.Заводское,ул.Сибирская,1в ИНН 2281002501, ОГРН-1022202192540,  КПП 228101001 Банк: отделение Барнаул Банка России / УФК по Алтайскому краю г. Барнаулрасч. счет: 03100643000000011700, лиц.счет: 03173022350,  БИК 010173001,  ОКПО 04082503, ОКОГУ 3300500, ОКТМО 01651430, ОКОПФ 75404, ОКВЭД 84.11.32</w:t>
            </w:r>
          </w:p>
        </w:tc>
      </w:tr>
      <w:tr w:rsidR="00A10A46" w:rsidRPr="00A10A46" w:rsidTr="00CB12DE">
        <w:trPr>
          <w:trHeight w:val="383"/>
        </w:trPr>
        <w:tc>
          <w:tcPr>
            <w:tcW w:w="817" w:type="dxa"/>
            <w:vMerge w:val="restart"/>
          </w:tcPr>
          <w:p w:rsidR="00A10A46" w:rsidRPr="00A10A46" w:rsidRDefault="00A10A46" w:rsidP="00A10A46">
            <w:pPr>
              <w:jc w:val="center"/>
              <w:rPr>
                <w:sz w:val="22"/>
                <w:szCs w:val="22"/>
              </w:rPr>
            </w:pPr>
            <w:r w:rsidRPr="00A10A46">
              <w:rPr>
                <w:sz w:val="22"/>
                <w:szCs w:val="22"/>
              </w:rPr>
              <w:t>23.</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Размер и срок представления обеспечения исполнения обязательств</w:t>
            </w:r>
          </w:p>
        </w:tc>
        <w:tc>
          <w:tcPr>
            <w:tcW w:w="6023" w:type="dxa"/>
          </w:tcPr>
          <w:p w:rsidR="00A10A46" w:rsidRPr="00A10A46" w:rsidRDefault="00A10A46" w:rsidP="00A10A46">
            <w:pPr>
              <w:autoSpaceDE w:val="0"/>
              <w:autoSpaceDN w:val="0"/>
              <w:adjustRightInd w:val="0"/>
              <w:jc w:val="both"/>
              <w:rPr>
                <w:sz w:val="22"/>
                <w:szCs w:val="22"/>
              </w:rPr>
            </w:pPr>
            <w:r w:rsidRPr="00A10A46">
              <w:rPr>
                <w:b/>
                <w:bCs/>
                <w:sz w:val="22"/>
                <w:szCs w:val="22"/>
              </w:rPr>
              <w:t xml:space="preserve">Срок представления обеспечения исполнения обязательств: </w:t>
            </w:r>
            <w:r w:rsidRPr="00A10A46">
              <w:rPr>
                <w:sz w:val="22"/>
                <w:szCs w:val="22"/>
              </w:rPr>
              <w:t>обеспечение исполнения обязательств предоставляется управляющей организацией (победитель конкурса/единственный участник конкурса) организатору конкурса в течение 10 рабочих дней с даты утверждения протокола конкурса совместно с подписанным проектом договора управления многоквартирным домом.</w:t>
            </w:r>
          </w:p>
        </w:tc>
      </w:tr>
      <w:tr w:rsidR="00A10A46" w:rsidRPr="00A10A46" w:rsidTr="00CB12DE">
        <w:trPr>
          <w:trHeight w:val="888"/>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sz w:val="22"/>
                <w:szCs w:val="22"/>
              </w:rPr>
            </w:pPr>
            <w:r w:rsidRPr="00A10A46">
              <w:rPr>
                <w:b/>
                <w:bCs/>
                <w:sz w:val="22"/>
                <w:szCs w:val="22"/>
              </w:rPr>
              <w:t>Размер представления обеспечения исполнения обязательств:</w:t>
            </w:r>
          </w:p>
          <w:p w:rsidR="00A10A46" w:rsidRPr="00A10A46" w:rsidRDefault="00A10A46" w:rsidP="00A10A46">
            <w:pPr>
              <w:rPr>
                <w:sz w:val="22"/>
                <w:szCs w:val="22"/>
              </w:rPr>
            </w:pPr>
            <w:r w:rsidRPr="00A10A46">
              <w:rPr>
                <w:sz w:val="22"/>
                <w:szCs w:val="22"/>
              </w:rPr>
              <w:t>0,5 * ((20,96 руб./кв.м в мес.*3498 кв.м) + 306147,33) = 189732</w:t>
            </w:r>
            <w:r w:rsidRPr="00A10A46">
              <w:rPr>
                <w:b/>
                <w:bCs/>
                <w:sz w:val="22"/>
                <w:szCs w:val="22"/>
              </w:rPr>
              <w:t xml:space="preserve">руб. 71 коп., </w:t>
            </w:r>
            <w:r w:rsidRPr="00A10A46">
              <w:rPr>
                <w:sz w:val="22"/>
                <w:szCs w:val="22"/>
              </w:rPr>
              <w:t>согласно приложению №4 к конкурсной документации.</w:t>
            </w:r>
          </w:p>
        </w:tc>
      </w:tr>
      <w:tr w:rsidR="00A10A46" w:rsidRPr="00A10A46" w:rsidTr="00CB12DE">
        <w:trPr>
          <w:trHeight w:val="127"/>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b/>
                <w:bCs/>
                <w:sz w:val="22"/>
                <w:szCs w:val="22"/>
              </w:rPr>
            </w:pPr>
          </w:p>
        </w:tc>
        <w:tc>
          <w:tcPr>
            <w:tcW w:w="6023" w:type="dxa"/>
          </w:tcPr>
          <w:p w:rsidR="00A10A46" w:rsidRPr="00A10A46" w:rsidRDefault="00A10A46" w:rsidP="00A10A46">
            <w:pPr>
              <w:jc w:val="both"/>
              <w:rPr>
                <w:b/>
                <w:bCs/>
                <w:sz w:val="22"/>
                <w:szCs w:val="22"/>
              </w:rPr>
            </w:pPr>
            <w:r w:rsidRPr="00A10A46">
              <w:rPr>
                <w:b/>
                <w:bCs/>
                <w:sz w:val="22"/>
                <w:szCs w:val="22"/>
              </w:rPr>
              <w:t xml:space="preserve">Реквизиты счета для перечисления денежных средств в качестве обеспечения исполнения обязательств: </w:t>
            </w:r>
            <w:r w:rsidRPr="00A10A46">
              <w:rPr>
                <w:sz w:val="22"/>
                <w:szCs w:val="22"/>
              </w:rPr>
              <w:t>Получатель: Администрация Заводского сельсовета Троицкого района Алтайского края , 659831, Алтайский край, Троицкий  район, с.Заводское,ул.Сибирская,1в ИНН 2281002501, ОГРН-1022202192540,  КПП 228101001 Банк: отделение Барнаул Банка России / УФК по Алтайскому краю г. Барнаул расч. счет: 03100643000000011700, лиц.счет: 03173022350,  БИК 010173001,  ОКПО 04082503, ОКОГУ 3300500, ОКТМО 01651430, ОКОПФ 75404, ОКВЭД 84.11.32</w:t>
            </w:r>
          </w:p>
          <w:p w:rsidR="00A10A46" w:rsidRPr="00A10A46" w:rsidRDefault="00A10A46" w:rsidP="00A10A46">
            <w:pPr>
              <w:autoSpaceDE w:val="0"/>
              <w:autoSpaceDN w:val="0"/>
              <w:adjustRightInd w:val="0"/>
              <w:jc w:val="both"/>
              <w:rPr>
                <w:b/>
                <w:bCs/>
                <w:sz w:val="22"/>
                <w:szCs w:val="22"/>
              </w:rPr>
            </w:pP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24.</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Меры по обеспечению исполнения обязательств</w:t>
            </w:r>
          </w:p>
        </w:tc>
        <w:tc>
          <w:tcPr>
            <w:tcW w:w="6023" w:type="dxa"/>
          </w:tcPr>
          <w:p w:rsidR="00A10A46" w:rsidRPr="00A10A46" w:rsidRDefault="00A10A46" w:rsidP="00A10A46">
            <w:pPr>
              <w:autoSpaceDE w:val="0"/>
              <w:autoSpaceDN w:val="0"/>
              <w:adjustRightInd w:val="0"/>
              <w:jc w:val="both"/>
              <w:rPr>
                <w:sz w:val="22"/>
                <w:szCs w:val="22"/>
              </w:rPr>
            </w:pPr>
            <w:r w:rsidRPr="00A10A46">
              <w:rPr>
                <w:sz w:val="22"/>
                <w:szCs w:val="22"/>
              </w:rPr>
              <w:t xml:space="preserve">Обеспечение исполнения обязательств может предоставляться в виде: страхования ответственности управляющей организации, безотзывной банковской гарантии и залога депозита. </w:t>
            </w:r>
          </w:p>
          <w:p w:rsidR="00A10A46" w:rsidRPr="00A10A46" w:rsidRDefault="00A10A46" w:rsidP="00A10A46">
            <w:pPr>
              <w:autoSpaceDE w:val="0"/>
              <w:autoSpaceDN w:val="0"/>
              <w:adjustRightInd w:val="0"/>
              <w:jc w:val="both"/>
              <w:rPr>
                <w:sz w:val="22"/>
                <w:szCs w:val="22"/>
              </w:rPr>
            </w:pPr>
            <w:r w:rsidRPr="00A10A46">
              <w:rPr>
                <w:sz w:val="22"/>
                <w:szCs w:val="22"/>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25.</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023" w:type="dxa"/>
          </w:tcPr>
          <w:p w:rsidR="00A10A46" w:rsidRPr="00A10A46" w:rsidRDefault="00A10A46" w:rsidP="00A10A46">
            <w:pPr>
              <w:widowControl w:val="0"/>
              <w:autoSpaceDE w:val="0"/>
              <w:autoSpaceDN w:val="0"/>
              <w:adjustRightInd w:val="0"/>
              <w:jc w:val="both"/>
              <w:rPr>
                <w:sz w:val="22"/>
                <w:szCs w:val="22"/>
              </w:rPr>
            </w:pPr>
            <w:r w:rsidRPr="00A10A46">
              <w:rPr>
                <w:sz w:val="22"/>
                <w:szCs w:val="22"/>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вправе оплачивать фактически выполненные работы и оказанные услуги по содержанию и ремонту общего имущества.</w:t>
            </w:r>
          </w:p>
        </w:tc>
      </w:tr>
      <w:tr w:rsidR="00A10A46" w:rsidRPr="00A10A46" w:rsidTr="00CB12DE">
        <w:trPr>
          <w:trHeight w:val="274"/>
        </w:trPr>
        <w:tc>
          <w:tcPr>
            <w:tcW w:w="817" w:type="dxa"/>
          </w:tcPr>
          <w:p w:rsidR="00A10A46" w:rsidRPr="00A10A46" w:rsidRDefault="00A10A46" w:rsidP="00A10A46">
            <w:pPr>
              <w:jc w:val="center"/>
              <w:rPr>
                <w:sz w:val="22"/>
                <w:szCs w:val="22"/>
              </w:rPr>
            </w:pPr>
            <w:r w:rsidRPr="00A10A46">
              <w:rPr>
                <w:sz w:val="22"/>
                <w:szCs w:val="22"/>
              </w:rPr>
              <w:t>26.</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 xml:space="preserve">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w:t>
            </w:r>
            <w:r w:rsidRPr="00A10A46">
              <w:rPr>
                <w:sz w:val="22"/>
                <w:szCs w:val="22"/>
              </w:rPr>
              <w:lastRenderedPageBreak/>
              <w:t>обязательств по договорам управления многоквартирным домом</w:t>
            </w:r>
          </w:p>
        </w:tc>
        <w:tc>
          <w:tcPr>
            <w:tcW w:w="6023" w:type="dxa"/>
          </w:tcPr>
          <w:p w:rsidR="00A10A46" w:rsidRPr="00A10A46" w:rsidRDefault="00A10A46" w:rsidP="00A10A46">
            <w:pPr>
              <w:rPr>
                <w:sz w:val="22"/>
                <w:szCs w:val="22"/>
              </w:rPr>
            </w:pPr>
            <w:r w:rsidRPr="00A10A46">
              <w:rPr>
                <w:sz w:val="22"/>
                <w:szCs w:val="22"/>
              </w:rPr>
              <w:lastRenderedPageBreak/>
              <w:t>Установлены пунктом 25.1 раздела 1 «Общие условия проведения конкурса»</w:t>
            </w:r>
          </w:p>
        </w:tc>
      </w:tr>
    </w:tbl>
    <w:p w:rsidR="00A10A46" w:rsidRPr="00A10A46" w:rsidRDefault="00A10A46" w:rsidP="00A10A46">
      <w:pPr>
        <w:keepNext/>
        <w:keepLines/>
        <w:widowControl w:val="0"/>
        <w:suppressLineNumbers/>
        <w:suppressAutoHyphens/>
        <w:rPr>
          <w:b/>
          <w:bCs/>
          <w:sz w:val="22"/>
          <w:szCs w:val="22"/>
        </w:rPr>
      </w:pPr>
    </w:p>
    <w:p w:rsidR="00A10A46" w:rsidRPr="00A10A46" w:rsidRDefault="00A10A46" w:rsidP="00A10A46">
      <w:pPr>
        <w:keepNext/>
        <w:keepLines/>
        <w:widowControl w:val="0"/>
        <w:suppressLineNumbers/>
        <w:suppressAutoHyphens/>
        <w:rPr>
          <w:b/>
          <w:bCs/>
          <w:i/>
          <w:iCs/>
          <w:sz w:val="22"/>
          <w:szCs w:val="22"/>
        </w:rPr>
      </w:pPr>
      <w:r w:rsidRPr="00A10A46">
        <w:rPr>
          <w:b/>
          <w:bCs/>
          <w:sz w:val="22"/>
          <w:szCs w:val="22"/>
        </w:rPr>
        <w:t>Раздел 3. Образцы форм и документов для заполнения Претендентами</w:t>
      </w:r>
    </w:p>
    <w:p w:rsidR="00A10A46" w:rsidRPr="00A10A46" w:rsidRDefault="00A10A46" w:rsidP="00A10A46">
      <w:pPr>
        <w:keepNext/>
        <w:keepLines/>
        <w:widowControl w:val="0"/>
        <w:suppressLineNumbers/>
        <w:suppressAutoHyphens/>
        <w:jc w:val="both"/>
        <w:rPr>
          <w:b/>
          <w:bCs/>
          <w:i/>
          <w:iCs/>
          <w:sz w:val="22"/>
          <w:szCs w:val="22"/>
        </w:rPr>
      </w:pPr>
    </w:p>
    <w:p w:rsidR="00A10A46" w:rsidRPr="00A10A46" w:rsidRDefault="00A10A46" w:rsidP="00A10A46">
      <w:pPr>
        <w:keepNext/>
        <w:keepLines/>
        <w:widowControl w:val="0"/>
        <w:suppressLineNumbers/>
        <w:suppressAutoHyphens/>
        <w:jc w:val="both"/>
        <w:rPr>
          <w:b/>
          <w:bCs/>
          <w:i/>
          <w:iCs/>
          <w:sz w:val="22"/>
          <w:szCs w:val="22"/>
        </w:rPr>
      </w:pPr>
      <w:r w:rsidRPr="00A10A46">
        <w:rPr>
          <w:b/>
          <w:bCs/>
          <w:i/>
          <w:iCs/>
          <w:sz w:val="22"/>
          <w:szCs w:val="22"/>
        </w:rPr>
        <w:t>Форма 1.Опись документов, предоставляемых для участия в открытом конкурсе</w:t>
      </w:r>
    </w:p>
    <w:p w:rsidR="00A10A46" w:rsidRPr="00A10A46" w:rsidRDefault="00A10A46" w:rsidP="00A10A46">
      <w:pPr>
        <w:keepNext/>
        <w:keepLines/>
        <w:widowControl w:val="0"/>
        <w:suppressLineNumbers/>
        <w:suppressAutoHyphens/>
        <w:jc w:val="both"/>
        <w:rPr>
          <w:b/>
          <w:bCs/>
          <w:i/>
          <w:iCs/>
          <w:sz w:val="22"/>
          <w:szCs w:val="22"/>
        </w:rPr>
      </w:pPr>
    </w:p>
    <w:p w:rsidR="00A10A46" w:rsidRPr="00A10A46" w:rsidRDefault="00A10A46" w:rsidP="00A10A46">
      <w:pPr>
        <w:tabs>
          <w:tab w:val="left" w:pos="708"/>
        </w:tabs>
        <w:jc w:val="center"/>
        <w:rPr>
          <w:b/>
          <w:bCs/>
          <w:sz w:val="22"/>
          <w:szCs w:val="22"/>
        </w:rPr>
      </w:pPr>
      <w:r w:rsidRPr="00A10A46">
        <w:rPr>
          <w:b/>
          <w:bCs/>
          <w:sz w:val="22"/>
          <w:szCs w:val="22"/>
        </w:rPr>
        <w:t>ОПИСЬ ДОКУМЕНТОВ,</w:t>
      </w:r>
    </w:p>
    <w:p w:rsidR="00A10A46" w:rsidRPr="00A10A46" w:rsidRDefault="00A10A46" w:rsidP="00A10A46">
      <w:pPr>
        <w:ind w:left="142" w:right="33"/>
        <w:jc w:val="center"/>
        <w:rPr>
          <w:b/>
          <w:bCs/>
          <w:sz w:val="22"/>
          <w:szCs w:val="22"/>
        </w:rPr>
      </w:pPr>
      <w:r w:rsidRPr="00A10A46">
        <w:rPr>
          <w:b/>
          <w:bCs/>
          <w:sz w:val="22"/>
          <w:szCs w:val="22"/>
        </w:rPr>
        <w:t xml:space="preserve">представляемых для участия в открытом конкурсе по отбору управляющей организации для управления многоквартирными домами, расположенными по адресу: </w:t>
      </w:r>
      <w:r w:rsidRPr="00A10A46">
        <w:rPr>
          <w:sz w:val="22"/>
          <w:szCs w:val="22"/>
        </w:rPr>
        <w:t>Алтайский край, Троицкий район, с. Заводское, городок Военный 20-й, д.163, д.143, городок Военный 20-й, д.226</w:t>
      </w:r>
    </w:p>
    <w:p w:rsidR="00A10A46" w:rsidRPr="00A10A46" w:rsidRDefault="00A10A46" w:rsidP="00A10A46">
      <w:pPr>
        <w:jc w:val="center"/>
        <w:rPr>
          <w:sz w:val="22"/>
          <w:szCs w:val="22"/>
        </w:rPr>
      </w:pPr>
    </w:p>
    <w:p w:rsidR="00A10A46" w:rsidRPr="00A10A46" w:rsidRDefault="00A10A46" w:rsidP="00A10A46">
      <w:pPr>
        <w:ind w:right="-54"/>
        <w:rPr>
          <w:i/>
          <w:iCs/>
          <w:sz w:val="22"/>
          <w:szCs w:val="22"/>
        </w:rPr>
      </w:pPr>
      <w:r w:rsidRPr="00A10A46">
        <w:rPr>
          <w:sz w:val="22"/>
          <w:szCs w:val="22"/>
        </w:rPr>
        <w:t>Настоящим _______________________________________________ подтверждает, что для участия</w:t>
      </w:r>
    </w:p>
    <w:p w:rsidR="00A10A46" w:rsidRPr="00A10A46" w:rsidRDefault="00A10A46" w:rsidP="00A10A46">
      <w:pPr>
        <w:tabs>
          <w:tab w:val="left" w:pos="7008"/>
        </w:tabs>
        <w:ind w:left="1260"/>
        <w:rPr>
          <w:sz w:val="22"/>
          <w:szCs w:val="22"/>
        </w:rPr>
      </w:pPr>
      <w:r w:rsidRPr="00A10A46">
        <w:rPr>
          <w:i/>
          <w:iCs/>
          <w:sz w:val="22"/>
          <w:szCs w:val="22"/>
        </w:rPr>
        <w:t>(наименование или Ф.И.О. претендента)</w:t>
      </w:r>
    </w:p>
    <w:p w:rsidR="00A10A46" w:rsidRPr="00A10A46" w:rsidRDefault="00A10A46" w:rsidP="00A1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jc w:val="both"/>
        <w:rPr>
          <w:color w:val="000000"/>
          <w:sz w:val="22"/>
          <w:szCs w:val="22"/>
        </w:rPr>
      </w:pPr>
      <w:r w:rsidRPr="00A10A46">
        <w:rPr>
          <w:color w:val="000000"/>
          <w:sz w:val="22"/>
          <w:szCs w:val="22"/>
        </w:rPr>
        <w:t>в названном конкурсе нами направляются нижеперечисленные документы:</w:t>
      </w:r>
    </w:p>
    <w:tbl>
      <w:tblPr>
        <w:tblW w:w="10297"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701"/>
      </w:tblGrid>
      <w:tr w:rsidR="00A10A46" w:rsidRPr="00A10A46" w:rsidTr="00CB12DE">
        <w:tc>
          <w:tcPr>
            <w:tcW w:w="800" w:type="dxa"/>
            <w:shd w:val="pct5" w:color="000000" w:fill="FFFFFF"/>
            <w:vAlign w:val="center"/>
          </w:tcPr>
          <w:p w:rsidR="00A10A46" w:rsidRPr="00A10A46" w:rsidRDefault="00A10A46" w:rsidP="00A10A46">
            <w:pPr>
              <w:jc w:val="center"/>
              <w:rPr>
                <w:b/>
                <w:bCs/>
                <w:sz w:val="22"/>
                <w:szCs w:val="22"/>
              </w:rPr>
            </w:pPr>
            <w:r w:rsidRPr="00A10A46">
              <w:rPr>
                <w:b/>
                <w:bCs/>
                <w:sz w:val="22"/>
                <w:szCs w:val="22"/>
              </w:rPr>
              <w:t>№№ п\п</w:t>
            </w:r>
          </w:p>
        </w:tc>
        <w:tc>
          <w:tcPr>
            <w:tcW w:w="7796" w:type="dxa"/>
            <w:shd w:val="pct5" w:color="000000" w:fill="FFFFFF"/>
            <w:vAlign w:val="center"/>
          </w:tcPr>
          <w:p w:rsidR="00A10A46" w:rsidRPr="00A10A46" w:rsidRDefault="00A10A46" w:rsidP="00A10A46">
            <w:pPr>
              <w:jc w:val="center"/>
              <w:rPr>
                <w:b/>
                <w:bCs/>
                <w:sz w:val="22"/>
                <w:szCs w:val="22"/>
              </w:rPr>
            </w:pPr>
            <w:r w:rsidRPr="00A10A46">
              <w:rPr>
                <w:b/>
                <w:bCs/>
                <w:sz w:val="22"/>
                <w:szCs w:val="22"/>
              </w:rPr>
              <w:t>Наименование</w:t>
            </w:r>
          </w:p>
        </w:tc>
        <w:tc>
          <w:tcPr>
            <w:tcW w:w="1701" w:type="dxa"/>
            <w:shd w:val="pct5" w:color="000000" w:fill="FFFFFF"/>
            <w:vAlign w:val="center"/>
          </w:tcPr>
          <w:p w:rsidR="00A10A46" w:rsidRPr="00A10A46" w:rsidRDefault="00A10A46" w:rsidP="00A10A46">
            <w:pPr>
              <w:jc w:val="center"/>
              <w:rPr>
                <w:b/>
                <w:bCs/>
                <w:sz w:val="22"/>
                <w:szCs w:val="22"/>
              </w:rPr>
            </w:pPr>
            <w:r w:rsidRPr="00A10A46">
              <w:rPr>
                <w:b/>
                <w:bCs/>
                <w:sz w:val="22"/>
                <w:szCs w:val="22"/>
              </w:rPr>
              <w:t>Кол-во</w:t>
            </w:r>
          </w:p>
          <w:p w:rsidR="00A10A46" w:rsidRPr="00A10A46" w:rsidRDefault="00A10A46" w:rsidP="00A10A46">
            <w:pPr>
              <w:jc w:val="center"/>
              <w:rPr>
                <w:b/>
                <w:bCs/>
                <w:sz w:val="22"/>
                <w:szCs w:val="22"/>
              </w:rPr>
            </w:pPr>
            <w:r w:rsidRPr="00A10A46">
              <w:rPr>
                <w:b/>
                <w:bCs/>
                <w:sz w:val="22"/>
                <w:szCs w:val="22"/>
              </w:rPr>
              <w:t>листов</w:t>
            </w: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r w:rsidRPr="00A10A46">
              <w:rPr>
                <w:sz w:val="22"/>
                <w:szCs w:val="22"/>
              </w:rPr>
              <w:t>1</w:t>
            </w:r>
          </w:p>
        </w:tc>
        <w:tc>
          <w:tcPr>
            <w:tcW w:w="7796" w:type="dxa"/>
          </w:tcPr>
          <w:p w:rsidR="00A10A46" w:rsidRPr="00A10A46" w:rsidRDefault="00A10A46" w:rsidP="00A10A46">
            <w:pPr>
              <w:jc w:val="both"/>
              <w:rPr>
                <w:sz w:val="22"/>
                <w:szCs w:val="22"/>
              </w:rPr>
            </w:pPr>
            <w:r w:rsidRPr="00A10A46">
              <w:rPr>
                <w:sz w:val="22"/>
                <w:szCs w:val="22"/>
              </w:rPr>
              <w:t>Заявка на участие в конкурсе (по форме 2 раздела 3. настоящей конкурсной документации)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Анкета претендента (участника конкурса) (по форме 3 раздела 3 настоящей конкурсной документации)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 xml:space="preserve">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w:t>
            </w:r>
            <w:r w:rsidRPr="00A10A46">
              <w:rPr>
                <w:i/>
                <w:iCs/>
                <w:sz w:val="22"/>
                <w:szCs w:val="22"/>
              </w:rPr>
              <w:t>(для юридических лиц)</w:t>
            </w:r>
            <w:r w:rsidRPr="00A10A46">
              <w:rPr>
                <w:sz w:val="22"/>
                <w:szCs w:val="22"/>
              </w:rPr>
              <w:t>, или нотариально заверенная копия такой выписки.</w:t>
            </w:r>
          </w:p>
        </w:tc>
        <w:tc>
          <w:tcPr>
            <w:tcW w:w="1701" w:type="dxa"/>
          </w:tcPr>
          <w:p w:rsidR="00A10A46" w:rsidRPr="00A10A46" w:rsidRDefault="00A10A46" w:rsidP="00A10A46">
            <w:pPr>
              <w:rPr>
                <w:sz w:val="22"/>
                <w:szCs w:val="22"/>
              </w:rPr>
            </w:pPr>
          </w:p>
        </w:tc>
      </w:tr>
      <w:tr w:rsidR="00A10A46" w:rsidRPr="00A10A46" w:rsidTr="00CB12DE">
        <w:trPr>
          <w:trHeight w:val="389"/>
        </w:trPr>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 xml:space="preserve">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w:t>
            </w:r>
            <w:r w:rsidRPr="00A10A46">
              <w:rPr>
                <w:i/>
                <w:iCs/>
                <w:sz w:val="22"/>
                <w:szCs w:val="22"/>
              </w:rPr>
              <w:t xml:space="preserve">(для индивидуальных предпринимателей), </w:t>
            </w:r>
            <w:r w:rsidRPr="00A10A46">
              <w:rPr>
                <w:sz w:val="22"/>
                <w:szCs w:val="22"/>
              </w:rPr>
              <w:t>или нотариально заверенная копия такой выписки.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Документ, подтверждающий внесение обеспечения заявки на участие в конкурсе</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Копии документов, подтверждающих соответствие претендента требованию, установленному пунктом 6.2. настоящей конкурсной документации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rPr>
                <w:sz w:val="22"/>
                <w:szCs w:val="22"/>
              </w:rPr>
            </w:pPr>
            <w:r w:rsidRPr="00A10A46">
              <w:rPr>
                <w:sz w:val="22"/>
                <w:szCs w:val="22"/>
              </w:rPr>
              <w:t xml:space="preserve">Копия утвержденного бухгалтерского баланса за последний отчетный период            </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rPr>
                <w:sz w:val="22"/>
                <w:szCs w:val="22"/>
              </w:rPr>
            </w:pPr>
            <w:r w:rsidRPr="00A10A46">
              <w:rPr>
                <w:sz w:val="22"/>
                <w:szCs w:val="22"/>
              </w:rPr>
              <w:t>Предложение претендента по общей стоимости дополнительных работ и услуг (по форме 4 раздела 3 настоящей конкурсной документации)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rPr>
                <w:b/>
                <w:bCs/>
                <w:i/>
                <w:iCs/>
                <w:sz w:val="22"/>
                <w:szCs w:val="22"/>
              </w:rPr>
            </w:pPr>
            <w:r w:rsidRPr="00A10A46">
              <w:rPr>
                <w:b/>
                <w:bCs/>
                <w:i/>
                <w:iCs/>
                <w:sz w:val="22"/>
                <w:szCs w:val="22"/>
              </w:rPr>
              <w:t xml:space="preserve">Другие документы, прикладываемые по усмотрению претендентом </w:t>
            </w:r>
          </w:p>
        </w:tc>
        <w:tc>
          <w:tcPr>
            <w:tcW w:w="1701" w:type="dxa"/>
          </w:tcPr>
          <w:p w:rsidR="00A10A46" w:rsidRPr="00A10A46" w:rsidRDefault="00A10A46" w:rsidP="00A10A46">
            <w:pPr>
              <w:rPr>
                <w:sz w:val="22"/>
                <w:szCs w:val="22"/>
              </w:rPr>
            </w:pPr>
          </w:p>
        </w:tc>
      </w:tr>
    </w:tbl>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(должность, ф.и.о. руководителя организации или ф.и.о. индивидуального предпринимателя)</w:t>
      </w:r>
    </w:p>
    <w:tbl>
      <w:tblPr>
        <w:tblW w:w="0" w:type="auto"/>
        <w:tblInd w:w="-26" w:type="dxa"/>
        <w:tblLayout w:type="fixed"/>
        <w:tblCellMar>
          <w:left w:w="28" w:type="dxa"/>
          <w:right w:w="28" w:type="dxa"/>
        </w:tblCellMar>
        <w:tblLook w:val="0000" w:firstRow="0" w:lastRow="0" w:firstColumn="0" w:lastColumn="0" w:noHBand="0" w:noVBand="0"/>
      </w:tblPr>
      <w:tblGrid>
        <w:gridCol w:w="2580"/>
        <w:gridCol w:w="283"/>
        <w:gridCol w:w="3402"/>
      </w:tblGrid>
      <w:tr w:rsidR="00A10A46" w:rsidRPr="00A10A46" w:rsidTr="00CB12DE">
        <w:tc>
          <w:tcPr>
            <w:tcW w:w="2580" w:type="dxa"/>
            <w:tcBorders>
              <w:top w:val="nil"/>
              <w:left w:val="nil"/>
              <w:bottom w:val="single" w:sz="4" w:space="0" w:color="auto"/>
              <w:right w:val="nil"/>
            </w:tcBorders>
            <w:vAlign w:val="bottom"/>
          </w:tcPr>
          <w:p w:rsidR="00A10A46" w:rsidRPr="00A10A46" w:rsidRDefault="00A10A46" w:rsidP="00A10A46">
            <w:pPr>
              <w:rPr>
                <w:sz w:val="22"/>
                <w:szCs w:val="22"/>
              </w:rPr>
            </w:pPr>
          </w:p>
        </w:tc>
        <w:tc>
          <w:tcPr>
            <w:tcW w:w="283" w:type="dxa"/>
            <w:tcBorders>
              <w:top w:val="nil"/>
              <w:left w:val="nil"/>
              <w:bottom w:val="nil"/>
              <w:right w:val="nil"/>
            </w:tcBorders>
            <w:vAlign w:val="bottom"/>
          </w:tcPr>
          <w:p w:rsidR="00A10A46" w:rsidRPr="00A10A46" w:rsidRDefault="00A10A46" w:rsidP="00A10A46">
            <w:pPr>
              <w:rPr>
                <w:sz w:val="22"/>
                <w:szCs w:val="22"/>
              </w:rPr>
            </w:pPr>
          </w:p>
        </w:tc>
        <w:tc>
          <w:tcPr>
            <w:tcW w:w="3402" w:type="dxa"/>
            <w:tcBorders>
              <w:top w:val="nil"/>
              <w:left w:val="nil"/>
              <w:bottom w:val="single" w:sz="4" w:space="0" w:color="auto"/>
              <w:right w:val="nil"/>
            </w:tcBorders>
            <w:vAlign w:val="bottom"/>
          </w:tcPr>
          <w:p w:rsidR="00A10A46" w:rsidRPr="00A10A46" w:rsidRDefault="00A10A46" w:rsidP="00A10A46">
            <w:pPr>
              <w:rPr>
                <w:sz w:val="22"/>
                <w:szCs w:val="22"/>
              </w:rPr>
            </w:pPr>
          </w:p>
        </w:tc>
      </w:tr>
      <w:tr w:rsidR="00A10A46" w:rsidRPr="00A10A46" w:rsidTr="00CB12DE">
        <w:tc>
          <w:tcPr>
            <w:tcW w:w="2580" w:type="dxa"/>
            <w:tcBorders>
              <w:top w:val="nil"/>
              <w:left w:val="nil"/>
              <w:bottom w:val="nil"/>
              <w:right w:val="nil"/>
            </w:tcBorders>
          </w:tcPr>
          <w:p w:rsidR="00A10A46" w:rsidRPr="00A10A46" w:rsidRDefault="00A10A46" w:rsidP="00A10A46">
            <w:pPr>
              <w:jc w:val="center"/>
              <w:rPr>
                <w:sz w:val="22"/>
                <w:szCs w:val="22"/>
              </w:rPr>
            </w:pPr>
            <w:r w:rsidRPr="00A10A46">
              <w:rPr>
                <w:sz w:val="22"/>
                <w:szCs w:val="22"/>
              </w:rPr>
              <w:t>(подпись)</w:t>
            </w:r>
          </w:p>
        </w:tc>
        <w:tc>
          <w:tcPr>
            <w:tcW w:w="283" w:type="dxa"/>
            <w:tcBorders>
              <w:top w:val="nil"/>
              <w:left w:val="nil"/>
              <w:bottom w:val="nil"/>
              <w:right w:val="nil"/>
            </w:tcBorders>
          </w:tcPr>
          <w:p w:rsidR="00A10A46" w:rsidRPr="00A10A46" w:rsidRDefault="00A10A46" w:rsidP="00A10A46">
            <w:pPr>
              <w:rPr>
                <w:sz w:val="22"/>
                <w:szCs w:val="22"/>
              </w:rPr>
            </w:pPr>
          </w:p>
        </w:tc>
        <w:tc>
          <w:tcPr>
            <w:tcW w:w="3402" w:type="dxa"/>
            <w:tcBorders>
              <w:top w:val="nil"/>
              <w:left w:val="nil"/>
              <w:bottom w:val="nil"/>
              <w:right w:val="nil"/>
            </w:tcBorders>
          </w:tcPr>
          <w:p w:rsidR="00A10A46" w:rsidRPr="00A10A46" w:rsidRDefault="00A10A46" w:rsidP="00A10A46">
            <w:pPr>
              <w:jc w:val="center"/>
              <w:rPr>
                <w:sz w:val="22"/>
                <w:szCs w:val="22"/>
              </w:rPr>
            </w:pPr>
            <w:r w:rsidRPr="00A10A46">
              <w:rPr>
                <w:sz w:val="22"/>
                <w:szCs w:val="22"/>
              </w:rPr>
              <w:t>(ф.и.о.)</w:t>
            </w:r>
          </w:p>
        </w:tc>
      </w:tr>
    </w:tbl>
    <w:p w:rsidR="00A10A46" w:rsidRPr="00A10A46" w:rsidRDefault="00A10A46" w:rsidP="00A10A46">
      <w:pPr>
        <w:rPr>
          <w:sz w:val="22"/>
          <w:szCs w:val="22"/>
        </w:rPr>
      </w:pPr>
    </w:p>
    <w:tbl>
      <w:tblPr>
        <w:tblW w:w="0" w:type="auto"/>
        <w:tblInd w:w="-26" w:type="dxa"/>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A10A46" w:rsidRPr="00A10A46" w:rsidTr="00CB12DE">
        <w:tc>
          <w:tcPr>
            <w:tcW w:w="187" w:type="dxa"/>
            <w:tcBorders>
              <w:top w:val="nil"/>
              <w:left w:val="nil"/>
              <w:bottom w:val="nil"/>
              <w:right w:val="nil"/>
            </w:tcBorders>
            <w:vAlign w:val="bottom"/>
          </w:tcPr>
          <w:p w:rsidR="00A10A46" w:rsidRPr="00A10A46" w:rsidRDefault="00A10A46" w:rsidP="00A10A46">
            <w:pPr>
              <w:rPr>
                <w:sz w:val="22"/>
                <w:szCs w:val="22"/>
              </w:rPr>
            </w:pPr>
            <w:r w:rsidRPr="00A10A46">
              <w:rPr>
                <w:sz w:val="22"/>
                <w:szCs w:val="22"/>
              </w:rPr>
              <w:t>“</w:t>
            </w:r>
          </w:p>
        </w:tc>
        <w:tc>
          <w:tcPr>
            <w:tcW w:w="425"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255" w:type="dxa"/>
            <w:tcBorders>
              <w:top w:val="nil"/>
              <w:left w:val="nil"/>
              <w:bottom w:val="nil"/>
              <w:right w:val="nil"/>
            </w:tcBorders>
            <w:vAlign w:val="bottom"/>
          </w:tcPr>
          <w:p w:rsidR="00A10A46" w:rsidRPr="00A10A46" w:rsidRDefault="00A10A46" w:rsidP="00A10A46">
            <w:pPr>
              <w:rPr>
                <w:sz w:val="22"/>
                <w:szCs w:val="22"/>
              </w:rPr>
            </w:pPr>
            <w:r w:rsidRPr="00A10A46">
              <w:rPr>
                <w:sz w:val="22"/>
                <w:szCs w:val="22"/>
              </w:rPr>
              <w:t>”</w:t>
            </w:r>
          </w:p>
        </w:tc>
        <w:tc>
          <w:tcPr>
            <w:tcW w:w="1531"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465" w:type="dxa"/>
            <w:tcBorders>
              <w:top w:val="nil"/>
              <w:left w:val="nil"/>
              <w:bottom w:val="nil"/>
              <w:right w:val="nil"/>
            </w:tcBorders>
            <w:vAlign w:val="bottom"/>
          </w:tcPr>
          <w:p w:rsidR="00A10A46" w:rsidRPr="00A10A46" w:rsidRDefault="00A10A46" w:rsidP="00A10A46">
            <w:pPr>
              <w:jc w:val="right"/>
              <w:rPr>
                <w:sz w:val="22"/>
                <w:szCs w:val="22"/>
              </w:rPr>
            </w:pPr>
            <w:r w:rsidRPr="00A10A46">
              <w:rPr>
                <w:sz w:val="22"/>
                <w:szCs w:val="22"/>
              </w:rPr>
              <w:t>20</w:t>
            </w:r>
          </w:p>
        </w:tc>
        <w:tc>
          <w:tcPr>
            <w:tcW w:w="227" w:type="dxa"/>
            <w:tcBorders>
              <w:top w:val="nil"/>
              <w:left w:val="nil"/>
              <w:bottom w:val="single" w:sz="4" w:space="0" w:color="auto"/>
              <w:right w:val="nil"/>
            </w:tcBorders>
            <w:vAlign w:val="bottom"/>
          </w:tcPr>
          <w:p w:rsidR="00A10A46" w:rsidRPr="00A10A46" w:rsidRDefault="00A10A46" w:rsidP="00A10A46">
            <w:pPr>
              <w:rPr>
                <w:sz w:val="22"/>
                <w:szCs w:val="22"/>
              </w:rPr>
            </w:pPr>
          </w:p>
        </w:tc>
        <w:tc>
          <w:tcPr>
            <w:tcW w:w="255" w:type="dxa"/>
            <w:tcBorders>
              <w:top w:val="nil"/>
              <w:left w:val="nil"/>
              <w:bottom w:val="nil"/>
              <w:right w:val="nil"/>
            </w:tcBorders>
            <w:vAlign w:val="bottom"/>
          </w:tcPr>
          <w:p w:rsidR="00A10A46" w:rsidRPr="00A10A46" w:rsidRDefault="00A10A46" w:rsidP="00A10A46">
            <w:pPr>
              <w:jc w:val="right"/>
              <w:rPr>
                <w:sz w:val="22"/>
                <w:szCs w:val="22"/>
              </w:rPr>
            </w:pPr>
            <w:r w:rsidRPr="00A10A46">
              <w:rPr>
                <w:sz w:val="22"/>
                <w:szCs w:val="22"/>
              </w:rPr>
              <w:t>г.</w:t>
            </w:r>
          </w:p>
        </w:tc>
      </w:tr>
    </w:tbl>
    <w:p w:rsidR="00A10A46" w:rsidRPr="00A10A46" w:rsidRDefault="00A10A46" w:rsidP="00A10A46">
      <w:pPr>
        <w:rPr>
          <w:sz w:val="22"/>
          <w:szCs w:val="22"/>
        </w:rPr>
      </w:pPr>
      <w:r w:rsidRPr="00A10A46">
        <w:rPr>
          <w:sz w:val="22"/>
          <w:szCs w:val="22"/>
        </w:rPr>
        <w:t>М.П.</w:t>
      </w:r>
    </w:p>
    <w:p w:rsidR="00A10A46" w:rsidRPr="00A10A46" w:rsidRDefault="00A10A46" w:rsidP="00A10A46">
      <w:pPr>
        <w:jc w:val="both"/>
        <w:rPr>
          <w:sz w:val="22"/>
          <w:szCs w:val="22"/>
        </w:rPr>
      </w:pPr>
      <w:r w:rsidRPr="00A10A46">
        <w:rPr>
          <w:sz w:val="22"/>
          <w:szCs w:val="22"/>
          <w:u w:val="single"/>
        </w:rPr>
        <w:t>Примечание</w:t>
      </w:r>
      <w:r w:rsidRPr="00A10A46">
        <w:rPr>
          <w:sz w:val="22"/>
          <w:szCs w:val="22"/>
        </w:rPr>
        <w:t>: 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p>
    <w:p w:rsidR="00A10A46" w:rsidRPr="00A10A46" w:rsidRDefault="00A10A46" w:rsidP="00A10A46">
      <w:pPr>
        <w:jc w:val="both"/>
        <w:rPr>
          <w:b/>
          <w:bCs/>
          <w:i/>
          <w:iCs/>
          <w:sz w:val="22"/>
          <w:szCs w:val="22"/>
        </w:rPr>
      </w:pPr>
    </w:p>
    <w:p w:rsidR="00A10A46" w:rsidRPr="00A10A46" w:rsidRDefault="00A10A46" w:rsidP="00A10A46">
      <w:pPr>
        <w:jc w:val="both"/>
        <w:rPr>
          <w:b/>
          <w:bCs/>
          <w:i/>
          <w:iCs/>
          <w:sz w:val="22"/>
          <w:szCs w:val="22"/>
        </w:rPr>
      </w:pPr>
    </w:p>
    <w:p w:rsidR="00A10A46" w:rsidRPr="00A10A46" w:rsidRDefault="00A10A46" w:rsidP="00A10A46">
      <w:pPr>
        <w:jc w:val="both"/>
        <w:rPr>
          <w:b/>
          <w:bCs/>
          <w:i/>
          <w:iCs/>
          <w:sz w:val="22"/>
          <w:szCs w:val="22"/>
        </w:rPr>
      </w:pPr>
    </w:p>
    <w:p w:rsidR="00A10A46" w:rsidRPr="00A10A46" w:rsidRDefault="00A10A46" w:rsidP="00A10A46">
      <w:pPr>
        <w:jc w:val="both"/>
        <w:rPr>
          <w:b/>
          <w:bCs/>
          <w:i/>
          <w:iCs/>
          <w:sz w:val="22"/>
          <w:szCs w:val="22"/>
        </w:rPr>
      </w:pPr>
    </w:p>
    <w:p w:rsidR="00A10A46" w:rsidRPr="00A10A46" w:rsidRDefault="00A10A46" w:rsidP="00A10A46">
      <w:pPr>
        <w:jc w:val="both"/>
        <w:rPr>
          <w:b/>
          <w:bCs/>
          <w:i/>
          <w:iCs/>
          <w:sz w:val="22"/>
          <w:szCs w:val="22"/>
        </w:rPr>
      </w:pPr>
      <w:r w:rsidRPr="00A10A46">
        <w:rPr>
          <w:b/>
          <w:bCs/>
          <w:i/>
          <w:iCs/>
          <w:sz w:val="22"/>
          <w:szCs w:val="22"/>
        </w:rPr>
        <w:t xml:space="preserve">Форма 2. </w:t>
      </w:r>
    </w:p>
    <w:p w:rsidR="00A10A46" w:rsidRPr="00A10A46" w:rsidRDefault="00A10A46" w:rsidP="00A10A46">
      <w:pPr>
        <w:spacing w:before="80"/>
        <w:jc w:val="both"/>
        <w:rPr>
          <w:b/>
          <w:bCs/>
          <w:i/>
          <w:iCs/>
          <w:sz w:val="22"/>
          <w:szCs w:val="22"/>
        </w:rPr>
      </w:pPr>
      <w:r w:rsidRPr="00A10A46">
        <w:rPr>
          <w:b/>
          <w:bCs/>
          <w:i/>
          <w:iCs/>
          <w:sz w:val="22"/>
          <w:szCs w:val="22"/>
        </w:rPr>
        <w:t>Заявка на участие в конкурсе по отбору управляющей организации для управления многоквартирным домом</w:t>
      </w:r>
    </w:p>
    <w:p w:rsidR="00A10A46" w:rsidRPr="00A10A46" w:rsidRDefault="00A10A46" w:rsidP="00A10A46">
      <w:pPr>
        <w:spacing w:before="400"/>
        <w:jc w:val="center"/>
        <w:rPr>
          <w:b/>
          <w:bCs/>
          <w:sz w:val="22"/>
          <w:szCs w:val="22"/>
        </w:rPr>
      </w:pPr>
      <w:r w:rsidRPr="00A10A46">
        <w:rPr>
          <w:b/>
          <w:bCs/>
          <w:sz w:val="22"/>
          <w:szCs w:val="22"/>
        </w:rPr>
        <w:t>ЗАЯВКА</w:t>
      </w:r>
    </w:p>
    <w:p w:rsidR="00A10A46" w:rsidRPr="00A10A46" w:rsidRDefault="00A10A46" w:rsidP="00A10A46">
      <w:pPr>
        <w:spacing w:before="80"/>
        <w:jc w:val="center"/>
        <w:rPr>
          <w:b/>
          <w:bCs/>
          <w:sz w:val="22"/>
          <w:szCs w:val="22"/>
        </w:rPr>
      </w:pPr>
      <w:r w:rsidRPr="00A10A46">
        <w:rPr>
          <w:b/>
          <w:bCs/>
          <w:sz w:val="22"/>
          <w:szCs w:val="22"/>
        </w:rPr>
        <w:t>на участие в конкурсе по отбору управляющей</w:t>
      </w:r>
      <w:r w:rsidRPr="00A10A46">
        <w:rPr>
          <w:b/>
          <w:bCs/>
          <w:sz w:val="22"/>
          <w:szCs w:val="22"/>
        </w:rPr>
        <w:br/>
        <w:t>организации для управления многоквартирными домами</w:t>
      </w:r>
    </w:p>
    <w:p w:rsidR="00A10A46" w:rsidRPr="00A10A46" w:rsidRDefault="00A10A46" w:rsidP="00A10A46">
      <w:pPr>
        <w:jc w:val="center"/>
        <w:rPr>
          <w:sz w:val="22"/>
          <w:szCs w:val="22"/>
        </w:rPr>
      </w:pPr>
      <w:r w:rsidRPr="00A10A46">
        <w:rPr>
          <w:sz w:val="22"/>
          <w:szCs w:val="22"/>
        </w:rPr>
        <w:t>1. Заявление об участии в конкурсе</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jc w:val="center"/>
        <w:rPr>
          <w:sz w:val="22"/>
          <w:szCs w:val="22"/>
        </w:rPr>
      </w:pPr>
      <w:r w:rsidRPr="00A10A46">
        <w:rPr>
          <w:sz w:val="22"/>
          <w:szCs w:val="22"/>
        </w:rPr>
        <w:t>(организационно-правовая форма, наименование/фирменное наименование организации</w:t>
      </w:r>
      <w:r w:rsidRPr="00A10A46">
        <w:rPr>
          <w:sz w:val="22"/>
          <w:szCs w:val="22"/>
        </w:rPr>
        <w:br/>
        <w:t>или ф.и.о. физического лица, данные документа, удостоверяющего личность)</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jc w:val="center"/>
        <w:rPr>
          <w:sz w:val="22"/>
          <w:szCs w:val="22"/>
        </w:rPr>
      </w:pPr>
      <w:r w:rsidRPr="00A10A46">
        <w:rPr>
          <w:sz w:val="22"/>
          <w:szCs w:val="22"/>
        </w:rPr>
        <w:t>(место нахождения, почтовый адрес организации или место жительства индивидуального предпринимателя)</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(номер телефона)</w:t>
      </w:r>
    </w:p>
    <w:p w:rsidR="00A10A46" w:rsidRPr="00A10A46" w:rsidRDefault="00A10A46" w:rsidP="00A10A46">
      <w:pPr>
        <w:jc w:val="both"/>
        <w:rPr>
          <w:sz w:val="22"/>
          <w:szCs w:val="22"/>
        </w:rPr>
      </w:pPr>
      <w:r w:rsidRPr="00A10A46">
        <w:rPr>
          <w:sz w:val="22"/>
          <w:szCs w:val="22"/>
        </w:rPr>
        <w:t>заявляет об участии в конкурсе по отбору управляющей организации для управления многоквартирным домом, расположенным по адресу:</w:t>
      </w:r>
      <w:r w:rsidRPr="00A10A46">
        <w:rPr>
          <w:sz w:val="22"/>
          <w:szCs w:val="22"/>
        </w:rPr>
        <w:tab/>
      </w:r>
    </w:p>
    <w:p w:rsidR="00A10A46" w:rsidRPr="00A10A46" w:rsidRDefault="00A10A46" w:rsidP="00A10A46">
      <w:pPr>
        <w:rPr>
          <w:sz w:val="22"/>
          <w:szCs w:val="22"/>
        </w:rPr>
      </w:pPr>
    </w:p>
    <w:p w:rsidR="00A10A46" w:rsidRPr="00A10A46" w:rsidRDefault="00A10A46" w:rsidP="00A10A46">
      <w:pPr>
        <w:pBdr>
          <w:top w:val="single" w:sz="4" w:space="1" w:color="auto"/>
        </w:pBdr>
        <w:rPr>
          <w:sz w:val="22"/>
          <w:szCs w:val="22"/>
        </w:rPr>
      </w:pP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jc w:val="center"/>
        <w:rPr>
          <w:sz w:val="22"/>
          <w:szCs w:val="22"/>
        </w:rPr>
      </w:pPr>
      <w:r w:rsidRPr="00A10A46">
        <w:rPr>
          <w:sz w:val="22"/>
          <w:szCs w:val="22"/>
        </w:rPr>
        <w:t>(адрес многоквартирного дома)</w:t>
      </w:r>
    </w:p>
    <w:p w:rsidR="00A10A46" w:rsidRPr="00A10A46" w:rsidRDefault="00A10A46" w:rsidP="00A10A46">
      <w:pPr>
        <w:ind w:firstLine="567"/>
        <w:jc w:val="both"/>
        <w:rPr>
          <w:sz w:val="22"/>
          <w:szCs w:val="22"/>
        </w:rPr>
      </w:pPr>
      <w:r w:rsidRPr="00A10A46">
        <w:rPr>
          <w:sz w:val="22"/>
          <w:szCs w:val="22"/>
        </w:rPr>
        <w:t xml:space="preserve">Средства, внесенные в качестве обеспечения заявки на участие в конкурсе, просим возвратить на счет:  </w:t>
      </w:r>
    </w:p>
    <w:p w:rsidR="00A10A46" w:rsidRPr="00A10A46" w:rsidRDefault="00A10A46" w:rsidP="00A10A46">
      <w:pPr>
        <w:pBdr>
          <w:top w:val="single" w:sz="4" w:space="1" w:color="auto"/>
        </w:pBdr>
        <w:ind w:left="2098"/>
        <w:jc w:val="center"/>
        <w:rPr>
          <w:sz w:val="22"/>
          <w:szCs w:val="22"/>
        </w:rPr>
      </w:pPr>
      <w:r w:rsidRPr="00A10A46">
        <w:rPr>
          <w:sz w:val="22"/>
          <w:szCs w:val="22"/>
        </w:rPr>
        <w:t>(реквизиты банковского счета)</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rPr>
          <w:sz w:val="22"/>
          <w:szCs w:val="22"/>
        </w:rPr>
      </w:pPr>
    </w:p>
    <w:p w:rsidR="00A10A46" w:rsidRPr="00A10A46" w:rsidRDefault="00A10A46" w:rsidP="00A10A46">
      <w:pPr>
        <w:jc w:val="center"/>
        <w:rPr>
          <w:sz w:val="22"/>
          <w:szCs w:val="22"/>
        </w:rPr>
      </w:pPr>
      <w:r w:rsidRPr="00A10A46">
        <w:rPr>
          <w:sz w:val="22"/>
          <w:szCs w:val="22"/>
        </w:rPr>
        <w:t>2. Предложения претендента</w:t>
      </w:r>
      <w:r w:rsidRPr="00A10A46">
        <w:rPr>
          <w:sz w:val="22"/>
          <w:szCs w:val="22"/>
        </w:rPr>
        <w:br/>
        <w:t>по условиям договора управления многоквартирным домом</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(описание предлагаемого претендентом в качестве условия договора</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управления многоквартирным домом способа внесения</w:t>
      </w:r>
    </w:p>
    <w:p w:rsidR="00A10A46" w:rsidRPr="00A10A46" w:rsidRDefault="00A10A46" w:rsidP="00A10A46">
      <w:pPr>
        <w:rPr>
          <w:sz w:val="22"/>
          <w:szCs w:val="22"/>
        </w:rPr>
      </w:pPr>
    </w:p>
    <w:p w:rsidR="00A10A46" w:rsidRPr="00A10A46" w:rsidRDefault="00A10A46" w:rsidP="00A10A46">
      <w:pPr>
        <w:pBdr>
          <w:top w:val="single" w:sz="4" w:space="1" w:color="auto"/>
        </w:pBdr>
        <w:jc w:val="both"/>
        <w:rPr>
          <w:sz w:val="22"/>
          <w:szCs w:val="22"/>
        </w:rPr>
      </w:pPr>
      <w:r w:rsidRPr="00A10A46">
        <w:rPr>
          <w:sz w:val="22"/>
          <w:szCs w:val="22"/>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A10A46" w:rsidRPr="00A10A46" w:rsidRDefault="00A10A46" w:rsidP="00A10A46">
      <w:pPr>
        <w:ind w:firstLine="567"/>
        <w:jc w:val="both"/>
        <w:rPr>
          <w:sz w:val="22"/>
          <w:szCs w:val="22"/>
        </w:rPr>
      </w:pPr>
      <w:r w:rsidRPr="00A10A46">
        <w:rPr>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10A46" w:rsidRPr="00A10A46" w:rsidRDefault="00A10A46" w:rsidP="00A10A46">
      <w:pPr>
        <w:ind w:firstLine="567"/>
        <w:jc w:val="both"/>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(реквизиты банковского счета претендента)</w:t>
      </w:r>
    </w:p>
    <w:p w:rsidR="00A10A46" w:rsidRPr="00A10A46" w:rsidRDefault="00A10A46" w:rsidP="00A10A46">
      <w:pPr>
        <w:ind w:firstLine="567"/>
        <w:rPr>
          <w:sz w:val="22"/>
          <w:szCs w:val="22"/>
        </w:rPr>
      </w:pPr>
      <w:r w:rsidRPr="00A10A46">
        <w:rPr>
          <w:sz w:val="22"/>
          <w:szCs w:val="22"/>
        </w:rPr>
        <w:t>К заявке прилагаются следующие документы:</w:t>
      </w:r>
    </w:p>
    <w:p w:rsidR="00A10A46" w:rsidRPr="00A10A46" w:rsidRDefault="00A10A46" w:rsidP="00A10A46">
      <w:pPr>
        <w:ind w:firstLine="567"/>
        <w:jc w:val="both"/>
        <w:rPr>
          <w:sz w:val="22"/>
          <w:szCs w:val="22"/>
        </w:rPr>
      </w:pPr>
      <w:r w:rsidRPr="00A10A46">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rPr>
          <w:sz w:val="22"/>
          <w:szCs w:val="22"/>
        </w:rPr>
      </w:pPr>
    </w:p>
    <w:p w:rsidR="00A10A46" w:rsidRPr="00A10A46" w:rsidRDefault="00A10A46" w:rsidP="00A10A46">
      <w:pPr>
        <w:ind w:firstLine="567"/>
        <w:jc w:val="both"/>
        <w:rPr>
          <w:sz w:val="22"/>
          <w:szCs w:val="22"/>
        </w:rPr>
      </w:pPr>
      <w:r w:rsidRPr="00A10A46">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tabs>
          <w:tab w:val="right" w:pos="10206"/>
        </w:tabs>
        <w:rPr>
          <w:sz w:val="22"/>
          <w:szCs w:val="22"/>
        </w:rPr>
      </w:pPr>
      <w:r w:rsidRPr="00A10A46">
        <w:rPr>
          <w:sz w:val="22"/>
          <w:szCs w:val="22"/>
        </w:rPr>
        <w:lastRenderedPageBreak/>
        <w:tab/>
        <w:t>;</w:t>
      </w:r>
    </w:p>
    <w:p w:rsidR="00A10A46" w:rsidRPr="00A10A46" w:rsidRDefault="00A10A46" w:rsidP="00A10A46">
      <w:pPr>
        <w:pBdr>
          <w:top w:val="single" w:sz="4" w:space="1" w:color="auto"/>
        </w:pBdr>
        <w:ind w:right="91"/>
        <w:rPr>
          <w:sz w:val="22"/>
          <w:szCs w:val="22"/>
        </w:rPr>
      </w:pPr>
    </w:p>
    <w:p w:rsidR="00A10A46" w:rsidRPr="00A10A46" w:rsidRDefault="00A10A46" w:rsidP="00A10A46">
      <w:pPr>
        <w:ind w:firstLine="567"/>
        <w:jc w:val="both"/>
        <w:rPr>
          <w:sz w:val="22"/>
          <w:szCs w:val="22"/>
        </w:rPr>
      </w:pPr>
      <w:r w:rsidRPr="00A10A46">
        <w:rPr>
          <w:sz w:val="22"/>
          <w:szCs w:val="22"/>
        </w:rPr>
        <w:t>3) документы, подтверждающие внесение денежных средств в качестве обеспечения заявки на участие в конкурсе:</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pBdr>
          <w:top w:val="single" w:sz="4" w:space="1" w:color="auto"/>
        </w:pBdr>
        <w:ind w:right="91"/>
        <w:rPr>
          <w:sz w:val="22"/>
          <w:szCs w:val="22"/>
        </w:rPr>
      </w:pPr>
    </w:p>
    <w:p w:rsidR="00A10A46" w:rsidRPr="00A10A46" w:rsidRDefault="00A10A46" w:rsidP="00A10A46">
      <w:pPr>
        <w:ind w:firstLine="567"/>
        <w:jc w:val="both"/>
        <w:rPr>
          <w:sz w:val="22"/>
          <w:szCs w:val="22"/>
        </w:rPr>
      </w:pPr>
      <w:r w:rsidRPr="00A10A46">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pBdr>
          <w:top w:val="single" w:sz="4" w:space="1" w:color="auto"/>
        </w:pBdr>
        <w:ind w:right="91"/>
        <w:rPr>
          <w:sz w:val="22"/>
          <w:szCs w:val="22"/>
        </w:rPr>
      </w:pPr>
    </w:p>
    <w:p w:rsidR="00A10A46" w:rsidRPr="00A10A46" w:rsidRDefault="00A10A46" w:rsidP="00A10A46">
      <w:pPr>
        <w:ind w:firstLine="567"/>
        <w:rPr>
          <w:sz w:val="22"/>
          <w:szCs w:val="22"/>
        </w:rPr>
      </w:pPr>
      <w:r w:rsidRPr="00A10A46">
        <w:rPr>
          <w:sz w:val="22"/>
          <w:szCs w:val="22"/>
        </w:rPr>
        <w:t>5) утвержденный бухгалтерский баланс за последний год:</w:t>
      </w:r>
    </w:p>
    <w:p w:rsidR="00A10A46" w:rsidRPr="00A10A46" w:rsidRDefault="00A10A46" w:rsidP="00A10A46">
      <w:pPr>
        <w:ind w:firstLine="567"/>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jc w:val="center"/>
        <w:rPr>
          <w:sz w:val="22"/>
          <w:szCs w:val="22"/>
        </w:rPr>
      </w:pPr>
      <w:r w:rsidRPr="00A10A46">
        <w:rPr>
          <w:sz w:val="22"/>
          <w:szCs w:val="22"/>
        </w:rPr>
        <w:t>(должность, ф.и.о. руководителя организации или ф.и.о. индивидуального предпринимателя)</w:t>
      </w:r>
    </w:p>
    <w:p w:rsidR="00A10A46" w:rsidRPr="00A10A46" w:rsidRDefault="00A10A46" w:rsidP="00A10A46">
      <w:pPr>
        <w:ind w:firstLine="567"/>
        <w:jc w:val="both"/>
        <w:rPr>
          <w:sz w:val="22"/>
          <w:szCs w:val="22"/>
        </w:rPr>
      </w:pPr>
      <w:r w:rsidRPr="00A10A46">
        <w:rPr>
          <w:sz w:val="22"/>
          <w:szCs w:val="22"/>
        </w:rPr>
        <w:t xml:space="preserve">    Настоящим ____________________________________________________</w:t>
      </w:r>
    </w:p>
    <w:p w:rsidR="00A10A46" w:rsidRPr="00A10A46" w:rsidRDefault="00A10A46" w:rsidP="00A10A46">
      <w:pPr>
        <w:ind w:firstLine="567"/>
        <w:jc w:val="both"/>
        <w:rPr>
          <w:sz w:val="22"/>
          <w:szCs w:val="22"/>
        </w:rPr>
      </w:pPr>
      <w:r w:rsidRPr="00A10A46">
        <w:rPr>
          <w:sz w:val="22"/>
          <w:szCs w:val="22"/>
        </w:rPr>
        <w:t xml:space="preserve">                 (организационно-правовая форма, наименование</w:t>
      </w:r>
    </w:p>
    <w:p w:rsidR="00A10A46" w:rsidRPr="00A10A46" w:rsidRDefault="00A10A46" w:rsidP="00A10A46">
      <w:pPr>
        <w:ind w:firstLine="567"/>
        <w:jc w:val="both"/>
        <w:rPr>
          <w:sz w:val="22"/>
          <w:szCs w:val="22"/>
        </w:rPr>
      </w:pPr>
      <w:r w:rsidRPr="00A10A46">
        <w:rPr>
          <w:sz w:val="22"/>
          <w:szCs w:val="22"/>
        </w:rPr>
        <w:t>__________________________________________________________________</w:t>
      </w:r>
    </w:p>
    <w:p w:rsidR="00A10A46" w:rsidRPr="00A10A46" w:rsidRDefault="00A10A46" w:rsidP="00A10A46">
      <w:pPr>
        <w:ind w:firstLine="567"/>
        <w:jc w:val="both"/>
        <w:rPr>
          <w:sz w:val="22"/>
          <w:szCs w:val="22"/>
        </w:rPr>
      </w:pPr>
      <w:r w:rsidRPr="00A10A46">
        <w:rPr>
          <w:sz w:val="22"/>
          <w:szCs w:val="22"/>
        </w:rPr>
        <w:t xml:space="preserve"> (фирменное наименование) организации или ф.и.о. физического лица,</w:t>
      </w:r>
    </w:p>
    <w:p w:rsidR="00A10A46" w:rsidRPr="00A10A46" w:rsidRDefault="00A10A46" w:rsidP="00A10A46">
      <w:pPr>
        <w:ind w:firstLine="567"/>
        <w:jc w:val="both"/>
        <w:rPr>
          <w:sz w:val="22"/>
          <w:szCs w:val="22"/>
        </w:rPr>
      </w:pPr>
      <w:r w:rsidRPr="00A10A46">
        <w:rPr>
          <w:sz w:val="22"/>
          <w:szCs w:val="22"/>
        </w:rPr>
        <w:t xml:space="preserve">              данные документа, удостоверяющего личность)</w:t>
      </w:r>
    </w:p>
    <w:p w:rsidR="00A10A46" w:rsidRPr="00A10A46" w:rsidRDefault="00A10A46" w:rsidP="00A10A46">
      <w:pPr>
        <w:ind w:firstLine="567"/>
        <w:jc w:val="both"/>
        <w:rPr>
          <w:sz w:val="22"/>
          <w:szCs w:val="22"/>
        </w:rPr>
      </w:pPr>
      <w:r w:rsidRPr="00A10A46">
        <w:rPr>
          <w:sz w:val="22"/>
          <w:szCs w:val="22"/>
        </w:rPr>
        <w:t xml:space="preserve">дает  согласие  на включение в перечень организаций для управлениямногоквартирным   домом,   в  отношении   которого  собственникамипомещений в многоквартирном доме не выбран способ управления такимдомом или выбранный способ управления не реализован, не определенауправляющая  организация,  в соответствии  с </w:t>
      </w:r>
      <w:hyperlink r:id="rId69" w:history="1">
        <w:r w:rsidRPr="00A10A46">
          <w:rPr>
            <w:sz w:val="22"/>
            <w:szCs w:val="22"/>
          </w:rPr>
          <w:t>Правилами</w:t>
        </w:r>
      </w:hyperlink>
      <w:r w:rsidRPr="00A10A46">
        <w:rPr>
          <w:sz w:val="22"/>
          <w:szCs w:val="22"/>
        </w:rPr>
        <w:t xml:space="preserve"> определенияуправляющей организации  для управления многоквартирным  домом,  вотношении которого собственниками помещений в многоквартирном домене  выбран  способ  управления  таким  домом  или выбранный способуправления  не  реализован, не определена управляющая организация,утвержденными постановлением  Правительства  Российской  Федерацииот 21 декабря 2018 г. N  1616  "Об  утверждении Правил определенияуправляющей организации  для  управления  многоквартирным домом, вотношении которого собственниками помещений в многоквартирном домене  выбран  способ  управления таким  домом  или  выбранный способуправления не реализован, не определена управляющая организация, ио  внесении  изменений  в  некоторые акты Правительства РоссийскойФедерации".</w:t>
      </w:r>
    </w:p>
    <w:p w:rsidR="00A10A46" w:rsidRPr="00A10A46" w:rsidRDefault="00A10A46" w:rsidP="00A10A46">
      <w:pPr>
        <w:pBdr>
          <w:top w:val="single" w:sz="4" w:space="0" w:color="auto"/>
        </w:pBdr>
        <w:rPr>
          <w:sz w:val="22"/>
          <w:szCs w:val="22"/>
        </w:rPr>
      </w:pPr>
    </w:p>
    <w:p w:rsidR="00A10A46" w:rsidRPr="00A10A46" w:rsidRDefault="00A10A46" w:rsidP="00A10A46">
      <w:pPr>
        <w:pBdr>
          <w:top w:val="single" w:sz="4" w:space="0" w:color="auto"/>
        </w:pBdr>
        <w:rPr>
          <w:sz w:val="22"/>
          <w:szCs w:val="22"/>
        </w:rPr>
      </w:pPr>
    </w:p>
    <w:p w:rsidR="00A10A46" w:rsidRPr="00A10A46" w:rsidRDefault="00A10A46" w:rsidP="00A10A46">
      <w:pPr>
        <w:pBdr>
          <w:top w:val="single" w:sz="4" w:space="0" w:color="auto"/>
        </w:pBdr>
        <w:rPr>
          <w:sz w:val="22"/>
          <w:szCs w:val="22"/>
        </w:rPr>
      </w:pPr>
    </w:p>
    <w:tbl>
      <w:tblPr>
        <w:tblW w:w="0" w:type="auto"/>
        <w:tblInd w:w="-26" w:type="dxa"/>
        <w:tblLayout w:type="fixed"/>
        <w:tblCellMar>
          <w:left w:w="28" w:type="dxa"/>
          <w:right w:w="28" w:type="dxa"/>
        </w:tblCellMar>
        <w:tblLook w:val="0000" w:firstRow="0" w:lastRow="0" w:firstColumn="0" w:lastColumn="0" w:noHBand="0" w:noVBand="0"/>
      </w:tblPr>
      <w:tblGrid>
        <w:gridCol w:w="2580"/>
        <w:gridCol w:w="283"/>
        <w:gridCol w:w="3402"/>
      </w:tblGrid>
      <w:tr w:rsidR="00A10A46" w:rsidRPr="00A10A46" w:rsidTr="00CB12DE">
        <w:tc>
          <w:tcPr>
            <w:tcW w:w="2580"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283" w:type="dxa"/>
            <w:tcBorders>
              <w:top w:val="nil"/>
              <w:left w:val="nil"/>
              <w:bottom w:val="nil"/>
              <w:right w:val="nil"/>
            </w:tcBorders>
            <w:vAlign w:val="bottom"/>
          </w:tcPr>
          <w:p w:rsidR="00A10A46" w:rsidRPr="00A10A46" w:rsidRDefault="00A10A46" w:rsidP="00A10A46">
            <w:pPr>
              <w:rPr>
                <w:sz w:val="22"/>
                <w:szCs w:val="22"/>
              </w:rPr>
            </w:pPr>
          </w:p>
        </w:tc>
        <w:tc>
          <w:tcPr>
            <w:tcW w:w="3402"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r>
      <w:tr w:rsidR="00A10A46" w:rsidRPr="00A10A46" w:rsidTr="00CB12DE">
        <w:tc>
          <w:tcPr>
            <w:tcW w:w="2580" w:type="dxa"/>
            <w:tcBorders>
              <w:top w:val="nil"/>
              <w:left w:val="nil"/>
              <w:bottom w:val="nil"/>
              <w:right w:val="nil"/>
            </w:tcBorders>
          </w:tcPr>
          <w:p w:rsidR="00A10A46" w:rsidRPr="00A10A46" w:rsidRDefault="00A10A46" w:rsidP="00A10A46">
            <w:pPr>
              <w:jc w:val="center"/>
              <w:rPr>
                <w:sz w:val="22"/>
                <w:szCs w:val="22"/>
              </w:rPr>
            </w:pPr>
            <w:r w:rsidRPr="00A10A46">
              <w:rPr>
                <w:sz w:val="22"/>
                <w:szCs w:val="22"/>
              </w:rPr>
              <w:t>(подпись)</w:t>
            </w:r>
          </w:p>
        </w:tc>
        <w:tc>
          <w:tcPr>
            <w:tcW w:w="283" w:type="dxa"/>
            <w:tcBorders>
              <w:top w:val="nil"/>
              <w:left w:val="nil"/>
              <w:bottom w:val="nil"/>
              <w:right w:val="nil"/>
            </w:tcBorders>
          </w:tcPr>
          <w:p w:rsidR="00A10A46" w:rsidRPr="00A10A46" w:rsidRDefault="00A10A46" w:rsidP="00A10A46">
            <w:pPr>
              <w:rPr>
                <w:sz w:val="22"/>
                <w:szCs w:val="22"/>
              </w:rPr>
            </w:pPr>
          </w:p>
        </w:tc>
        <w:tc>
          <w:tcPr>
            <w:tcW w:w="3402" w:type="dxa"/>
            <w:tcBorders>
              <w:top w:val="nil"/>
              <w:left w:val="nil"/>
              <w:bottom w:val="nil"/>
              <w:right w:val="nil"/>
            </w:tcBorders>
          </w:tcPr>
          <w:p w:rsidR="00A10A46" w:rsidRPr="00A10A46" w:rsidRDefault="00A10A46" w:rsidP="00A10A46">
            <w:pPr>
              <w:jc w:val="center"/>
              <w:rPr>
                <w:sz w:val="22"/>
                <w:szCs w:val="22"/>
              </w:rPr>
            </w:pPr>
            <w:r w:rsidRPr="00A10A46">
              <w:rPr>
                <w:sz w:val="22"/>
                <w:szCs w:val="22"/>
              </w:rPr>
              <w:t>(ф.и.о.)</w:t>
            </w:r>
          </w:p>
        </w:tc>
      </w:tr>
    </w:tbl>
    <w:p w:rsidR="00A10A46" w:rsidRPr="00A10A46" w:rsidRDefault="00A10A46" w:rsidP="00A10A46">
      <w:pPr>
        <w:rPr>
          <w:sz w:val="22"/>
          <w:szCs w:val="22"/>
        </w:rPr>
      </w:pPr>
    </w:p>
    <w:tbl>
      <w:tblPr>
        <w:tblW w:w="0" w:type="auto"/>
        <w:tblInd w:w="-26" w:type="dxa"/>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A10A46" w:rsidRPr="00A10A46" w:rsidTr="00CB12DE">
        <w:tc>
          <w:tcPr>
            <w:tcW w:w="187" w:type="dxa"/>
            <w:tcBorders>
              <w:top w:val="nil"/>
              <w:left w:val="nil"/>
              <w:bottom w:val="nil"/>
              <w:right w:val="nil"/>
            </w:tcBorders>
            <w:vAlign w:val="bottom"/>
          </w:tcPr>
          <w:p w:rsidR="00A10A46" w:rsidRPr="00A10A46" w:rsidRDefault="00A10A46" w:rsidP="00A10A46">
            <w:pPr>
              <w:rPr>
                <w:sz w:val="22"/>
                <w:szCs w:val="22"/>
              </w:rPr>
            </w:pPr>
            <w:r w:rsidRPr="00A10A46">
              <w:rPr>
                <w:sz w:val="22"/>
                <w:szCs w:val="22"/>
              </w:rPr>
              <w:t>«</w:t>
            </w:r>
          </w:p>
        </w:tc>
        <w:tc>
          <w:tcPr>
            <w:tcW w:w="425"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255" w:type="dxa"/>
            <w:tcBorders>
              <w:top w:val="nil"/>
              <w:left w:val="nil"/>
              <w:bottom w:val="nil"/>
              <w:right w:val="nil"/>
            </w:tcBorders>
            <w:vAlign w:val="bottom"/>
          </w:tcPr>
          <w:p w:rsidR="00A10A46" w:rsidRPr="00A10A46" w:rsidRDefault="00A10A46" w:rsidP="00A10A46">
            <w:pPr>
              <w:rPr>
                <w:sz w:val="22"/>
                <w:szCs w:val="22"/>
              </w:rPr>
            </w:pPr>
            <w:r w:rsidRPr="00A10A46">
              <w:rPr>
                <w:sz w:val="22"/>
                <w:szCs w:val="22"/>
              </w:rPr>
              <w:t>»</w:t>
            </w:r>
          </w:p>
        </w:tc>
        <w:tc>
          <w:tcPr>
            <w:tcW w:w="1531"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465" w:type="dxa"/>
            <w:tcBorders>
              <w:top w:val="nil"/>
              <w:left w:val="nil"/>
              <w:bottom w:val="nil"/>
              <w:right w:val="nil"/>
            </w:tcBorders>
            <w:vAlign w:val="bottom"/>
          </w:tcPr>
          <w:p w:rsidR="00A10A46" w:rsidRPr="00A10A46" w:rsidRDefault="00A10A46" w:rsidP="00A10A46">
            <w:pPr>
              <w:jc w:val="right"/>
              <w:rPr>
                <w:sz w:val="22"/>
                <w:szCs w:val="22"/>
              </w:rPr>
            </w:pPr>
            <w:r w:rsidRPr="00A10A46">
              <w:rPr>
                <w:sz w:val="22"/>
                <w:szCs w:val="22"/>
              </w:rPr>
              <w:t>20</w:t>
            </w:r>
          </w:p>
        </w:tc>
        <w:tc>
          <w:tcPr>
            <w:tcW w:w="227" w:type="dxa"/>
            <w:tcBorders>
              <w:top w:val="nil"/>
              <w:left w:val="nil"/>
              <w:bottom w:val="single" w:sz="4" w:space="0" w:color="auto"/>
              <w:right w:val="nil"/>
            </w:tcBorders>
            <w:vAlign w:val="bottom"/>
          </w:tcPr>
          <w:p w:rsidR="00A10A46" w:rsidRPr="00A10A46" w:rsidRDefault="00A10A46" w:rsidP="00A10A46">
            <w:pPr>
              <w:rPr>
                <w:sz w:val="22"/>
                <w:szCs w:val="22"/>
              </w:rPr>
            </w:pPr>
          </w:p>
        </w:tc>
        <w:tc>
          <w:tcPr>
            <w:tcW w:w="255" w:type="dxa"/>
            <w:tcBorders>
              <w:top w:val="nil"/>
              <w:left w:val="nil"/>
              <w:bottom w:val="nil"/>
              <w:right w:val="nil"/>
            </w:tcBorders>
            <w:vAlign w:val="bottom"/>
          </w:tcPr>
          <w:p w:rsidR="00A10A46" w:rsidRPr="00A10A46" w:rsidRDefault="00A10A46" w:rsidP="00A10A46">
            <w:pPr>
              <w:jc w:val="right"/>
              <w:rPr>
                <w:sz w:val="22"/>
                <w:szCs w:val="22"/>
              </w:rPr>
            </w:pPr>
            <w:r w:rsidRPr="00A10A46">
              <w:rPr>
                <w:sz w:val="22"/>
                <w:szCs w:val="22"/>
              </w:rPr>
              <w:t>г.</w:t>
            </w:r>
          </w:p>
        </w:tc>
      </w:tr>
    </w:tbl>
    <w:p w:rsidR="00A10A46" w:rsidRPr="00A10A46" w:rsidRDefault="00A10A46" w:rsidP="00A10A46">
      <w:pPr>
        <w:rPr>
          <w:sz w:val="22"/>
          <w:szCs w:val="22"/>
        </w:rPr>
      </w:pPr>
      <w:r w:rsidRPr="00A10A46">
        <w:rPr>
          <w:sz w:val="22"/>
          <w:szCs w:val="22"/>
        </w:rPr>
        <w:t>М.П.</w:t>
      </w:r>
    </w:p>
    <w:p w:rsidR="00A10A46" w:rsidRPr="00A10A46" w:rsidRDefault="00A10A46" w:rsidP="00A10A46">
      <w:pPr>
        <w:rPr>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r w:rsidRPr="00A10A46">
        <w:rPr>
          <w:b/>
          <w:bCs/>
          <w:sz w:val="22"/>
          <w:szCs w:val="22"/>
        </w:rPr>
        <w:t>ИНСТРУКЦИЯ</w:t>
      </w:r>
    </w:p>
    <w:p w:rsidR="00A10A46" w:rsidRPr="00A10A46" w:rsidRDefault="00A10A46" w:rsidP="00A10A46">
      <w:pPr>
        <w:jc w:val="center"/>
        <w:rPr>
          <w:b/>
          <w:bCs/>
          <w:sz w:val="22"/>
          <w:szCs w:val="22"/>
        </w:rPr>
      </w:pPr>
      <w:r w:rsidRPr="00A10A46">
        <w:rPr>
          <w:b/>
          <w:bCs/>
          <w:sz w:val="22"/>
          <w:szCs w:val="22"/>
        </w:rPr>
        <w:t>по заполнению заявки на участие в конкурсе по отбору управляющих организаций для управления многоквартирными домами</w:t>
      </w:r>
    </w:p>
    <w:p w:rsidR="00A10A46" w:rsidRPr="00A10A46" w:rsidRDefault="00A10A46" w:rsidP="00A10A46">
      <w:pPr>
        <w:numPr>
          <w:ilvl w:val="0"/>
          <w:numId w:val="22"/>
        </w:numPr>
        <w:tabs>
          <w:tab w:val="num" w:pos="0"/>
        </w:tabs>
        <w:autoSpaceDE w:val="0"/>
        <w:autoSpaceDN w:val="0"/>
        <w:adjustRightInd w:val="0"/>
        <w:spacing w:after="200" w:line="276" w:lineRule="auto"/>
        <w:ind w:left="0" w:firstLine="567"/>
        <w:jc w:val="both"/>
        <w:rPr>
          <w:sz w:val="22"/>
          <w:szCs w:val="22"/>
        </w:rPr>
      </w:pPr>
      <w:r w:rsidRPr="00A10A46">
        <w:rPr>
          <w:sz w:val="22"/>
          <w:szCs w:val="22"/>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A10A46" w:rsidRPr="00A10A46" w:rsidRDefault="00A10A46" w:rsidP="00A10A46">
      <w:pPr>
        <w:numPr>
          <w:ilvl w:val="0"/>
          <w:numId w:val="22"/>
        </w:numPr>
        <w:tabs>
          <w:tab w:val="num" w:pos="0"/>
        </w:tabs>
        <w:autoSpaceDE w:val="0"/>
        <w:autoSpaceDN w:val="0"/>
        <w:adjustRightInd w:val="0"/>
        <w:spacing w:after="200" w:line="276" w:lineRule="auto"/>
        <w:ind w:left="0" w:firstLine="567"/>
        <w:jc w:val="both"/>
        <w:rPr>
          <w:sz w:val="22"/>
          <w:szCs w:val="22"/>
        </w:rPr>
      </w:pPr>
      <w:r w:rsidRPr="00A10A46">
        <w:rPr>
          <w:sz w:val="22"/>
          <w:szCs w:val="22"/>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A10A46" w:rsidRPr="00A10A46" w:rsidRDefault="00A10A46" w:rsidP="00A10A46">
      <w:pPr>
        <w:numPr>
          <w:ilvl w:val="0"/>
          <w:numId w:val="22"/>
        </w:numPr>
        <w:autoSpaceDE w:val="0"/>
        <w:autoSpaceDN w:val="0"/>
        <w:adjustRightInd w:val="0"/>
        <w:spacing w:after="200" w:line="276" w:lineRule="auto"/>
        <w:ind w:left="0" w:firstLine="567"/>
        <w:jc w:val="both"/>
        <w:rPr>
          <w:sz w:val="22"/>
          <w:szCs w:val="22"/>
        </w:rPr>
      </w:pPr>
      <w:r w:rsidRPr="00A10A46">
        <w:rPr>
          <w:sz w:val="22"/>
          <w:szCs w:val="22"/>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A10A46" w:rsidRPr="00A10A46" w:rsidRDefault="00A10A46" w:rsidP="00A10A46">
      <w:pPr>
        <w:widowControl w:val="0"/>
        <w:autoSpaceDE w:val="0"/>
        <w:autoSpaceDN w:val="0"/>
        <w:adjustRightInd w:val="0"/>
        <w:ind w:firstLine="567"/>
        <w:jc w:val="both"/>
        <w:rPr>
          <w:sz w:val="22"/>
          <w:szCs w:val="22"/>
        </w:rPr>
      </w:pPr>
      <w:r w:rsidRPr="00A10A46">
        <w:rPr>
          <w:sz w:val="22"/>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A10A46" w:rsidRPr="00A10A46" w:rsidRDefault="00A10A46" w:rsidP="00A10A46">
      <w:pPr>
        <w:numPr>
          <w:ilvl w:val="0"/>
          <w:numId w:val="22"/>
        </w:numPr>
        <w:tabs>
          <w:tab w:val="num" w:pos="-360"/>
        </w:tabs>
        <w:autoSpaceDE w:val="0"/>
        <w:autoSpaceDN w:val="0"/>
        <w:adjustRightInd w:val="0"/>
        <w:spacing w:after="200" w:line="276" w:lineRule="auto"/>
        <w:ind w:left="0" w:firstLine="567"/>
        <w:jc w:val="both"/>
        <w:rPr>
          <w:sz w:val="22"/>
          <w:szCs w:val="22"/>
        </w:rPr>
      </w:pPr>
      <w:r w:rsidRPr="00A10A46">
        <w:rPr>
          <w:sz w:val="22"/>
          <w:szCs w:val="22"/>
        </w:rPr>
        <w:t>Заявка на участие в конкурсе включает в себя:</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1) Заявку на участие в конкурсе с указанием сведений о претенденте и подтверждающие документы:</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наименование, организационно-правовую форму, место нахождения, почтовый адрес - для юридического лица;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фамилию, имя, отчество, данные документа, удостоверяющего личность, место жительства - для индивидуального предпринимателя;</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номер телефона;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реквизиты банковского счета для возврата средств, внесенных в качестве обеспечения заявки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документы, подтверждающие внесение средств в качестве обеспечения заявки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2"/>
          <w:sz w:val="22"/>
          <w:szCs w:val="22"/>
        </w:rPr>
      </w:pPr>
      <w:r w:rsidRPr="00A10A46">
        <w:rPr>
          <w:color w:val="000000"/>
          <w:spacing w:val="2"/>
          <w:sz w:val="22"/>
          <w:szCs w:val="22"/>
        </w:rPr>
        <w:t xml:space="preserve">- копии документов, подтверждающих соответствие претендента требованиям, установленным пунктом 6.2.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w:t>
      </w:r>
      <w:r w:rsidRPr="00A10A46">
        <w:rPr>
          <w:spacing w:val="2"/>
          <w:sz w:val="22"/>
          <w:szCs w:val="22"/>
        </w:rPr>
        <w:t>многоквартирным домом;</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2"/>
          <w:sz w:val="22"/>
          <w:szCs w:val="22"/>
        </w:rPr>
      </w:pPr>
      <w:r w:rsidRPr="00A10A46">
        <w:rPr>
          <w:spacing w:val="2"/>
          <w:sz w:val="22"/>
          <w:szCs w:val="22"/>
        </w:rPr>
        <w:t>- копии утвержденного в установленном порядке бухгалтерского баланса за последний отчетный период на момент подписания заявки;</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2"/>
          <w:sz w:val="22"/>
          <w:szCs w:val="22"/>
        </w:rPr>
      </w:pPr>
      <w:r w:rsidRPr="00A10A46">
        <w:rPr>
          <w:spacing w:val="2"/>
          <w:sz w:val="22"/>
          <w:szCs w:val="22"/>
        </w:rPr>
        <w:t xml:space="preserve">5. В форме заявки заполняются все разделы и все данные по пояснениям, указанным в круглых </w:t>
      </w:r>
      <w:r w:rsidRPr="00A10A46">
        <w:rPr>
          <w:spacing w:val="2"/>
          <w:sz w:val="22"/>
          <w:szCs w:val="22"/>
        </w:rPr>
        <w:lastRenderedPageBreak/>
        <w:t>скобках.</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r w:rsidRPr="00A10A46">
        <w:rPr>
          <w:color w:val="000000"/>
          <w:spacing w:val="2"/>
          <w:sz w:val="22"/>
          <w:szCs w:val="22"/>
        </w:rPr>
        <w:t>6. При подготовке заявки и документов</w:t>
      </w:r>
      <w:r w:rsidRPr="00A10A46">
        <w:rPr>
          <w:spacing w:val="1"/>
          <w:sz w:val="22"/>
          <w:szCs w:val="22"/>
        </w:rPr>
        <w:t>, входящих в состав заявки, не допускается применение факсимильных подписей.</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spacing w:val="1"/>
          <w:sz w:val="22"/>
          <w:szCs w:val="22"/>
        </w:rPr>
        <w:t xml:space="preserve">7. </w:t>
      </w:r>
      <w:r w:rsidRPr="00A10A46">
        <w:rPr>
          <w:color w:val="000000"/>
          <w:spacing w:val="1"/>
          <w:sz w:val="22"/>
          <w:szCs w:val="22"/>
        </w:rPr>
        <w:t>Сведения, которые содержатся в заявках претендентов, не должны допускать двусмысленных толкований.</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многоквартирного дома, нанимателями жилых помещений по договору социального найма и договору найма жилых помещений муниципального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1"/>
          <w:sz w:val="22"/>
          <w:szCs w:val="22"/>
        </w:rPr>
        <w:t xml:space="preserve">10. </w:t>
      </w:r>
      <w:r w:rsidRPr="00A10A46">
        <w:rPr>
          <w:color w:val="000000"/>
          <w:spacing w:val="2"/>
          <w:sz w:val="22"/>
          <w:szCs w:val="22"/>
        </w:rPr>
        <w:t>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претенденте на конверте не допускается.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1"/>
          <w:sz w:val="22"/>
          <w:szCs w:val="22"/>
        </w:rPr>
        <w:t xml:space="preserve">15. Непредставление необходимых документов в составе заявки, наличие в таких документах недостоверных, нечитаемых сведений является основанием для отказа в допуске претендента к участию в конкурсе.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16. Представленные в составе заявки на участие в конкурсе документы претенденту не возвращаются.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1"/>
          <w:sz w:val="22"/>
          <w:szCs w:val="22"/>
        </w:rPr>
        <w:t xml:space="preserve">17. </w:t>
      </w:r>
      <w:r w:rsidRPr="00A10A46">
        <w:rPr>
          <w:color w:val="000000"/>
          <w:spacing w:val="2"/>
          <w:sz w:val="22"/>
          <w:szCs w:val="22"/>
        </w:rPr>
        <w:t>В отношение одного лота подается отдельная заявка. Претендент вправе подать только одну заявку в отношении каждого лота.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19. Денежные средства в качестве обеспечения заявки на участие в конкурсе вносятся по каждому лоту отдельно.</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A10A46">
          <w:rPr>
            <w:color w:val="000000"/>
            <w:spacing w:val="2"/>
            <w:sz w:val="22"/>
            <w:szCs w:val="22"/>
          </w:rPr>
          <w:t>Информационной карте конкурса</w:t>
        </w:r>
      </w:hyperlink>
      <w:r w:rsidRPr="00A10A46">
        <w:rPr>
          <w:color w:val="000000"/>
          <w:spacing w:val="2"/>
          <w:sz w:val="22"/>
          <w:szCs w:val="22"/>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xml:space="preserve">22. Прием заявок на участие в конкурсе прекращается непосредственно перед началом процедуры </w:t>
      </w:r>
      <w:r w:rsidRPr="00A10A46">
        <w:rPr>
          <w:color w:val="000000"/>
          <w:spacing w:val="2"/>
          <w:sz w:val="22"/>
          <w:szCs w:val="22"/>
        </w:rPr>
        <w:lastRenderedPageBreak/>
        <w:t>вскрытия конвертов с заявками.</w:t>
      </w: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keepNext/>
        <w:keepLines/>
        <w:widowControl w:val="0"/>
        <w:suppressLineNumbers/>
        <w:suppressAutoHyphens/>
        <w:rPr>
          <w:b/>
          <w:bCs/>
          <w:i/>
          <w:iCs/>
          <w:sz w:val="22"/>
          <w:szCs w:val="22"/>
        </w:rPr>
      </w:pPr>
      <w:r w:rsidRPr="00A10A46">
        <w:rPr>
          <w:b/>
          <w:bCs/>
          <w:i/>
          <w:iCs/>
          <w:sz w:val="22"/>
          <w:szCs w:val="22"/>
        </w:rPr>
        <w:t>Форма 3.</w:t>
      </w:r>
    </w:p>
    <w:p w:rsidR="00A10A46" w:rsidRPr="00A10A46" w:rsidRDefault="00A10A46" w:rsidP="00A10A46">
      <w:pPr>
        <w:keepNext/>
        <w:keepLines/>
        <w:widowControl w:val="0"/>
        <w:suppressLineNumbers/>
        <w:suppressAutoHyphens/>
        <w:rPr>
          <w:b/>
          <w:bCs/>
          <w:i/>
          <w:iCs/>
          <w:sz w:val="22"/>
          <w:szCs w:val="22"/>
        </w:rPr>
      </w:pPr>
      <w:r w:rsidRPr="00A10A46">
        <w:rPr>
          <w:b/>
          <w:bCs/>
          <w:i/>
          <w:iCs/>
          <w:sz w:val="22"/>
          <w:szCs w:val="22"/>
        </w:rPr>
        <w:t>Анкета претендента</w:t>
      </w:r>
    </w:p>
    <w:p w:rsidR="00A10A46" w:rsidRPr="00A10A46" w:rsidRDefault="00A10A46" w:rsidP="00A10A46">
      <w:pPr>
        <w:keepNext/>
        <w:widowControl w:val="0"/>
        <w:shd w:val="clear" w:color="auto" w:fill="FFFFFF"/>
        <w:autoSpaceDE w:val="0"/>
        <w:autoSpaceDN w:val="0"/>
        <w:adjustRightInd w:val="0"/>
        <w:ind w:left="5" w:right="24" w:firstLine="710"/>
        <w:jc w:val="center"/>
        <w:outlineLvl w:val="0"/>
        <w:rPr>
          <w:b/>
          <w:bCs/>
          <w:color w:val="000000"/>
          <w:spacing w:val="3"/>
          <w:sz w:val="22"/>
          <w:szCs w:val="22"/>
        </w:rPr>
      </w:pPr>
      <w:r w:rsidRPr="00A10A46">
        <w:rPr>
          <w:b/>
          <w:bCs/>
          <w:color w:val="000000"/>
          <w:spacing w:val="3"/>
          <w:sz w:val="22"/>
          <w:szCs w:val="22"/>
        </w:rPr>
        <w:t>АНКЕТА ПРЕТЕНДЕНТА</w:t>
      </w:r>
    </w:p>
    <w:tbl>
      <w:tblPr>
        <w:tblW w:w="101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4319"/>
      </w:tblGrid>
      <w:tr w:rsidR="00A10A46" w:rsidRPr="00A10A46" w:rsidTr="00CB12DE">
        <w:tc>
          <w:tcPr>
            <w:tcW w:w="5868" w:type="dxa"/>
          </w:tcPr>
          <w:p w:rsidR="00A10A46" w:rsidRPr="00A10A46" w:rsidRDefault="00A10A46" w:rsidP="00A10A46">
            <w:pPr>
              <w:numPr>
                <w:ilvl w:val="0"/>
                <w:numId w:val="12"/>
              </w:numPr>
              <w:tabs>
                <w:tab w:val="num" w:pos="500"/>
              </w:tabs>
              <w:spacing w:after="200" w:line="276" w:lineRule="auto"/>
              <w:ind w:left="0" w:firstLine="0"/>
              <w:jc w:val="both"/>
              <w:rPr>
                <w:b/>
                <w:bCs/>
                <w:sz w:val="22"/>
                <w:szCs w:val="22"/>
              </w:rPr>
            </w:pPr>
            <w:r w:rsidRPr="00A10A46">
              <w:rPr>
                <w:b/>
                <w:bCs/>
                <w:sz w:val="22"/>
                <w:szCs w:val="22"/>
              </w:rPr>
              <w:t>Полное и сокращенное наименования организации и ее организационно-правовая форма:</w:t>
            </w:r>
          </w:p>
          <w:p w:rsidR="00A10A46" w:rsidRPr="00A10A46" w:rsidRDefault="00A10A46" w:rsidP="00A10A46">
            <w:pPr>
              <w:rPr>
                <w:b/>
                <w:bCs/>
                <w:sz w:val="22"/>
                <w:szCs w:val="22"/>
              </w:rPr>
            </w:pPr>
            <w:r w:rsidRPr="00A10A46">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10A46">
              <w:rPr>
                <w:b/>
                <w:bCs/>
                <w:sz w:val="22"/>
                <w:szCs w:val="22"/>
              </w:rPr>
              <w:t>/Ф.И.О. претендента (участника конкурса) – физического лица</w:t>
            </w:r>
          </w:p>
        </w:tc>
        <w:tc>
          <w:tcPr>
            <w:tcW w:w="4319" w:type="dxa"/>
          </w:tcPr>
          <w:p w:rsidR="00A10A46" w:rsidRPr="00A10A46" w:rsidRDefault="00A10A46" w:rsidP="00A10A46">
            <w:pPr>
              <w:rPr>
                <w:b/>
                <w:bCs/>
                <w:sz w:val="22"/>
                <w:szCs w:val="22"/>
              </w:rPr>
            </w:pPr>
          </w:p>
        </w:tc>
      </w:tr>
      <w:tr w:rsidR="00A10A46" w:rsidRPr="00A10A46" w:rsidTr="00CB12DE">
        <w:tc>
          <w:tcPr>
            <w:tcW w:w="5868" w:type="dxa"/>
          </w:tcPr>
          <w:p w:rsidR="00A10A46" w:rsidRPr="00A10A46" w:rsidRDefault="00A10A46" w:rsidP="00A10A46">
            <w:pPr>
              <w:numPr>
                <w:ilvl w:val="0"/>
                <w:numId w:val="12"/>
              </w:numPr>
              <w:spacing w:after="200" w:line="276" w:lineRule="auto"/>
              <w:jc w:val="both"/>
              <w:rPr>
                <w:b/>
                <w:bCs/>
                <w:sz w:val="22"/>
                <w:szCs w:val="22"/>
              </w:rPr>
            </w:pPr>
            <w:r w:rsidRPr="00A10A46">
              <w:rPr>
                <w:b/>
                <w:bCs/>
                <w:sz w:val="22"/>
                <w:szCs w:val="22"/>
              </w:rPr>
              <w:t>Регистрационные данные:</w:t>
            </w:r>
          </w:p>
          <w:p w:rsidR="00A10A46" w:rsidRPr="00A10A46" w:rsidRDefault="00A10A46" w:rsidP="00A10A46">
            <w:pPr>
              <w:rPr>
                <w:sz w:val="22"/>
                <w:szCs w:val="22"/>
              </w:rPr>
            </w:pPr>
            <w:r w:rsidRPr="00A10A46">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p>
          <w:p w:rsidR="00A10A46" w:rsidRPr="00A10A46" w:rsidRDefault="00A10A46" w:rsidP="00A10A46">
            <w:pPr>
              <w:rPr>
                <w:i/>
                <w:iCs/>
                <w:sz w:val="22"/>
                <w:szCs w:val="22"/>
              </w:rPr>
            </w:pPr>
            <w:r w:rsidRPr="00A10A46">
              <w:rPr>
                <w:i/>
                <w:iCs/>
                <w:sz w:val="22"/>
                <w:szCs w:val="22"/>
              </w:rPr>
              <w:t>(на основании Свидетельства о государственной регистрации)</w:t>
            </w:r>
          </w:p>
          <w:p w:rsidR="00A10A46" w:rsidRPr="00A10A46" w:rsidRDefault="00A10A46" w:rsidP="00A10A46">
            <w:pPr>
              <w:rPr>
                <w:b/>
                <w:bCs/>
                <w:sz w:val="22"/>
                <w:szCs w:val="22"/>
              </w:rPr>
            </w:pPr>
            <w:r w:rsidRPr="00A10A46">
              <w:rPr>
                <w:b/>
                <w:bCs/>
                <w:sz w:val="22"/>
                <w:szCs w:val="22"/>
              </w:rPr>
              <w:t>Паспортные данные для претендента – физического лица</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bottom w:val="nil"/>
            </w:tcBorders>
          </w:tcPr>
          <w:p w:rsidR="00A10A46" w:rsidRPr="00A10A46" w:rsidRDefault="00A10A46" w:rsidP="00A10A46">
            <w:pPr>
              <w:rPr>
                <w:sz w:val="22"/>
                <w:szCs w:val="22"/>
              </w:rPr>
            </w:pPr>
            <w:r w:rsidRPr="00A10A46">
              <w:rPr>
                <w:b/>
                <w:bCs/>
                <w:sz w:val="22"/>
                <w:szCs w:val="22"/>
              </w:rPr>
              <w:t xml:space="preserve">3. </w:t>
            </w:r>
            <w:r w:rsidRPr="00A10A46">
              <w:rPr>
                <w:sz w:val="22"/>
                <w:szCs w:val="22"/>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A10A46" w:rsidRPr="00A10A46" w:rsidRDefault="00A10A46" w:rsidP="00A10A46">
            <w:pPr>
              <w:rPr>
                <w:b/>
                <w:bCs/>
                <w:sz w:val="22"/>
                <w:szCs w:val="22"/>
              </w:rPr>
            </w:pPr>
            <w:r w:rsidRPr="00A10A46">
              <w:rPr>
                <w:i/>
                <w:iCs/>
                <w:sz w:val="22"/>
                <w:szCs w:val="22"/>
              </w:rPr>
              <w:t>(на основании Учредительных документов установленной формы (устав, положение, учредительный договор)</w:t>
            </w:r>
            <w:r w:rsidRPr="00A10A46">
              <w:rPr>
                <w:sz w:val="22"/>
                <w:szCs w:val="22"/>
              </w:rPr>
              <w:t xml:space="preserve"> (для юридических лиц)</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top w:val="nil"/>
              <w:bottom w:val="nil"/>
            </w:tcBorders>
          </w:tcPr>
          <w:p w:rsidR="00A10A46" w:rsidRPr="00A10A46" w:rsidRDefault="00A10A46" w:rsidP="00A10A46">
            <w:pPr>
              <w:rPr>
                <w:sz w:val="22"/>
                <w:szCs w:val="22"/>
              </w:rPr>
            </w:pPr>
            <w:r w:rsidRPr="00A10A46">
              <w:rPr>
                <w:sz w:val="22"/>
                <w:szCs w:val="22"/>
              </w:rPr>
              <w:t>3.1. Срок деятельности (с учетом правопреемственности)</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top w:val="nil"/>
              <w:bottom w:val="nil"/>
            </w:tcBorders>
          </w:tcPr>
          <w:p w:rsidR="00A10A46" w:rsidRPr="00A10A46" w:rsidRDefault="00A10A46" w:rsidP="00A10A46">
            <w:pPr>
              <w:rPr>
                <w:sz w:val="22"/>
                <w:szCs w:val="22"/>
              </w:rPr>
            </w:pPr>
            <w:r w:rsidRPr="00A10A46">
              <w:rPr>
                <w:sz w:val="22"/>
                <w:szCs w:val="22"/>
              </w:rPr>
              <w:t>3.2. Размер уставного капитала (для юридических лиц)</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top w:val="nil"/>
            </w:tcBorders>
          </w:tcPr>
          <w:p w:rsidR="00A10A46" w:rsidRPr="00A10A46" w:rsidRDefault="00A10A46" w:rsidP="00A10A46">
            <w:pPr>
              <w:rPr>
                <w:i/>
                <w:iCs/>
                <w:sz w:val="22"/>
                <w:szCs w:val="22"/>
              </w:rPr>
            </w:pPr>
            <w:r w:rsidRPr="00A10A46">
              <w:rPr>
                <w:sz w:val="22"/>
                <w:szCs w:val="22"/>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top w:val="nil"/>
            </w:tcBorders>
          </w:tcPr>
          <w:p w:rsidR="00A10A46" w:rsidRPr="00A10A46" w:rsidRDefault="00A10A46" w:rsidP="00A10A46">
            <w:pPr>
              <w:rPr>
                <w:sz w:val="22"/>
                <w:szCs w:val="22"/>
              </w:rPr>
            </w:pPr>
            <w:r w:rsidRPr="00A10A46">
              <w:rPr>
                <w:i/>
                <w:iCs/>
                <w:sz w:val="22"/>
                <w:szCs w:val="22"/>
              </w:rPr>
              <w:t xml:space="preserve">ИНН, КПП, ОГРН, ОКПО претендента </w:t>
            </w:r>
          </w:p>
        </w:tc>
        <w:tc>
          <w:tcPr>
            <w:tcW w:w="4319" w:type="dxa"/>
          </w:tcPr>
          <w:p w:rsidR="00A10A46" w:rsidRPr="00A10A46" w:rsidRDefault="00A10A46" w:rsidP="00A10A46">
            <w:pPr>
              <w:rPr>
                <w:b/>
                <w:bCs/>
                <w:sz w:val="22"/>
                <w:szCs w:val="22"/>
              </w:rPr>
            </w:pPr>
          </w:p>
        </w:tc>
      </w:tr>
      <w:tr w:rsidR="00A10A46" w:rsidRPr="00A10A46" w:rsidTr="00CB12DE">
        <w:tc>
          <w:tcPr>
            <w:tcW w:w="10187" w:type="dxa"/>
            <w:gridSpan w:val="2"/>
            <w:tcBorders>
              <w:top w:val="nil"/>
              <w:left w:val="nil"/>
              <w:right w:val="nil"/>
            </w:tcBorders>
          </w:tcPr>
          <w:p w:rsidR="00A10A46" w:rsidRPr="00A10A46" w:rsidRDefault="00A10A46" w:rsidP="00A10A46">
            <w:pPr>
              <w:rPr>
                <w:i/>
                <w:iCs/>
                <w:sz w:val="22"/>
                <w:szCs w:val="22"/>
              </w:rPr>
            </w:pPr>
            <w:r w:rsidRPr="00A10A46">
              <w:rPr>
                <w:i/>
                <w:iCs/>
                <w:sz w:val="22"/>
                <w:szCs w:val="22"/>
              </w:rPr>
              <w:t>Примечание:</w:t>
            </w:r>
          </w:p>
          <w:p w:rsidR="00A10A46" w:rsidRPr="00A10A46" w:rsidRDefault="00A10A46" w:rsidP="00A10A46">
            <w:pPr>
              <w:rPr>
                <w:i/>
                <w:iCs/>
                <w:sz w:val="22"/>
                <w:szCs w:val="22"/>
              </w:rPr>
            </w:pPr>
            <w:r w:rsidRPr="00A10A46">
              <w:rPr>
                <w:i/>
                <w:iCs/>
                <w:sz w:val="22"/>
                <w:szCs w:val="22"/>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A10A46" w:rsidRPr="00A10A46" w:rsidRDefault="00A10A46" w:rsidP="00A10A46">
            <w:pPr>
              <w:numPr>
                <w:ilvl w:val="0"/>
                <w:numId w:val="13"/>
              </w:numPr>
              <w:tabs>
                <w:tab w:val="num" w:pos="400"/>
              </w:tabs>
              <w:spacing w:after="200" w:line="276" w:lineRule="auto"/>
              <w:ind w:left="0" w:firstLine="0"/>
              <w:rPr>
                <w:i/>
                <w:iCs/>
                <w:sz w:val="22"/>
                <w:szCs w:val="22"/>
              </w:rPr>
            </w:pPr>
            <w:r w:rsidRPr="00A10A46">
              <w:rPr>
                <w:i/>
                <w:iCs/>
                <w:sz w:val="22"/>
                <w:szCs w:val="22"/>
              </w:rPr>
              <w:t>Устав, положение, учредительный договор;</w:t>
            </w:r>
          </w:p>
          <w:p w:rsidR="00A10A46" w:rsidRPr="00A10A46" w:rsidRDefault="00A10A46" w:rsidP="00A10A46">
            <w:pPr>
              <w:numPr>
                <w:ilvl w:val="0"/>
                <w:numId w:val="13"/>
              </w:numPr>
              <w:tabs>
                <w:tab w:val="num" w:pos="400"/>
              </w:tabs>
              <w:spacing w:after="200" w:line="276" w:lineRule="auto"/>
              <w:ind w:left="0" w:firstLine="0"/>
              <w:rPr>
                <w:i/>
                <w:iCs/>
                <w:sz w:val="22"/>
                <w:szCs w:val="22"/>
              </w:rPr>
            </w:pPr>
            <w:r w:rsidRPr="00A10A46">
              <w:rPr>
                <w:i/>
                <w:iCs/>
                <w:sz w:val="22"/>
                <w:szCs w:val="22"/>
              </w:rPr>
              <w:t>Свидетельство о государственной регистрации;</w:t>
            </w:r>
          </w:p>
          <w:p w:rsidR="00A10A46" w:rsidRPr="00A10A46" w:rsidRDefault="00A10A46" w:rsidP="00A10A46">
            <w:pPr>
              <w:numPr>
                <w:ilvl w:val="0"/>
                <w:numId w:val="13"/>
              </w:numPr>
              <w:tabs>
                <w:tab w:val="num" w:pos="400"/>
              </w:tabs>
              <w:spacing w:after="200" w:line="276" w:lineRule="auto"/>
              <w:ind w:left="0" w:firstLine="0"/>
              <w:rPr>
                <w:i/>
                <w:iCs/>
                <w:sz w:val="22"/>
                <w:szCs w:val="22"/>
              </w:rPr>
            </w:pPr>
            <w:r w:rsidRPr="00A10A46">
              <w:rPr>
                <w:i/>
                <w:iCs/>
                <w:sz w:val="22"/>
                <w:szCs w:val="22"/>
              </w:rPr>
              <w:t>Свидетельство о постановке на учет в налоговом органе;</w:t>
            </w:r>
          </w:p>
          <w:p w:rsidR="00A10A46" w:rsidRPr="00A10A46" w:rsidRDefault="00A10A46" w:rsidP="00A10A46">
            <w:pPr>
              <w:numPr>
                <w:ilvl w:val="0"/>
                <w:numId w:val="13"/>
              </w:numPr>
              <w:tabs>
                <w:tab w:val="num" w:pos="400"/>
              </w:tabs>
              <w:spacing w:after="200" w:line="276" w:lineRule="auto"/>
              <w:ind w:left="0" w:firstLine="0"/>
              <w:rPr>
                <w:i/>
                <w:iCs/>
                <w:sz w:val="22"/>
                <w:szCs w:val="22"/>
              </w:rPr>
            </w:pPr>
            <w:r w:rsidRPr="00A10A46">
              <w:rPr>
                <w:i/>
                <w:iCs/>
                <w:sz w:val="22"/>
                <w:szCs w:val="22"/>
              </w:rPr>
              <w:t>Информационное письмо об учете в ЕГРПО.</w:t>
            </w:r>
          </w:p>
          <w:p w:rsidR="00A10A46" w:rsidRPr="00A10A46" w:rsidRDefault="00A10A46" w:rsidP="00A10A46">
            <w:pPr>
              <w:rPr>
                <w:i/>
                <w:iCs/>
                <w:sz w:val="22"/>
                <w:szCs w:val="22"/>
              </w:rPr>
            </w:pPr>
          </w:p>
        </w:tc>
      </w:tr>
      <w:tr w:rsidR="00A10A46" w:rsidRPr="00A10A46" w:rsidTr="00CB12DE">
        <w:trPr>
          <w:cantSplit/>
          <w:trHeight w:val="413"/>
        </w:trPr>
        <w:tc>
          <w:tcPr>
            <w:tcW w:w="5868" w:type="dxa"/>
          </w:tcPr>
          <w:p w:rsidR="00A10A46" w:rsidRPr="00A10A46" w:rsidRDefault="00A10A46" w:rsidP="00A10A46">
            <w:pPr>
              <w:numPr>
                <w:ilvl w:val="0"/>
                <w:numId w:val="15"/>
              </w:numPr>
              <w:tabs>
                <w:tab w:val="num" w:pos="360"/>
                <w:tab w:val="left" w:pos="540"/>
              </w:tabs>
              <w:spacing w:after="200" w:line="276" w:lineRule="auto"/>
              <w:ind w:left="0" w:firstLine="0"/>
              <w:jc w:val="both"/>
              <w:rPr>
                <w:b/>
                <w:bCs/>
                <w:sz w:val="22"/>
                <w:szCs w:val="22"/>
              </w:rPr>
            </w:pPr>
            <w:r w:rsidRPr="00A10A46">
              <w:rPr>
                <w:b/>
                <w:bCs/>
                <w:sz w:val="22"/>
                <w:szCs w:val="22"/>
              </w:rPr>
              <w:t xml:space="preserve">Юридический адрес/место жительства претендента </w:t>
            </w:r>
          </w:p>
        </w:tc>
        <w:tc>
          <w:tcPr>
            <w:tcW w:w="4319" w:type="dxa"/>
          </w:tcPr>
          <w:p w:rsidR="00A10A46" w:rsidRPr="00A10A46" w:rsidRDefault="00A10A46" w:rsidP="00A10A46">
            <w:pPr>
              <w:rPr>
                <w:sz w:val="22"/>
                <w:szCs w:val="22"/>
              </w:rPr>
            </w:pPr>
          </w:p>
        </w:tc>
      </w:tr>
      <w:tr w:rsidR="00A10A46" w:rsidRPr="00A10A46" w:rsidTr="00CB12DE">
        <w:trPr>
          <w:cantSplit/>
          <w:trHeight w:val="435"/>
        </w:trPr>
        <w:tc>
          <w:tcPr>
            <w:tcW w:w="5868" w:type="dxa"/>
          </w:tcPr>
          <w:p w:rsidR="00A10A46" w:rsidRPr="00A10A46" w:rsidRDefault="00A10A46" w:rsidP="00A10A46">
            <w:pPr>
              <w:numPr>
                <w:ilvl w:val="0"/>
                <w:numId w:val="15"/>
              </w:numPr>
              <w:tabs>
                <w:tab w:val="num" w:pos="360"/>
                <w:tab w:val="left" w:pos="540"/>
              </w:tabs>
              <w:spacing w:after="200" w:line="276" w:lineRule="auto"/>
              <w:ind w:left="0" w:firstLine="0"/>
              <w:jc w:val="both"/>
              <w:rPr>
                <w:b/>
                <w:bCs/>
                <w:sz w:val="22"/>
                <w:szCs w:val="22"/>
              </w:rPr>
            </w:pPr>
            <w:r w:rsidRPr="00A10A46">
              <w:rPr>
                <w:b/>
                <w:bCs/>
                <w:sz w:val="22"/>
                <w:szCs w:val="22"/>
              </w:rPr>
              <w:lastRenderedPageBreak/>
              <w:t xml:space="preserve">Фактический адрес/место нахождения претендента </w:t>
            </w:r>
          </w:p>
        </w:tc>
        <w:tc>
          <w:tcPr>
            <w:tcW w:w="4319" w:type="dxa"/>
          </w:tcPr>
          <w:p w:rsidR="00A10A46" w:rsidRPr="00A10A46" w:rsidRDefault="00A10A46" w:rsidP="00A10A46">
            <w:pPr>
              <w:rPr>
                <w:sz w:val="22"/>
                <w:szCs w:val="22"/>
              </w:rPr>
            </w:pPr>
          </w:p>
        </w:tc>
      </w:tr>
      <w:tr w:rsidR="00A10A46" w:rsidRPr="00A10A46" w:rsidTr="00CB12DE">
        <w:trPr>
          <w:cantSplit/>
          <w:trHeight w:val="383"/>
        </w:trPr>
        <w:tc>
          <w:tcPr>
            <w:tcW w:w="5868" w:type="dxa"/>
          </w:tcPr>
          <w:p w:rsidR="00A10A46" w:rsidRPr="00A10A46" w:rsidRDefault="00A10A46" w:rsidP="00A10A46">
            <w:pPr>
              <w:numPr>
                <w:ilvl w:val="0"/>
                <w:numId w:val="15"/>
              </w:numPr>
              <w:tabs>
                <w:tab w:val="num" w:pos="360"/>
                <w:tab w:val="left" w:pos="540"/>
              </w:tabs>
              <w:spacing w:after="200" w:line="276" w:lineRule="auto"/>
              <w:ind w:left="0" w:firstLine="0"/>
              <w:jc w:val="both"/>
              <w:rPr>
                <w:b/>
                <w:bCs/>
                <w:sz w:val="22"/>
                <w:szCs w:val="22"/>
              </w:rPr>
            </w:pPr>
            <w:r w:rsidRPr="00A10A46">
              <w:rPr>
                <w:b/>
                <w:bCs/>
                <w:sz w:val="22"/>
                <w:szCs w:val="22"/>
              </w:rPr>
              <w:t>Почтовый адрес претендента</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left w:val="nil"/>
              <w:right w:val="nil"/>
            </w:tcBorders>
          </w:tcPr>
          <w:p w:rsidR="00A10A46" w:rsidRPr="00A10A46" w:rsidRDefault="00A10A46" w:rsidP="00A10A46">
            <w:pPr>
              <w:rPr>
                <w:b/>
                <w:bCs/>
                <w:sz w:val="22"/>
                <w:szCs w:val="22"/>
              </w:rPr>
            </w:pPr>
          </w:p>
        </w:tc>
        <w:tc>
          <w:tcPr>
            <w:tcW w:w="4319" w:type="dxa"/>
            <w:tcBorders>
              <w:left w:val="nil"/>
              <w:right w:val="nil"/>
            </w:tcBorders>
          </w:tcPr>
          <w:p w:rsidR="00A10A46" w:rsidRPr="00A10A46" w:rsidRDefault="00A10A46" w:rsidP="00A10A46">
            <w:pPr>
              <w:rPr>
                <w:sz w:val="22"/>
                <w:szCs w:val="22"/>
              </w:rPr>
            </w:pPr>
          </w:p>
        </w:tc>
      </w:tr>
      <w:tr w:rsidR="00A10A46" w:rsidRPr="00A10A46" w:rsidTr="00CB12DE">
        <w:trPr>
          <w:trHeight w:val="67"/>
        </w:trPr>
        <w:tc>
          <w:tcPr>
            <w:tcW w:w="5868" w:type="dxa"/>
            <w:tcBorders>
              <w:bottom w:val="nil"/>
            </w:tcBorders>
          </w:tcPr>
          <w:p w:rsidR="00A10A46" w:rsidRPr="00A10A46" w:rsidRDefault="00A10A46" w:rsidP="00A10A46">
            <w:pPr>
              <w:numPr>
                <w:ilvl w:val="0"/>
                <w:numId w:val="15"/>
              </w:numPr>
              <w:tabs>
                <w:tab w:val="num" w:pos="1300"/>
              </w:tabs>
              <w:spacing w:after="200" w:line="276" w:lineRule="auto"/>
              <w:ind w:left="0" w:firstLine="0"/>
              <w:jc w:val="both"/>
              <w:rPr>
                <w:b/>
                <w:bCs/>
                <w:sz w:val="22"/>
                <w:szCs w:val="22"/>
              </w:rPr>
            </w:pPr>
            <w:r w:rsidRPr="00A10A46">
              <w:rPr>
                <w:b/>
                <w:bCs/>
                <w:sz w:val="22"/>
                <w:szCs w:val="22"/>
              </w:rPr>
              <w:t xml:space="preserve">Банковские реквизиты </w:t>
            </w:r>
            <w:r w:rsidRPr="00A10A46">
              <w:rPr>
                <w:i/>
                <w:iCs/>
                <w:sz w:val="22"/>
                <w:szCs w:val="22"/>
              </w:rPr>
              <w:t>(может быть несколько)</w:t>
            </w:r>
            <w:r w:rsidRPr="00A10A46">
              <w:rPr>
                <w:b/>
                <w:bCs/>
                <w:sz w:val="22"/>
                <w:szCs w:val="22"/>
              </w:rPr>
              <w:t>:</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top w:val="nil"/>
              <w:bottom w:val="nil"/>
            </w:tcBorders>
          </w:tcPr>
          <w:p w:rsidR="00A10A46" w:rsidRPr="00A10A46" w:rsidRDefault="00A10A46" w:rsidP="00A10A46">
            <w:pPr>
              <w:rPr>
                <w:sz w:val="22"/>
                <w:szCs w:val="22"/>
              </w:rPr>
            </w:pPr>
            <w:r w:rsidRPr="00A10A46">
              <w:rPr>
                <w:sz w:val="22"/>
                <w:szCs w:val="22"/>
              </w:rPr>
              <w:t>7.1. Наименование обслуживающего банка</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top w:val="nil"/>
              <w:bottom w:val="nil"/>
            </w:tcBorders>
          </w:tcPr>
          <w:p w:rsidR="00A10A46" w:rsidRPr="00A10A46" w:rsidRDefault="00A10A46" w:rsidP="00A10A46">
            <w:pPr>
              <w:rPr>
                <w:sz w:val="22"/>
                <w:szCs w:val="22"/>
              </w:rPr>
            </w:pPr>
            <w:r w:rsidRPr="00A10A46">
              <w:rPr>
                <w:sz w:val="22"/>
                <w:szCs w:val="22"/>
              </w:rPr>
              <w:t>7.2. Расчетный счет</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top w:val="nil"/>
              <w:bottom w:val="nil"/>
            </w:tcBorders>
          </w:tcPr>
          <w:p w:rsidR="00A10A46" w:rsidRPr="00A10A46" w:rsidRDefault="00A10A46" w:rsidP="00A10A46">
            <w:pPr>
              <w:rPr>
                <w:sz w:val="22"/>
                <w:szCs w:val="22"/>
              </w:rPr>
            </w:pPr>
            <w:r w:rsidRPr="00A10A46">
              <w:rPr>
                <w:sz w:val="22"/>
                <w:szCs w:val="22"/>
              </w:rPr>
              <w:t>7.3. Корреспондентский счет</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top w:val="nil"/>
            </w:tcBorders>
          </w:tcPr>
          <w:p w:rsidR="00A10A46" w:rsidRPr="00A10A46" w:rsidRDefault="00A10A46" w:rsidP="00A10A46">
            <w:pPr>
              <w:rPr>
                <w:sz w:val="22"/>
                <w:szCs w:val="22"/>
              </w:rPr>
            </w:pPr>
            <w:r w:rsidRPr="00A10A46">
              <w:rPr>
                <w:sz w:val="22"/>
                <w:szCs w:val="22"/>
              </w:rPr>
              <w:t>7.4. Код БИК</w:t>
            </w:r>
          </w:p>
        </w:tc>
        <w:tc>
          <w:tcPr>
            <w:tcW w:w="4319" w:type="dxa"/>
          </w:tcPr>
          <w:p w:rsidR="00A10A46" w:rsidRPr="00A10A46" w:rsidRDefault="00A10A46" w:rsidP="00A10A46">
            <w:pPr>
              <w:rPr>
                <w:sz w:val="22"/>
                <w:szCs w:val="22"/>
              </w:rPr>
            </w:pPr>
          </w:p>
        </w:tc>
      </w:tr>
      <w:tr w:rsidR="00A10A46" w:rsidRPr="00A10A46" w:rsidTr="00CB12DE">
        <w:trPr>
          <w:trHeight w:val="67"/>
        </w:trPr>
        <w:tc>
          <w:tcPr>
            <w:tcW w:w="10187" w:type="dxa"/>
            <w:gridSpan w:val="2"/>
            <w:tcBorders>
              <w:left w:val="nil"/>
              <w:right w:val="nil"/>
            </w:tcBorders>
          </w:tcPr>
          <w:p w:rsidR="00A10A46" w:rsidRPr="00A10A46" w:rsidRDefault="00A10A46" w:rsidP="00A10A46">
            <w:pPr>
              <w:rPr>
                <w:i/>
                <w:iCs/>
                <w:sz w:val="22"/>
                <w:szCs w:val="22"/>
              </w:rPr>
            </w:pPr>
            <w:r w:rsidRPr="00A10A46">
              <w:rPr>
                <w:i/>
                <w:iCs/>
                <w:sz w:val="22"/>
                <w:szCs w:val="22"/>
              </w:rPr>
              <w:t>Примечание:</w:t>
            </w:r>
          </w:p>
          <w:p w:rsidR="00A10A46" w:rsidRPr="00A10A46" w:rsidRDefault="00A10A46" w:rsidP="00A10A46">
            <w:pPr>
              <w:rPr>
                <w:i/>
                <w:iCs/>
                <w:sz w:val="22"/>
                <w:szCs w:val="22"/>
              </w:rPr>
            </w:pPr>
            <w:r w:rsidRPr="00A10A46">
              <w:rPr>
                <w:i/>
                <w:iCs/>
                <w:sz w:val="22"/>
                <w:szCs w:val="22"/>
              </w:rPr>
              <w:t>По усмотрению претендента (участника конкурса) может быть представлена информация об открытых счетах:</w:t>
            </w:r>
          </w:p>
          <w:p w:rsidR="00A10A46" w:rsidRPr="00A10A46" w:rsidRDefault="00A10A46" w:rsidP="00A10A46">
            <w:pPr>
              <w:rPr>
                <w:i/>
                <w:iCs/>
                <w:sz w:val="22"/>
                <w:szCs w:val="22"/>
              </w:rPr>
            </w:pPr>
            <w:r w:rsidRPr="00A10A46">
              <w:rPr>
                <w:i/>
                <w:iCs/>
                <w:sz w:val="22"/>
                <w:szCs w:val="22"/>
              </w:rPr>
              <w:t>-  данные подтверждаются путем предоставления письма из финансирующего банка об открытии расчетного счета.</w:t>
            </w:r>
          </w:p>
        </w:tc>
      </w:tr>
      <w:tr w:rsidR="00A10A46" w:rsidRPr="00A10A46" w:rsidTr="00CB12DE">
        <w:trPr>
          <w:trHeight w:val="67"/>
        </w:trPr>
        <w:tc>
          <w:tcPr>
            <w:tcW w:w="5868" w:type="dxa"/>
          </w:tcPr>
          <w:p w:rsidR="00A10A46" w:rsidRPr="00A10A46" w:rsidRDefault="00A10A46" w:rsidP="00A10A46">
            <w:pPr>
              <w:numPr>
                <w:ilvl w:val="0"/>
                <w:numId w:val="15"/>
              </w:numPr>
              <w:tabs>
                <w:tab w:val="num" w:pos="1300"/>
              </w:tabs>
              <w:spacing w:after="200" w:line="276" w:lineRule="auto"/>
              <w:ind w:left="0" w:firstLine="0"/>
              <w:jc w:val="both"/>
              <w:rPr>
                <w:b/>
                <w:bCs/>
                <w:sz w:val="22"/>
                <w:szCs w:val="22"/>
              </w:rPr>
            </w:pPr>
            <w:r w:rsidRPr="00A10A46">
              <w:rPr>
                <w:b/>
                <w:bCs/>
                <w:sz w:val="22"/>
                <w:szCs w:val="22"/>
              </w:rPr>
              <w:t xml:space="preserve">Сведения о выданных претенденту лицензиях, необходимых для выполнения обязательств по договору управления многоквартирным домом </w:t>
            </w:r>
            <w:r w:rsidRPr="00A10A46">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left w:val="nil"/>
              <w:right w:val="nil"/>
            </w:tcBorders>
          </w:tcPr>
          <w:p w:rsidR="00A10A46" w:rsidRPr="00A10A46" w:rsidRDefault="00A10A46" w:rsidP="00A10A46">
            <w:pPr>
              <w:rPr>
                <w:b/>
                <w:bCs/>
                <w:sz w:val="22"/>
                <w:szCs w:val="22"/>
              </w:rPr>
            </w:pPr>
          </w:p>
        </w:tc>
        <w:tc>
          <w:tcPr>
            <w:tcW w:w="4319" w:type="dxa"/>
            <w:tcBorders>
              <w:left w:val="nil"/>
              <w:right w:val="nil"/>
            </w:tcBorders>
          </w:tcPr>
          <w:p w:rsidR="00A10A46" w:rsidRPr="00A10A46" w:rsidRDefault="00A10A46" w:rsidP="00A10A46">
            <w:pPr>
              <w:rPr>
                <w:sz w:val="22"/>
                <w:szCs w:val="22"/>
              </w:rPr>
            </w:pPr>
          </w:p>
        </w:tc>
      </w:tr>
      <w:tr w:rsidR="00A10A46" w:rsidRPr="00A10A46" w:rsidTr="00CB12DE">
        <w:trPr>
          <w:trHeight w:val="67"/>
        </w:trPr>
        <w:tc>
          <w:tcPr>
            <w:tcW w:w="5868" w:type="dxa"/>
          </w:tcPr>
          <w:p w:rsidR="00A10A46" w:rsidRPr="00A10A46" w:rsidRDefault="00A10A46" w:rsidP="00A10A46">
            <w:pPr>
              <w:numPr>
                <w:ilvl w:val="0"/>
                <w:numId w:val="15"/>
              </w:numPr>
              <w:tabs>
                <w:tab w:val="num" w:pos="720"/>
              </w:tabs>
              <w:spacing w:after="200" w:line="276" w:lineRule="auto"/>
              <w:ind w:left="0" w:firstLine="0"/>
              <w:jc w:val="both"/>
              <w:rPr>
                <w:b/>
                <w:bCs/>
                <w:sz w:val="22"/>
                <w:szCs w:val="22"/>
              </w:rPr>
            </w:pPr>
            <w:r w:rsidRPr="00A10A46">
              <w:rPr>
                <w:b/>
                <w:bCs/>
                <w:sz w:val="22"/>
                <w:szCs w:val="22"/>
              </w:rPr>
              <w:t xml:space="preserve">Сведения о дочерних и зависимых предприятиях, аффилированных лицах </w:t>
            </w:r>
            <w:r w:rsidRPr="00A10A46">
              <w:rPr>
                <w:sz w:val="22"/>
                <w:szCs w:val="22"/>
              </w:rPr>
              <w:t>(о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4319" w:type="dxa"/>
          </w:tcPr>
          <w:p w:rsidR="00A10A46" w:rsidRPr="00A10A46" w:rsidRDefault="00A10A46" w:rsidP="00A10A46">
            <w:pPr>
              <w:rPr>
                <w:sz w:val="22"/>
                <w:szCs w:val="22"/>
              </w:rPr>
            </w:pPr>
          </w:p>
        </w:tc>
      </w:tr>
    </w:tbl>
    <w:p w:rsidR="00A10A46" w:rsidRPr="00A10A46" w:rsidRDefault="00A10A46" w:rsidP="00A10A46">
      <w:pPr>
        <w:jc w:val="both"/>
        <w:rPr>
          <w:i/>
          <w:iCs/>
          <w:sz w:val="22"/>
          <w:szCs w:val="22"/>
        </w:rPr>
      </w:pPr>
      <w:r w:rsidRPr="00A10A46">
        <w:rPr>
          <w:i/>
          <w:iCs/>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могут быть представлены:</w:t>
      </w:r>
    </w:p>
    <w:p w:rsidR="00A10A46" w:rsidRPr="00A10A46" w:rsidRDefault="00A10A46" w:rsidP="00A10A46">
      <w:pPr>
        <w:numPr>
          <w:ilvl w:val="0"/>
          <w:numId w:val="14"/>
        </w:numPr>
        <w:tabs>
          <w:tab w:val="num" w:pos="400"/>
        </w:tabs>
        <w:spacing w:after="200" w:line="276" w:lineRule="auto"/>
        <w:ind w:left="0" w:firstLine="0"/>
        <w:jc w:val="both"/>
        <w:rPr>
          <w:i/>
          <w:iCs/>
          <w:sz w:val="22"/>
          <w:szCs w:val="22"/>
        </w:rPr>
      </w:pPr>
      <w:r w:rsidRPr="00A10A46">
        <w:rPr>
          <w:i/>
          <w:iCs/>
          <w:sz w:val="22"/>
          <w:szCs w:val="22"/>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10A46" w:rsidRPr="00A10A46" w:rsidRDefault="00A10A46" w:rsidP="00A10A46">
      <w:pPr>
        <w:numPr>
          <w:ilvl w:val="0"/>
          <w:numId w:val="14"/>
        </w:numPr>
        <w:tabs>
          <w:tab w:val="num" w:pos="400"/>
        </w:tabs>
        <w:spacing w:after="200" w:line="276" w:lineRule="auto"/>
        <w:ind w:left="0" w:firstLine="0"/>
        <w:jc w:val="both"/>
        <w:rPr>
          <w:i/>
          <w:iCs/>
          <w:sz w:val="22"/>
          <w:szCs w:val="22"/>
        </w:rPr>
      </w:pPr>
      <w:r w:rsidRPr="00A10A46">
        <w:rPr>
          <w:i/>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10A46" w:rsidRPr="00A10A46" w:rsidRDefault="00A10A46" w:rsidP="00A10A46">
      <w:pPr>
        <w:jc w:val="both"/>
        <w:rPr>
          <w:i/>
          <w:iCs/>
          <w:sz w:val="22"/>
          <w:szCs w:val="22"/>
        </w:rPr>
      </w:pPr>
    </w:p>
    <w:p w:rsidR="00A10A46" w:rsidRPr="00A10A46" w:rsidRDefault="00A10A46" w:rsidP="00A10A46">
      <w:pPr>
        <w:rPr>
          <w:sz w:val="22"/>
          <w:szCs w:val="22"/>
        </w:rPr>
      </w:pPr>
      <w:r w:rsidRPr="00A10A46">
        <w:rPr>
          <w:sz w:val="22"/>
          <w:szCs w:val="22"/>
        </w:rPr>
        <w:t>Мы, нижеподписавшиеся, заверяем правильность всех данных, указанных в анкете.</w:t>
      </w:r>
    </w:p>
    <w:p w:rsidR="00A10A46" w:rsidRPr="00A10A46" w:rsidRDefault="00A10A46" w:rsidP="00A10A46">
      <w:pPr>
        <w:rPr>
          <w:sz w:val="22"/>
          <w:szCs w:val="22"/>
        </w:rPr>
      </w:pPr>
      <w:r w:rsidRPr="00A10A46">
        <w:rPr>
          <w:sz w:val="22"/>
          <w:szCs w:val="22"/>
        </w:rPr>
        <w:t>В подтверждение вышеприведенных данных к анкете прикладываются следующие документы:</w:t>
      </w:r>
    </w:p>
    <w:p w:rsidR="00A10A46" w:rsidRPr="00A10A46" w:rsidRDefault="00A10A46" w:rsidP="00A10A46">
      <w:pPr>
        <w:numPr>
          <w:ilvl w:val="0"/>
          <w:numId w:val="10"/>
        </w:numPr>
        <w:tabs>
          <w:tab w:val="num" w:pos="400"/>
        </w:tabs>
        <w:spacing w:after="200" w:line="276" w:lineRule="auto"/>
        <w:ind w:left="0" w:firstLine="0"/>
        <w:rPr>
          <w:sz w:val="22"/>
          <w:szCs w:val="22"/>
        </w:rPr>
      </w:pPr>
      <w:r w:rsidRPr="00A10A46">
        <w:rPr>
          <w:sz w:val="22"/>
          <w:szCs w:val="22"/>
        </w:rPr>
        <w:t xml:space="preserve">___________ </w:t>
      </w:r>
      <w:r w:rsidRPr="00A10A46">
        <w:rPr>
          <w:i/>
          <w:iCs/>
          <w:sz w:val="22"/>
          <w:szCs w:val="22"/>
        </w:rPr>
        <w:t>(название документа)</w:t>
      </w:r>
      <w:r w:rsidRPr="00A10A46">
        <w:rPr>
          <w:sz w:val="22"/>
          <w:szCs w:val="22"/>
        </w:rPr>
        <w:t xml:space="preserve"> ____ </w:t>
      </w:r>
      <w:r w:rsidRPr="00A10A46">
        <w:rPr>
          <w:i/>
          <w:iCs/>
          <w:sz w:val="22"/>
          <w:szCs w:val="22"/>
        </w:rPr>
        <w:t>(количество страниц в документе)</w:t>
      </w:r>
      <w:r w:rsidRPr="00A10A46">
        <w:rPr>
          <w:sz w:val="22"/>
          <w:szCs w:val="22"/>
        </w:rPr>
        <w:t>;</w:t>
      </w:r>
    </w:p>
    <w:p w:rsidR="00A10A46" w:rsidRPr="00A10A46" w:rsidRDefault="00A10A46" w:rsidP="00A10A46">
      <w:pPr>
        <w:numPr>
          <w:ilvl w:val="0"/>
          <w:numId w:val="10"/>
        </w:numPr>
        <w:tabs>
          <w:tab w:val="num" w:pos="400"/>
        </w:tabs>
        <w:spacing w:after="200" w:line="276" w:lineRule="auto"/>
        <w:ind w:left="0" w:firstLine="0"/>
        <w:rPr>
          <w:sz w:val="22"/>
          <w:szCs w:val="22"/>
        </w:rPr>
      </w:pPr>
      <w:r w:rsidRPr="00A10A46">
        <w:rPr>
          <w:sz w:val="22"/>
          <w:szCs w:val="22"/>
        </w:rPr>
        <w:t xml:space="preserve">___________ </w:t>
      </w:r>
      <w:r w:rsidRPr="00A10A46">
        <w:rPr>
          <w:i/>
          <w:iCs/>
          <w:sz w:val="22"/>
          <w:szCs w:val="22"/>
        </w:rPr>
        <w:t>(название документа)</w:t>
      </w:r>
      <w:r w:rsidRPr="00A10A46">
        <w:rPr>
          <w:sz w:val="22"/>
          <w:szCs w:val="22"/>
        </w:rPr>
        <w:t xml:space="preserve"> ____ </w:t>
      </w:r>
      <w:r w:rsidRPr="00A10A46">
        <w:rPr>
          <w:i/>
          <w:iCs/>
          <w:sz w:val="22"/>
          <w:szCs w:val="22"/>
        </w:rPr>
        <w:t>(количество страниц в документе)</w:t>
      </w:r>
      <w:r w:rsidRPr="00A10A46">
        <w:rPr>
          <w:sz w:val="22"/>
          <w:szCs w:val="22"/>
        </w:rPr>
        <w:t>;</w:t>
      </w:r>
    </w:p>
    <w:p w:rsidR="00A10A46" w:rsidRPr="00A10A46" w:rsidRDefault="00A10A46" w:rsidP="00A10A46">
      <w:pPr>
        <w:rPr>
          <w:sz w:val="22"/>
          <w:szCs w:val="22"/>
        </w:rPr>
      </w:pPr>
      <w:r w:rsidRPr="00A10A46">
        <w:rPr>
          <w:sz w:val="22"/>
          <w:szCs w:val="22"/>
        </w:rPr>
        <w:t>…………………………………………………………………………………………...</w:t>
      </w:r>
    </w:p>
    <w:p w:rsidR="00A10A46" w:rsidRPr="00A10A46" w:rsidRDefault="00A10A46" w:rsidP="00A10A46">
      <w:pPr>
        <w:rPr>
          <w:sz w:val="22"/>
          <w:szCs w:val="22"/>
        </w:rPr>
      </w:pPr>
      <w:r w:rsidRPr="00A10A46">
        <w:rPr>
          <w:sz w:val="22"/>
          <w:szCs w:val="22"/>
          <w:lang w:val="en-US"/>
        </w:rPr>
        <w:t>n</w:t>
      </w:r>
      <w:r w:rsidRPr="00A10A46">
        <w:rPr>
          <w:sz w:val="22"/>
          <w:szCs w:val="22"/>
        </w:rPr>
        <w:t xml:space="preserve">.    ___________ </w:t>
      </w:r>
      <w:r w:rsidRPr="00A10A46">
        <w:rPr>
          <w:i/>
          <w:iCs/>
          <w:sz w:val="22"/>
          <w:szCs w:val="22"/>
        </w:rPr>
        <w:t>(название документа)</w:t>
      </w:r>
      <w:r w:rsidRPr="00A10A46">
        <w:rPr>
          <w:sz w:val="22"/>
          <w:szCs w:val="22"/>
        </w:rPr>
        <w:t xml:space="preserve"> ____ </w:t>
      </w:r>
      <w:r w:rsidRPr="00A10A46">
        <w:rPr>
          <w:i/>
          <w:iCs/>
          <w:sz w:val="22"/>
          <w:szCs w:val="22"/>
        </w:rPr>
        <w:t>(количество страниц в документе).</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Претендент (уполномоченный представитель) _________________        _______________________</w:t>
      </w:r>
    </w:p>
    <w:p w:rsidR="00A10A46" w:rsidRPr="00A10A46" w:rsidRDefault="00A10A46" w:rsidP="00A10A46">
      <w:pPr>
        <w:rPr>
          <w:sz w:val="22"/>
          <w:szCs w:val="22"/>
          <w:vertAlign w:val="superscript"/>
        </w:rPr>
      </w:pPr>
      <w:r w:rsidRPr="00A10A46">
        <w:rPr>
          <w:sz w:val="22"/>
          <w:szCs w:val="22"/>
          <w:vertAlign w:val="superscript"/>
        </w:rPr>
        <w:tab/>
      </w:r>
      <w:r w:rsidRPr="00A10A46">
        <w:rPr>
          <w:sz w:val="22"/>
          <w:szCs w:val="22"/>
          <w:vertAlign w:val="superscript"/>
        </w:rPr>
        <w:tab/>
        <w:t xml:space="preserve">           (подпись)                                                            (Ф.И.О.)</w:t>
      </w:r>
      <w:r w:rsidRPr="00A10A46">
        <w:rPr>
          <w:sz w:val="22"/>
          <w:szCs w:val="22"/>
        </w:rPr>
        <w:t>М.П.</w:t>
      </w:r>
    </w:p>
    <w:p w:rsidR="00A10A46" w:rsidRPr="00A10A46" w:rsidRDefault="00A10A46" w:rsidP="00A10A46">
      <w:pPr>
        <w:rPr>
          <w:sz w:val="22"/>
          <w:szCs w:val="22"/>
        </w:rPr>
      </w:pPr>
      <w:r w:rsidRPr="00A10A46">
        <w:rPr>
          <w:sz w:val="22"/>
          <w:szCs w:val="22"/>
        </w:rPr>
        <w:t>Главный бухгалтер</w:t>
      </w:r>
      <w:r w:rsidRPr="00A10A46">
        <w:rPr>
          <w:sz w:val="22"/>
          <w:szCs w:val="22"/>
        </w:rPr>
        <w:tab/>
      </w:r>
      <w:r w:rsidRPr="00A10A46">
        <w:rPr>
          <w:sz w:val="22"/>
          <w:szCs w:val="22"/>
        </w:rPr>
        <w:tab/>
      </w:r>
      <w:r w:rsidRPr="00A10A46">
        <w:rPr>
          <w:sz w:val="22"/>
          <w:szCs w:val="22"/>
        </w:rPr>
        <w:tab/>
      </w:r>
      <w:r w:rsidRPr="00A10A46">
        <w:rPr>
          <w:sz w:val="22"/>
          <w:szCs w:val="22"/>
        </w:rPr>
        <w:tab/>
        <w:t>___________________        _____________________</w:t>
      </w:r>
    </w:p>
    <w:p w:rsidR="00A10A46" w:rsidRPr="00A10A46" w:rsidRDefault="00A10A46" w:rsidP="00A10A46">
      <w:pPr>
        <w:rPr>
          <w:sz w:val="22"/>
          <w:szCs w:val="22"/>
        </w:rPr>
      </w:pPr>
      <w:r w:rsidRPr="00A10A46">
        <w:rPr>
          <w:sz w:val="22"/>
          <w:szCs w:val="22"/>
          <w:vertAlign w:val="superscript"/>
        </w:rPr>
        <w:lastRenderedPageBreak/>
        <w:tab/>
      </w:r>
      <w:r w:rsidRPr="00A10A46">
        <w:rPr>
          <w:sz w:val="22"/>
          <w:szCs w:val="22"/>
          <w:vertAlign w:val="superscript"/>
        </w:rPr>
        <w:tab/>
        <w:t xml:space="preserve"> (подпись)                                                             (Ф.И.О.)</w:t>
      </w: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keepNext/>
        <w:keepLines/>
        <w:widowControl w:val="0"/>
        <w:suppressLineNumbers/>
        <w:suppressAutoHyphens/>
        <w:jc w:val="both"/>
        <w:rPr>
          <w:b/>
          <w:bCs/>
          <w:i/>
          <w:iCs/>
          <w:sz w:val="22"/>
          <w:szCs w:val="22"/>
        </w:rPr>
      </w:pPr>
      <w:r w:rsidRPr="00A10A46">
        <w:rPr>
          <w:b/>
          <w:bCs/>
          <w:i/>
          <w:iCs/>
          <w:sz w:val="22"/>
          <w:szCs w:val="22"/>
        </w:rPr>
        <w:t>Форма 4.</w:t>
      </w:r>
    </w:p>
    <w:p w:rsidR="00A10A46" w:rsidRPr="00A10A46" w:rsidRDefault="00A10A46" w:rsidP="00A10A46">
      <w:pPr>
        <w:keepNext/>
        <w:keepLines/>
        <w:widowControl w:val="0"/>
        <w:suppressLineNumbers/>
        <w:suppressAutoHyphens/>
        <w:jc w:val="both"/>
        <w:rPr>
          <w:b/>
          <w:bCs/>
          <w:i/>
          <w:iCs/>
          <w:sz w:val="22"/>
          <w:szCs w:val="22"/>
        </w:rPr>
      </w:pPr>
      <w:r w:rsidRPr="00A10A46">
        <w:rPr>
          <w:b/>
          <w:bCs/>
          <w:i/>
          <w:iCs/>
          <w:sz w:val="22"/>
          <w:szCs w:val="22"/>
        </w:rPr>
        <w:t>Доверенность на уполномоченное лицо, имеющее право подписи документов организации-претендента</w:t>
      </w:r>
    </w:p>
    <w:p w:rsidR="00A10A46" w:rsidRPr="00A10A46" w:rsidRDefault="00A10A46" w:rsidP="00A10A46">
      <w:pPr>
        <w:jc w:val="center"/>
        <w:rPr>
          <w:b/>
          <w:bCs/>
          <w:sz w:val="22"/>
          <w:szCs w:val="22"/>
        </w:rPr>
      </w:pPr>
      <w:r w:rsidRPr="00A10A46">
        <w:rPr>
          <w:b/>
          <w:bCs/>
          <w:sz w:val="22"/>
          <w:szCs w:val="22"/>
        </w:rPr>
        <w:t>ДОВЕРЕННОСТЬ  № ____</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Дата,  город _________________________________________________________________________</w:t>
      </w:r>
    </w:p>
    <w:p w:rsidR="00A10A46" w:rsidRPr="00A10A46" w:rsidRDefault="00A10A46" w:rsidP="00A10A46">
      <w:pPr>
        <w:rPr>
          <w:sz w:val="22"/>
          <w:szCs w:val="22"/>
          <w:vertAlign w:val="superscript"/>
        </w:rPr>
      </w:pPr>
      <w:r w:rsidRPr="00A10A46">
        <w:rPr>
          <w:sz w:val="22"/>
          <w:szCs w:val="22"/>
          <w:vertAlign w:val="superscript"/>
        </w:rPr>
        <w:t xml:space="preserve">                                                                                 (прописью число, месяц и год выдачи доверенности)</w:t>
      </w:r>
    </w:p>
    <w:p w:rsidR="00A10A46" w:rsidRPr="00A10A46" w:rsidRDefault="00A10A46" w:rsidP="00A10A46">
      <w:pPr>
        <w:rPr>
          <w:sz w:val="22"/>
          <w:szCs w:val="22"/>
        </w:rPr>
      </w:pPr>
      <w:r w:rsidRPr="00A10A46">
        <w:rPr>
          <w:sz w:val="22"/>
          <w:szCs w:val="22"/>
        </w:rPr>
        <w:tab/>
        <w:t>Юридическое лицо – претендент (участник конкурса):</w:t>
      </w:r>
    </w:p>
    <w:p w:rsidR="00A10A46" w:rsidRPr="00A10A46" w:rsidRDefault="00A10A46" w:rsidP="00A10A46">
      <w:pPr>
        <w:rPr>
          <w:sz w:val="22"/>
          <w:szCs w:val="22"/>
        </w:rPr>
      </w:pPr>
      <w:r w:rsidRPr="00A10A46">
        <w:rPr>
          <w:sz w:val="22"/>
          <w:szCs w:val="22"/>
        </w:rPr>
        <w:t>_________________________________________________________________________</w:t>
      </w:r>
    </w:p>
    <w:p w:rsidR="00A10A46" w:rsidRPr="00A10A46" w:rsidRDefault="00A10A46" w:rsidP="00A10A46">
      <w:pPr>
        <w:ind w:left="2832"/>
        <w:rPr>
          <w:sz w:val="22"/>
          <w:szCs w:val="22"/>
          <w:vertAlign w:val="superscript"/>
        </w:rPr>
      </w:pPr>
      <w:r w:rsidRPr="00A10A46">
        <w:rPr>
          <w:sz w:val="22"/>
          <w:szCs w:val="22"/>
          <w:vertAlign w:val="superscript"/>
        </w:rPr>
        <w:t xml:space="preserve">    (наименование юридического лица)</w:t>
      </w:r>
    </w:p>
    <w:p w:rsidR="00A10A46" w:rsidRPr="00A10A46" w:rsidRDefault="00A10A46" w:rsidP="00A10A46">
      <w:pPr>
        <w:rPr>
          <w:sz w:val="22"/>
          <w:szCs w:val="22"/>
        </w:rPr>
      </w:pPr>
      <w:r w:rsidRPr="00A10A46">
        <w:rPr>
          <w:sz w:val="22"/>
          <w:szCs w:val="22"/>
        </w:rPr>
        <w:t>доверяет__________________________________________________________________</w:t>
      </w:r>
    </w:p>
    <w:p w:rsidR="00A10A46" w:rsidRPr="00A10A46" w:rsidRDefault="00A10A46" w:rsidP="00A10A46">
      <w:pPr>
        <w:ind w:left="2832"/>
        <w:rPr>
          <w:sz w:val="22"/>
          <w:szCs w:val="22"/>
          <w:vertAlign w:val="superscript"/>
        </w:rPr>
      </w:pPr>
      <w:r w:rsidRPr="00A10A46">
        <w:rPr>
          <w:sz w:val="22"/>
          <w:szCs w:val="22"/>
          <w:vertAlign w:val="superscript"/>
        </w:rPr>
        <w:t>(фамилия, имя, отчество, должность)</w:t>
      </w:r>
    </w:p>
    <w:p w:rsidR="00A10A46" w:rsidRPr="00A10A46" w:rsidRDefault="00A10A46" w:rsidP="00A10A46">
      <w:pPr>
        <w:rPr>
          <w:sz w:val="22"/>
          <w:szCs w:val="22"/>
        </w:rPr>
      </w:pPr>
      <w:r w:rsidRPr="00A10A46">
        <w:rPr>
          <w:sz w:val="22"/>
          <w:szCs w:val="22"/>
        </w:rPr>
        <w:t>паспорт серии ______ №_________ выдан ________________________  «____» _____________</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представлять интересы _____________________________________________________________</w:t>
      </w:r>
    </w:p>
    <w:p w:rsidR="00A10A46" w:rsidRPr="00A10A46" w:rsidRDefault="00A10A46" w:rsidP="00A10A46">
      <w:pPr>
        <w:widowControl w:val="0"/>
        <w:shd w:val="clear" w:color="auto" w:fill="FFFFFF"/>
        <w:tabs>
          <w:tab w:val="left" w:pos="5918"/>
        </w:tabs>
        <w:autoSpaceDE w:val="0"/>
        <w:autoSpaceDN w:val="0"/>
        <w:adjustRightInd w:val="0"/>
        <w:ind w:left="3540"/>
        <w:jc w:val="both"/>
        <w:rPr>
          <w:sz w:val="22"/>
          <w:szCs w:val="22"/>
          <w:vertAlign w:val="superscript"/>
        </w:rPr>
      </w:pPr>
      <w:r w:rsidRPr="00A10A46">
        <w:rPr>
          <w:sz w:val="22"/>
          <w:szCs w:val="22"/>
          <w:vertAlign w:val="superscript"/>
        </w:rPr>
        <w:t xml:space="preserve">                             (наименование организации)</w:t>
      </w:r>
    </w:p>
    <w:p w:rsidR="00A10A46" w:rsidRPr="00A10A46" w:rsidRDefault="00A10A46" w:rsidP="00A10A46">
      <w:pPr>
        <w:widowControl w:val="0"/>
        <w:shd w:val="clear" w:color="auto" w:fill="FFFFFF"/>
        <w:tabs>
          <w:tab w:val="left" w:pos="5918"/>
        </w:tabs>
        <w:autoSpaceDE w:val="0"/>
        <w:autoSpaceDN w:val="0"/>
        <w:adjustRightInd w:val="0"/>
        <w:jc w:val="both"/>
        <w:rPr>
          <w:b/>
          <w:bCs/>
          <w:sz w:val="22"/>
          <w:szCs w:val="22"/>
        </w:rPr>
      </w:pPr>
      <w:r w:rsidRPr="00A10A46">
        <w:rPr>
          <w:sz w:val="22"/>
          <w:szCs w:val="22"/>
        </w:rPr>
        <w:t>на конкурсе, проводимом [</w:t>
      </w:r>
      <w:r w:rsidRPr="00A10A46">
        <w:rPr>
          <w:i/>
          <w:iCs/>
          <w:sz w:val="22"/>
          <w:szCs w:val="22"/>
        </w:rPr>
        <w:t>указать название организатора конкурса,  наименование конкурса, лот № ----].</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 xml:space="preserve">Подпись _________________________________       ________________________ удостоверяем. </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vertAlign w:val="superscript"/>
        </w:rPr>
      </w:pPr>
      <w:r w:rsidRPr="00A10A46">
        <w:rPr>
          <w:sz w:val="22"/>
          <w:szCs w:val="22"/>
          <w:vertAlign w:val="superscript"/>
        </w:rPr>
        <w:t xml:space="preserve">                                                  (Ф.И.О. удостоверяемого)                                                     (Подпись удостоверяемого)</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Доверенность действительна  по  «____»  ____________________ _____ г.</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 xml:space="preserve">Руководитель организации  ________________________ ( ___________________) </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keepNext/>
        <w:keepLines/>
        <w:widowControl w:val="0"/>
        <w:suppressLineNumbers/>
        <w:suppressAutoHyphens/>
        <w:rPr>
          <w:b/>
          <w:bCs/>
          <w:i/>
          <w:iCs/>
          <w:sz w:val="22"/>
          <w:szCs w:val="22"/>
        </w:rPr>
      </w:pPr>
      <w:r w:rsidRPr="00A10A46">
        <w:rPr>
          <w:b/>
          <w:bCs/>
          <w:i/>
          <w:iCs/>
          <w:sz w:val="22"/>
          <w:szCs w:val="22"/>
        </w:rPr>
        <w:t>Форма 5.</w:t>
      </w:r>
    </w:p>
    <w:p w:rsidR="00A10A46" w:rsidRPr="00A10A46" w:rsidRDefault="00A10A46" w:rsidP="00A10A46">
      <w:pPr>
        <w:keepNext/>
        <w:keepLines/>
        <w:widowControl w:val="0"/>
        <w:suppressLineNumbers/>
        <w:suppressAutoHyphens/>
        <w:rPr>
          <w:b/>
          <w:bCs/>
          <w:i/>
          <w:iCs/>
          <w:sz w:val="22"/>
          <w:szCs w:val="22"/>
        </w:rPr>
      </w:pPr>
      <w:r w:rsidRPr="00A10A46">
        <w:rPr>
          <w:b/>
          <w:bCs/>
          <w:i/>
          <w:iCs/>
          <w:sz w:val="22"/>
          <w:szCs w:val="22"/>
        </w:rPr>
        <w:t>Доверенность на уполномоченное лицо, имеющего право представления интересов претендента (участника конкурса) на процедуре вскрытия конвертов с заявками на участие в конкурсе и процедуре проведения конкурса</w:t>
      </w:r>
    </w:p>
    <w:p w:rsidR="00A10A46" w:rsidRPr="00A10A46" w:rsidRDefault="00A10A46" w:rsidP="00A10A46">
      <w:pPr>
        <w:jc w:val="center"/>
        <w:rPr>
          <w:b/>
          <w:bCs/>
          <w:sz w:val="22"/>
          <w:szCs w:val="22"/>
        </w:rPr>
      </w:pPr>
      <w:r w:rsidRPr="00A10A46">
        <w:rPr>
          <w:b/>
          <w:bCs/>
          <w:sz w:val="22"/>
          <w:szCs w:val="22"/>
        </w:rPr>
        <w:t>ДОВЕРЕННОСТЬ  № ____</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Дата,  город _________________________________________________________________________</w:t>
      </w:r>
    </w:p>
    <w:p w:rsidR="00A10A46" w:rsidRPr="00A10A46" w:rsidRDefault="00A10A46" w:rsidP="00A10A46">
      <w:pPr>
        <w:rPr>
          <w:sz w:val="22"/>
          <w:szCs w:val="22"/>
          <w:vertAlign w:val="superscript"/>
        </w:rPr>
      </w:pPr>
      <w:r w:rsidRPr="00A10A46">
        <w:rPr>
          <w:sz w:val="22"/>
          <w:szCs w:val="22"/>
          <w:vertAlign w:val="superscript"/>
        </w:rPr>
        <w:t xml:space="preserve">                                                                                 (прописью число, месяц и год выдачи доверенности)</w:t>
      </w:r>
    </w:p>
    <w:p w:rsidR="00A10A46" w:rsidRPr="00A10A46" w:rsidRDefault="00A10A46" w:rsidP="00A10A46">
      <w:pPr>
        <w:rPr>
          <w:sz w:val="22"/>
          <w:szCs w:val="22"/>
        </w:rPr>
      </w:pPr>
      <w:r w:rsidRPr="00A10A46">
        <w:rPr>
          <w:sz w:val="22"/>
          <w:szCs w:val="22"/>
        </w:rPr>
        <w:tab/>
        <w:t>Юридическое лицо – претендент (участник конкурса):</w:t>
      </w:r>
    </w:p>
    <w:p w:rsidR="00A10A46" w:rsidRPr="00A10A46" w:rsidRDefault="00A10A46" w:rsidP="00A10A46">
      <w:pPr>
        <w:rPr>
          <w:sz w:val="22"/>
          <w:szCs w:val="22"/>
        </w:rPr>
      </w:pPr>
      <w:r w:rsidRPr="00A10A46">
        <w:rPr>
          <w:sz w:val="22"/>
          <w:szCs w:val="22"/>
        </w:rPr>
        <w:t>_________________________________________________________________________</w:t>
      </w:r>
    </w:p>
    <w:p w:rsidR="00A10A46" w:rsidRPr="00A10A46" w:rsidRDefault="00A10A46" w:rsidP="00A10A46">
      <w:pPr>
        <w:ind w:left="2832"/>
        <w:rPr>
          <w:sz w:val="22"/>
          <w:szCs w:val="22"/>
          <w:vertAlign w:val="superscript"/>
        </w:rPr>
      </w:pPr>
      <w:r w:rsidRPr="00A10A46">
        <w:rPr>
          <w:sz w:val="22"/>
          <w:szCs w:val="22"/>
          <w:vertAlign w:val="superscript"/>
        </w:rPr>
        <w:t xml:space="preserve">    (наименование юридического лица)</w:t>
      </w:r>
    </w:p>
    <w:p w:rsidR="00A10A46" w:rsidRPr="00A10A46" w:rsidRDefault="00A10A46" w:rsidP="00A10A46">
      <w:pPr>
        <w:rPr>
          <w:sz w:val="22"/>
          <w:szCs w:val="22"/>
        </w:rPr>
      </w:pPr>
      <w:r w:rsidRPr="00A10A46">
        <w:rPr>
          <w:sz w:val="22"/>
          <w:szCs w:val="22"/>
        </w:rPr>
        <w:t>доверяет__________________________________________________________________</w:t>
      </w:r>
    </w:p>
    <w:p w:rsidR="00A10A46" w:rsidRPr="00A10A46" w:rsidRDefault="00A10A46" w:rsidP="00A10A46">
      <w:pPr>
        <w:ind w:left="2832"/>
        <w:rPr>
          <w:sz w:val="22"/>
          <w:szCs w:val="22"/>
          <w:vertAlign w:val="superscript"/>
        </w:rPr>
      </w:pPr>
      <w:r w:rsidRPr="00A10A46">
        <w:rPr>
          <w:sz w:val="22"/>
          <w:szCs w:val="22"/>
          <w:vertAlign w:val="superscript"/>
        </w:rPr>
        <w:t>(фамилия, имя, отчество, должность)</w:t>
      </w:r>
    </w:p>
    <w:p w:rsidR="00A10A46" w:rsidRPr="00A10A46" w:rsidRDefault="00A10A46" w:rsidP="00A10A46">
      <w:pPr>
        <w:rPr>
          <w:sz w:val="22"/>
          <w:szCs w:val="22"/>
        </w:rPr>
      </w:pPr>
      <w:r w:rsidRPr="00A10A46">
        <w:rPr>
          <w:sz w:val="22"/>
          <w:szCs w:val="22"/>
        </w:rPr>
        <w:t>паспорт серии ______ №_________ выдан ________________________  «____» _____________</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представлять интересы _____________________________________________________________</w:t>
      </w:r>
    </w:p>
    <w:p w:rsidR="00A10A46" w:rsidRPr="00A10A46" w:rsidRDefault="00A10A46" w:rsidP="00A10A46">
      <w:pPr>
        <w:keepNext/>
        <w:keepLines/>
        <w:widowControl w:val="0"/>
        <w:suppressLineNumbers/>
        <w:suppressAutoHyphens/>
        <w:jc w:val="center"/>
        <w:rPr>
          <w:sz w:val="22"/>
          <w:szCs w:val="22"/>
        </w:rPr>
      </w:pPr>
      <w:r w:rsidRPr="00A10A46">
        <w:rPr>
          <w:sz w:val="22"/>
          <w:szCs w:val="22"/>
        </w:rPr>
        <w:t>(наименование претендента,  участника конкурса)</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vertAlign w:val="superscript"/>
        </w:rPr>
      </w:pPr>
      <w:r w:rsidRPr="00A10A46">
        <w:rPr>
          <w:sz w:val="22"/>
          <w:szCs w:val="22"/>
        </w:rPr>
        <w:t>на открытом конкурсе____________________________________________________________</w:t>
      </w:r>
    </w:p>
    <w:p w:rsidR="00A10A46" w:rsidRPr="00A10A46" w:rsidRDefault="00A10A46" w:rsidP="00A10A46">
      <w:pPr>
        <w:tabs>
          <w:tab w:val="left" w:pos="708"/>
        </w:tabs>
        <w:jc w:val="center"/>
        <w:rPr>
          <w:sz w:val="22"/>
          <w:szCs w:val="22"/>
        </w:rPr>
      </w:pPr>
      <w:r w:rsidRPr="00A10A46">
        <w:rPr>
          <w:sz w:val="22"/>
          <w:szCs w:val="22"/>
          <w:vertAlign w:val="superscript"/>
        </w:rPr>
        <w:t>(наименование конкурса)</w:t>
      </w:r>
      <w:r w:rsidRPr="00A10A46">
        <w:rPr>
          <w:sz w:val="22"/>
          <w:szCs w:val="22"/>
        </w:rPr>
        <w:t xml:space="preserve"> ________________________________________________________________________________,</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r w:rsidRPr="00A10A46">
        <w:rPr>
          <w:sz w:val="22"/>
          <w:szCs w:val="22"/>
        </w:rPr>
        <w:t>в том числе присутствовать на процедуре вскрытия конвертов с заявками на участие в вышеуказанном конкурсе и на процедуре проведения конкурса.</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r w:rsidRPr="00A10A46">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vertAlign w:val="superscript"/>
        </w:rPr>
      </w:pPr>
      <w:r w:rsidRPr="00A10A46">
        <w:rPr>
          <w:sz w:val="22"/>
          <w:szCs w:val="22"/>
        </w:rPr>
        <w:t xml:space="preserve">Подпись _________________________________    ________________________ удостоверяем. </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r w:rsidRPr="00A10A46">
        <w:rPr>
          <w:sz w:val="22"/>
          <w:szCs w:val="22"/>
          <w:vertAlign w:val="superscript"/>
        </w:rPr>
        <w:t xml:space="preserve">                                                  (Ф.И.О. удостоверяемого)                                       (подпись удостоверяемого)</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r w:rsidRPr="00A10A46">
        <w:rPr>
          <w:sz w:val="22"/>
          <w:szCs w:val="22"/>
        </w:rPr>
        <w:t>Доверенность действительна  по  «____»  ___________________ 20__ г.</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vertAlign w:val="superscript"/>
        </w:rPr>
      </w:pPr>
      <w:r w:rsidRPr="00A10A46">
        <w:rPr>
          <w:sz w:val="22"/>
          <w:szCs w:val="22"/>
        </w:rPr>
        <w:t>Руководитель организации  ________________________ ( ___________________ )</w:t>
      </w:r>
    </w:p>
    <w:p w:rsidR="00A10A46" w:rsidRPr="00A10A46" w:rsidRDefault="00A10A46" w:rsidP="00A10A46">
      <w:pPr>
        <w:widowControl w:val="0"/>
        <w:shd w:val="clear" w:color="auto" w:fill="FFFFFF"/>
        <w:tabs>
          <w:tab w:val="left" w:pos="708"/>
          <w:tab w:val="left" w:pos="5918"/>
        </w:tabs>
        <w:autoSpaceDE w:val="0"/>
        <w:autoSpaceDN w:val="0"/>
        <w:adjustRightInd w:val="0"/>
        <w:ind w:firstLine="6521"/>
        <w:jc w:val="both"/>
        <w:rPr>
          <w:sz w:val="22"/>
          <w:szCs w:val="22"/>
        </w:rPr>
      </w:pPr>
      <w:r w:rsidRPr="00A10A46">
        <w:rPr>
          <w:sz w:val="22"/>
          <w:szCs w:val="22"/>
          <w:vertAlign w:val="superscript"/>
        </w:rPr>
        <w:t xml:space="preserve">       (Ф.И.О.)</w:t>
      </w:r>
      <w:r w:rsidRPr="00A10A46">
        <w:rPr>
          <w:sz w:val="22"/>
          <w:szCs w:val="22"/>
        </w:rPr>
        <w:t xml:space="preserve">       М.П.</w:t>
      </w:r>
    </w:p>
    <w:p w:rsidR="00A10A46" w:rsidRPr="00A10A46" w:rsidRDefault="00A10A46" w:rsidP="00A10A46">
      <w:pPr>
        <w:widowControl w:val="0"/>
        <w:adjustRightInd w:val="0"/>
        <w:jc w:val="both"/>
        <w:textAlignment w:val="baseline"/>
        <w:rPr>
          <w:b/>
          <w:bCs/>
          <w:sz w:val="22"/>
          <w:szCs w:val="22"/>
        </w:rPr>
        <w:sectPr w:rsidR="00A10A46" w:rsidRPr="00A10A46" w:rsidSect="00BB4046">
          <w:footerReference w:type="default" r:id="rId70"/>
          <w:pgSz w:w="11906" w:h="16838" w:code="9"/>
          <w:pgMar w:top="851" w:right="567" w:bottom="567" w:left="1134" w:header="454" w:footer="454" w:gutter="0"/>
          <w:cols w:space="708"/>
          <w:titlePg/>
          <w:rtlGutter/>
          <w:docGrid w:linePitch="360"/>
        </w:sectPr>
      </w:pPr>
    </w:p>
    <w:p w:rsidR="00A10A46" w:rsidRPr="00A10A46" w:rsidRDefault="00A10A46" w:rsidP="00A10A46">
      <w:pPr>
        <w:keepNext/>
        <w:widowControl w:val="0"/>
        <w:shd w:val="clear" w:color="auto" w:fill="FFFFFF"/>
        <w:autoSpaceDE w:val="0"/>
        <w:autoSpaceDN w:val="0"/>
        <w:adjustRightInd w:val="0"/>
        <w:ind w:right="24"/>
        <w:jc w:val="center"/>
        <w:outlineLvl w:val="0"/>
        <w:rPr>
          <w:b/>
          <w:bCs/>
          <w:color w:val="000000"/>
          <w:spacing w:val="3"/>
          <w:sz w:val="22"/>
          <w:szCs w:val="22"/>
        </w:rPr>
      </w:pPr>
      <w:r w:rsidRPr="00A10A46">
        <w:rPr>
          <w:b/>
          <w:bCs/>
          <w:color w:val="000000"/>
          <w:spacing w:val="3"/>
          <w:sz w:val="22"/>
          <w:szCs w:val="22"/>
        </w:rPr>
        <w:lastRenderedPageBreak/>
        <w:t>Часть I</w:t>
      </w:r>
      <w:r w:rsidRPr="00A10A46">
        <w:rPr>
          <w:b/>
          <w:bCs/>
          <w:color w:val="000000"/>
          <w:spacing w:val="3"/>
          <w:sz w:val="22"/>
          <w:szCs w:val="22"/>
          <w:lang w:val="en-US"/>
        </w:rPr>
        <w:t>I</w:t>
      </w:r>
      <w:r w:rsidRPr="00A10A46">
        <w:rPr>
          <w:b/>
          <w:bCs/>
          <w:color w:val="000000"/>
          <w:spacing w:val="3"/>
          <w:sz w:val="22"/>
          <w:szCs w:val="22"/>
        </w:rPr>
        <w:t>. ПРИЛОЖЕНИЯ К КОНКУРСНОЙ ДОКУМЕНТАЦИИ</w:t>
      </w:r>
    </w:p>
    <w:p w:rsidR="00A10A46" w:rsidRPr="00A10A46" w:rsidRDefault="00A10A46" w:rsidP="00A10A46">
      <w:pPr>
        <w:rPr>
          <w:sz w:val="22"/>
          <w:szCs w:val="22"/>
        </w:rPr>
      </w:pPr>
    </w:p>
    <w:p w:rsidR="00A10A46" w:rsidRPr="00A10A46" w:rsidRDefault="00A10A46" w:rsidP="00A10A46">
      <w:pPr>
        <w:rPr>
          <w:b/>
          <w:bCs/>
          <w:sz w:val="22"/>
          <w:szCs w:val="22"/>
        </w:rPr>
      </w:pPr>
      <w:r w:rsidRPr="00A10A46">
        <w:rPr>
          <w:b/>
          <w:bCs/>
          <w:sz w:val="22"/>
          <w:szCs w:val="22"/>
        </w:rPr>
        <w:t>Приложение № 1</w:t>
      </w:r>
    </w:p>
    <w:p w:rsidR="00A10A46" w:rsidRPr="00A10A46" w:rsidRDefault="00A10A46" w:rsidP="00A10A46">
      <w:pPr>
        <w:rPr>
          <w:b/>
          <w:bCs/>
          <w:i/>
          <w:iCs/>
          <w:sz w:val="22"/>
          <w:szCs w:val="22"/>
        </w:rPr>
      </w:pPr>
      <w:r w:rsidRPr="00A10A46">
        <w:rPr>
          <w:b/>
          <w:bCs/>
          <w:i/>
          <w:iCs/>
          <w:sz w:val="22"/>
          <w:szCs w:val="22"/>
        </w:rPr>
        <w:t>Характеристика объектов конкурса</w:t>
      </w:r>
    </w:p>
    <w:p w:rsidR="00A10A46" w:rsidRPr="00A10A46" w:rsidRDefault="00A10A46" w:rsidP="00A10A46">
      <w:pPr>
        <w:rPr>
          <w:b/>
          <w:bCs/>
          <w:i/>
          <w:iCs/>
          <w:sz w:val="22"/>
          <w:szCs w:val="22"/>
        </w:rPr>
      </w:pPr>
    </w:p>
    <w:tbl>
      <w:tblPr>
        <w:tblW w:w="15394" w:type="dxa"/>
        <w:tblInd w:w="-106" w:type="dxa"/>
        <w:tblLayout w:type="fixed"/>
        <w:tblLook w:val="00A0" w:firstRow="1" w:lastRow="0" w:firstColumn="1" w:lastColumn="0" w:noHBand="0" w:noVBand="0"/>
      </w:tblPr>
      <w:tblGrid>
        <w:gridCol w:w="535"/>
        <w:gridCol w:w="3449"/>
        <w:gridCol w:w="950"/>
        <w:gridCol w:w="2169"/>
        <w:gridCol w:w="913"/>
        <w:gridCol w:w="913"/>
        <w:gridCol w:w="1374"/>
        <w:gridCol w:w="1417"/>
        <w:gridCol w:w="3674"/>
      </w:tblGrid>
      <w:tr w:rsidR="00A10A46" w:rsidRPr="00A10A46" w:rsidTr="00CB12DE">
        <w:trPr>
          <w:trHeight w:val="600"/>
        </w:trPr>
        <w:tc>
          <w:tcPr>
            <w:tcW w:w="535"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w:t>
            </w:r>
            <w:r w:rsidRPr="00A10A46">
              <w:rPr>
                <w:sz w:val="22"/>
                <w:szCs w:val="22"/>
              </w:rPr>
              <w:br/>
              <w:t>п/п</w:t>
            </w:r>
          </w:p>
        </w:tc>
        <w:tc>
          <w:tcPr>
            <w:tcW w:w="3449"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Адрес</w:t>
            </w:r>
            <w:r w:rsidRPr="00A10A46">
              <w:rPr>
                <w:sz w:val="22"/>
                <w:szCs w:val="22"/>
              </w:rPr>
              <w:br/>
              <w:t>многоквартирного дома,</w:t>
            </w:r>
            <w:r w:rsidRPr="00A10A46">
              <w:rPr>
                <w:sz w:val="22"/>
                <w:szCs w:val="22"/>
              </w:rPr>
              <w:br/>
            </w:r>
          </w:p>
        </w:tc>
        <w:tc>
          <w:tcPr>
            <w:tcW w:w="950"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Год</w:t>
            </w:r>
            <w:r w:rsidRPr="00A10A46">
              <w:rPr>
                <w:sz w:val="22"/>
                <w:szCs w:val="22"/>
              </w:rPr>
              <w:br/>
              <w:t>ввода в</w:t>
            </w:r>
            <w:r w:rsidRPr="00A10A46">
              <w:rPr>
                <w:sz w:val="22"/>
                <w:szCs w:val="22"/>
              </w:rPr>
              <w:br/>
              <w:t>эксплуа-</w:t>
            </w:r>
            <w:r w:rsidRPr="00A10A46">
              <w:rPr>
                <w:sz w:val="22"/>
                <w:szCs w:val="22"/>
              </w:rPr>
              <w:br/>
              <w:t>тацию</w:t>
            </w:r>
          </w:p>
        </w:tc>
        <w:tc>
          <w:tcPr>
            <w:tcW w:w="2169"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Общая площадь</w:t>
            </w:r>
            <w:r w:rsidRPr="00A10A46">
              <w:rPr>
                <w:sz w:val="22"/>
                <w:szCs w:val="22"/>
              </w:rPr>
              <w:br/>
              <w:t>жилых и</w:t>
            </w:r>
            <w:r w:rsidRPr="00A10A46">
              <w:rPr>
                <w:sz w:val="22"/>
                <w:szCs w:val="22"/>
              </w:rPr>
              <w:br/>
              <w:t>нежилых</w:t>
            </w:r>
            <w:r w:rsidRPr="00A10A46">
              <w:rPr>
                <w:sz w:val="22"/>
                <w:szCs w:val="22"/>
              </w:rPr>
              <w:br/>
              <w:t>помещений</w:t>
            </w:r>
            <w:r w:rsidRPr="00A10A46">
              <w:rPr>
                <w:sz w:val="22"/>
                <w:szCs w:val="22"/>
              </w:rPr>
              <w:br/>
              <w:t>МКД,</w:t>
            </w:r>
            <w:r w:rsidRPr="00A10A46">
              <w:rPr>
                <w:sz w:val="22"/>
                <w:szCs w:val="22"/>
              </w:rPr>
              <w:br/>
              <w:t>кв. м</w:t>
            </w:r>
          </w:p>
        </w:tc>
        <w:tc>
          <w:tcPr>
            <w:tcW w:w="913"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Количе-</w:t>
            </w:r>
            <w:r w:rsidRPr="00A10A46">
              <w:rPr>
                <w:sz w:val="22"/>
                <w:szCs w:val="22"/>
              </w:rPr>
              <w:br/>
              <w:t>ство</w:t>
            </w:r>
            <w:r w:rsidRPr="00A10A46">
              <w:rPr>
                <w:sz w:val="22"/>
                <w:szCs w:val="22"/>
              </w:rPr>
              <w:br/>
              <w:t>этажей</w:t>
            </w:r>
          </w:p>
        </w:tc>
        <w:tc>
          <w:tcPr>
            <w:tcW w:w="913"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Количе-</w:t>
            </w:r>
            <w:r w:rsidRPr="00A10A46">
              <w:rPr>
                <w:sz w:val="22"/>
                <w:szCs w:val="22"/>
              </w:rPr>
              <w:br/>
              <w:t>ство</w:t>
            </w:r>
            <w:r w:rsidRPr="00A10A46">
              <w:rPr>
                <w:sz w:val="22"/>
                <w:szCs w:val="22"/>
              </w:rPr>
              <w:br/>
              <w:t>подъез-</w:t>
            </w:r>
            <w:r w:rsidRPr="00A10A46">
              <w:rPr>
                <w:sz w:val="22"/>
                <w:szCs w:val="22"/>
              </w:rPr>
              <w:br/>
              <w:t>дов</w:t>
            </w:r>
          </w:p>
        </w:tc>
        <w:tc>
          <w:tcPr>
            <w:tcW w:w="1374"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Материалы</w:t>
            </w:r>
            <w:r w:rsidRPr="00A10A46">
              <w:rPr>
                <w:sz w:val="22"/>
                <w:szCs w:val="22"/>
              </w:rPr>
              <w:br/>
              <w:t>стен</w:t>
            </w:r>
          </w:p>
        </w:tc>
        <w:tc>
          <w:tcPr>
            <w:tcW w:w="1417"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Вид</w:t>
            </w:r>
            <w:r w:rsidRPr="00A10A46">
              <w:rPr>
                <w:sz w:val="22"/>
                <w:szCs w:val="22"/>
              </w:rPr>
              <w:br/>
              <w:t>крыши</w:t>
            </w:r>
          </w:p>
        </w:tc>
        <w:tc>
          <w:tcPr>
            <w:tcW w:w="3674"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Планируемый перечень работ</w:t>
            </w:r>
            <w:r w:rsidRPr="00A10A46">
              <w:rPr>
                <w:sz w:val="22"/>
                <w:szCs w:val="22"/>
              </w:rPr>
              <w:br/>
              <w:t>по капитальному ремонту</w:t>
            </w:r>
          </w:p>
        </w:tc>
      </w:tr>
      <w:tr w:rsidR="00A10A46" w:rsidRPr="00A10A46" w:rsidTr="00CB12DE">
        <w:trPr>
          <w:trHeight w:val="552"/>
        </w:trPr>
        <w:tc>
          <w:tcPr>
            <w:tcW w:w="535"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36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r>
      <w:tr w:rsidR="00A10A46" w:rsidRPr="00A10A46" w:rsidTr="00CB12DE">
        <w:trPr>
          <w:trHeight w:val="527"/>
        </w:trPr>
        <w:tc>
          <w:tcPr>
            <w:tcW w:w="535"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36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r>
      <w:tr w:rsidR="00A10A46" w:rsidRPr="00A10A46" w:rsidTr="00CB12DE">
        <w:trPr>
          <w:trHeight w:val="300"/>
        </w:trPr>
        <w:tc>
          <w:tcPr>
            <w:tcW w:w="535" w:type="dxa"/>
            <w:tcBorders>
              <w:top w:val="nil"/>
              <w:left w:val="single" w:sz="4" w:space="0" w:color="auto"/>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1</w:t>
            </w:r>
          </w:p>
        </w:tc>
        <w:tc>
          <w:tcPr>
            <w:tcW w:w="3449"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2</w:t>
            </w:r>
          </w:p>
        </w:tc>
        <w:tc>
          <w:tcPr>
            <w:tcW w:w="950"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3</w:t>
            </w:r>
          </w:p>
        </w:tc>
        <w:tc>
          <w:tcPr>
            <w:tcW w:w="2169"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4</w:t>
            </w:r>
          </w:p>
        </w:tc>
        <w:tc>
          <w:tcPr>
            <w:tcW w:w="913"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5</w:t>
            </w:r>
          </w:p>
        </w:tc>
        <w:tc>
          <w:tcPr>
            <w:tcW w:w="913"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6</w:t>
            </w:r>
          </w:p>
        </w:tc>
        <w:tc>
          <w:tcPr>
            <w:tcW w:w="1374"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7</w:t>
            </w:r>
          </w:p>
        </w:tc>
        <w:tc>
          <w:tcPr>
            <w:tcW w:w="1417"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8</w:t>
            </w:r>
          </w:p>
        </w:tc>
        <w:tc>
          <w:tcPr>
            <w:tcW w:w="3674"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10</w:t>
            </w:r>
          </w:p>
        </w:tc>
      </w:tr>
      <w:tr w:rsidR="00A10A46" w:rsidRPr="00A10A46" w:rsidTr="00CB12DE">
        <w:trPr>
          <w:trHeight w:val="541"/>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sz w:val="22"/>
                <w:szCs w:val="22"/>
              </w:rPr>
            </w:pPr>
            <w:r w:rsidRPr="00A10A46">
              <w:rPr>
                <w:sz w:val="22"/>
                <w:szCs w:val="22"/>
              </w:rPr>
              <w:t>1</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sz w:val="22"/>
                <w:szCs w:val="22"/>
              </w:rPr>
            </w:pPr>
            <w:r w:rsidRPr="00A10A46">
              <w:rPr>
                <w:sz w:val="22"/>
                <w:szCs w:val="22"/>
              </w:rPr>
              <w:t>Алтайский край, Троицкий район, с. Заводское,в/г №20, д.№143</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1967</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sz w:val="22"/>
                <w:szCs w:val="22"/>
              </w:rPr>
            </w:pPr>
            <w:r w:rsidRPr="00A10A46">
              <w:rPr>
                <w:sz w:val="22"/>
                <w:szCs w:val="22"/>
              </w:rPr>
              <w:t>324</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2</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1</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кирпич</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sz w:val="22"/>
                <w:szCs w:val="22"/>
              </w:rPr>
            </w:pPr>
            <w:r w:rsidRPr="00A10A46">
              <w:rPr>
                <w:sz w:val="22"/>
                <w:szCs w:val="22"/>
              </w:rPr>
              <w:t>Ремонт крыши</w:t>
            </w:r>
          </w:p>
        </w:tc>
      </w:tr>
      <w:tr w:rsidR="00A10A46" w:rsidRPr="00A10A46" w:rsidTr="00CB12DE">
        <w:trPr>
          <w:trHeight w:val="421"/>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sz w:val="22"/>
                <w:szCs w:val="22"/>
              </w:rPr>
            </w:pPr>
            <w:r w:rsidRPr="00A10A46">
              <w:rPr>
                <w:sz w:val="22"/>
                <w:szCs w:val="22"/>
              </w:rPr>
              <w:t>2</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sz w:val="22"/>
                <w:szCs w:val="22"/>
              </w:rPr>
            </w:pPr>
            <w:r w:rsidRPr="00A10A46">
              <w:rPr>
                <w:sz w:val="22"/>
                <w:szCs w:val="22"/>
              </w:rPr>
              <w:t>Алтайский край, Троицкий район, с. Заводское,в/г №20, д.№163</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1979</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sz w:val="22"/>
                <w:szCs w:val="22"/>
              </w:rPr>
            </w:pPr>
            <w:r w:rsidRPr="00A10A46">
              <w:rPr>
                <w:sz w:val="22"/>
                <w:szCs w:val="22"/>
              </w:rPr>
              <w:t>762</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2</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2</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кирпич</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sz w:val="22"/>
                <w:szCs w:val="22"/>
              </w:rPr>
            </w:pPr>
            <w:r w:rsidRPr="00A10A46">
              <w:rPr>
                <w:sz w:val="22"/>
                <w:szCs w:val="22"/>
              </w:rPr>
              <w:t>Утепление и ремонт фасада</w:t>
            </w:r>
          </w:p>
        </w:tc>
      </w:tr>
      <w:tr w:rsidR="00A10A46" w:rsidRPr="00A10A46" w:rsidTr="00CB12DE">
        <w:trPr>
          <w:trHeight w:val="471"/>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sz w:val="22"/>
                <w:szCs w:val="22"/>
              </w:rPr>
            </w:pPr>
            <w:r w:rsidRPr="00A10A46">
              <w:rPr>
                <w:sz w:val="22"/>
                <w:szCs w:val="22"/>
              </w:rPr>
              <w:t>3</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sz w:val="22"/>
                <w:szCs w:val="22"/>
              </w:rPr>
            </w:pPr>
            <w:r w:rsidRPr="00A10A46">
              <w:rPr>
                <w:sz w:val="22"/>
                <w:szCs w:val="22"/>
              </w:rPr>
              <w:t>Алтайский край, Троицкий район, с. Заводское,в/г №20, д.№226</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1995</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sz w:val="22"/>
                <w:szCs w:val="22"/>
              </w:rPr>
            </w:pPr>
            <w:r w:rsidRPr="00A10A46">
              <w:rPr>
                <w:sz w:val="22"/>
                <w:szCs w:val="22"/>
              </w:rPr>
              <w:t>2412</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3</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3</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ж/б панели</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рубероид</w:t>
            </w:r>
          </w:p>
        </w:tc>
        <w:tc>
          <w:tcPr>
            <w:tcW w:w="3674" w:type="dxa"/>
            <w:tcBorders>
              <w:top w:val="nil"/>
              <w:left w:val="nil"/>
              <w:bottom w:val="single" w:sz="4" w:space="0" w:color="auto"/>
              <w:right w:val="single" w:sz="4" w:space="0" w:color="auto"/>
            </w:tcBorders>
          </w:tcPr>
          <w:p w:rsidR="00A10A46" w:rsidRPr="00A10A46" w:rsidRDefault="00A10A46" w:rsidP="00A10A46">
            <w:pPr>
              <w:rPr>
                <w:sz w:val="22"/>
                <w:szCs w:val="22"/>
              </w:rPr>
            </w:pPr>
            <w:r w:rsidRPr="00A10A46">
              <w:rPr>
                <w:sz w:val="22"/>
                <w:szCs w:val="22"/>
              </w:rPr>
              <w:t>Ремонт фундамента</w:t>
            </w:r>
          </w:p>
        </w:tc>
      </w:tr>
    </w:tbl>
    <w:p w:rsidR="00A10A46" w:rsidRPr="00A10A46" w:rsidRDefault="00A10A46" w:rsidP="00A10A46">
      <w:pPr>
        <w:jc w:val="center"/>
        <w:rPr>
          <w:i/>
          <w:iCs/>
          <w:sz w:val="22"/>
          <w:szCs w:val="22"/>
        </w:rPr>
      </w:pPr>
    </w:p>
    <w:p w:rsidR="00A10A46" w:rsidRPr="00A10A46" w:rsidRDefault="00A10A46" w:rsidP="00A10A46">
      <w:pPr>
        <w:jc w:val="center"/>
        <w:rPr>
          <w:i/>
          <w:iCs/>
          <w:sz w:val="22"/>
          <w:szCs w:val="22"/>
        </w:rPr>
      </w:pPr>
    </w:p>
    <w:p w:rsidR="00A10A46" w:rsidRPr="00A10A46" w:rsidRDefault="00A10A46" w:rsidP="00A10A46">
      <w:pPr>
        <w:jc w:val="center"/>
        <w:rPr>
          <w:i/>
          <w:iCs/>
          <w:sz w:val="22"/>
          <w:szCs w:val="22"/>
        </w:rPr>
      </w:pPr>
    </w:p>
    <w:p w:rsidR="00A10A46" w:rsidRPr="00A10A46" w:rsidRDefault="00A10A46" w:rsidP="00A10A46">
      <w:pPr>
        <w:spacing w:after="200" w:line="276" w:lineRule="auto"/>
        <w:rPr>
          <w:sz w:val="22"/>
          <w:szCs w:val="22"/>
        </w:rPr>
        <w:sectPr w:rsidR="00A10A46" w:rsidRPr="00A10A46" w:rsidSect="00BB4046">
          <w:footerReference w:type="default" r:id="rId71"/>
          <w:pgSz w:w="16838" w:h="11906" w:orient="landscape" w:code="9"/>
          <w:pgMar w:top="567" w:right="539" w:bottom="902" w:left="539" w:header="454" w:footer="454" w:gutter="0"/>
          <w:cols w:space="708"/>
          <w:titlePg/>
          <w:docGrid w:linePitch="360"/>
        </w:sectPr>
      </w:pPr>
    </w:p>
    <w:p w:rsidR="00A10A46" w:rsidRPr="00A10A46" w:rsidRDefault="00A10A46" w:rsidP="00A10A46">
      <w:pPr>
        <w:jc w:val="center"/>
        <w:rPr>
          <w:b/>
          <w:bCs/>
          <w:sz w:val="22"/>
          <w:szCs w:val="22"/>
          <w:highlight w:val="yellow"/>
        </w:rPr>
      </w:pPr>
      <w:r w:rsidRPr="00A10A46">
        <w:rPr>
          <w:b/>
          <w:bCs/>
          <w:sz w:val="22"/>
          <w:szCs w:val="22"/>
          <w:highlight w:val="yellow"/>
        </w:rPr>
        <w:lastRenderedPageBreak/>
        <w:t>Приложение № 2</w:t>
      </w:r>
    </w:p>
    <w:p w:rsidR="00A10A46" w:rsidRPr="00A10A46" w:rsidRDefault="00A10A46" w:rsidP="00A10A46">
      <w:pPr>
        <w:jc w:val="center"/>
        <w:rPr>
          <w:b/>
          <w:bCs/>
          <w:sz w:val="22"/>
          <w:szCs w:val="22"/>
          <w:highlight w:val="yellow"/>
        </w:rPr>
      </w:pPr>
      <w:r w:rsidRPr="00A10A46">
        <w:rPr>
          <w:b/>
          <w:bCs/>
          <w:sz w:val="22"/>
          <w:szCs w:val="22"/>
          <w:highlight w:val="yellow"/>
        </w:rPr>
        <w:t>Акт о состоянии общего имущества собственников помещений в многоквартирном доме, являющегося объектом конкурса</w:t>
      </w:r>
    </w:p>
    <w:p w:rsidR="00A10A46" w:rsidRPr="00A10A46" w:rsidRDefault="00A10A46" w:rsidP="00A10A46">
      <w:pPr>
        <w:spacing w:before="400"/>
        <w:rPr>
          <w:b/>
          <w:bCs/>
          <w:sz w:val="22"/>
          <w:szCs w:val="22"/>
        </w:rPr>
      </w:pPr>
    </w:p>
    <w:p w:rsidR="00A10A46" w:rsidRPr="00A10A46" w:rsidRDefault="00A10A46" w:rsidP="00A10A46">
      <w:pPr>
        <w:spacing w:before="400"/>
        <w:rPr>
          <w:b/>
          <w:bCs/>
          <w:sz w:val="22"/>
          <w:szCs w:val="22"/>
        </w:rPr>
      </w:pPr>
    </w:p>
    <w:p w:rsidR="00A10A46" w:rsidRPr="00A10A46" w:rsidRDefault="00A10A46" w:rsidP="00A10A46">
      <w:pPr>
        <w:spacing w:before="400"/>
        <w:rPr>
          <w:sz w:val="22"/>
          <w:szCs w:val="22"/>
        </w:rPr>
      </w:pPr>
      <w:r w:rsidRPr="00A10A46">
        <w:rPr>
          <w:b/>
          <w:bCs/>
          <w:sz w:val="22"/>
          <w:szCs w:val="22"/>
        </w:rPr>
        <w:br w:type="page"/>
      </w:r>
    </w:p>
    <w:p w:rsidR="00A10A46" w:rsidRPr="00A10A46" w:rsidRDefault="00A10A46" w:rsidP="00A10A46">
      <w:pPr>
        <w:rPr>
          <w:b/>
          <w:bCs/>
          <w:sz w:val="22"/>
          <w:szCs w:val="22"/>
        </w:rPr>
      </w:pPr>
      <w:r w:rsidRPr="00A10A46">
        <w:rPr>
          <w:b/>
          <w:bCs/>
          <w:sz w:val="22"/>
          <w:szCs w:val="22"/>
        </w:rPr>
        <w:t xml:space="preserve">Приложение № 3 </w:t>
      </w:r>
    </w:p>
    <w:p w:rsidR="00A10A46" w:rsidRPr="00A10A46" w:rsidRDefault="00A10A46" w:rsidP="00A10A46">
      <w:pPr>
        <w:numPr>
          <w:ilvl w:val="0"/>
          <w:numId w:val="28"/>
        </w:numPr>
        <w:spacing w:after="200" w:line="276" w:lineRule="auto"/>
        <w:ind w:left="0" w:firstLine="360"/>
        <w:jc w:val="both"/>
        <w:rPr>
          <w:sz w:val="22"/>
          <w:szCs w:val="22"/>
          <w:lang w:eastAsia="en-US"/>
        </w:rPr>
      </w:pPr>
      <w:r w:rsidRPr="00A10A46">
        <w:rPr>
          <w:b/>
          <w:bCs/>
          <w:sz w:val="22"/>
          <w:szCs w:val="22"/>
          <w:lang w:eastAsia="en-US"/>
        </w:rPr>
        <w:t xml:space="preserve">Перечень обязательных работ и услуг по содержанию и ремонту общего имуществ собственников помещений в многоквартирных домах, расположенных по адресу: Алтайский край, Троицкий район, с. Заводское, </w:t>
      </w:r>
      <w:r w:rsidRPr="00A10A46">
        <w:rPr>
          <w:sz w:val="22"/>
          <w:szCs w:val="22"/>
          <w:lang w:eastAsia="en-US"/>
        </w:rPr>
        <w:t>д.163, д.143, городок Военный 20-й, д.226.</w:t>
      </w:r>
    </w:p>
    <w:p w:rsidR="00A10A46" w:rsidRPr="00A10A46" w:rsidRDefault="00A10A46" w:rsidP="00A10A46">
      <w:pPr>
        <w:jc w:val="both"/>
        <w:rPr>
          <w:b/>
          <w:bCs/>
          <w:sz w:val="22"/>
          <w:szCs w:val="22"/>
        </w:rPr>
      </w:pPr>
    </w:p>
    <w:tbl>
      <w:tblPr>
        <w:tblW w:w="10297" w:type="dxa"/>
        <w:tblInd w:w="-106" w:type="dxa"/>
        <w:tblLook w:val="00A0" w:firstRow="1" w:lastRow="0" w:firstColumn="1" w:lastColumn="0" w:noHBand="0" w:noVBand="0"/>
      </w:tblPr>
      <w:tblGrid>
        <w:gridCol w:w="5557"/>
        <w:gridCol w:w="1587"/>
        <w:gridCol w:w="1673"/>
        <w:gridCol w:w="1480"/>
      </w:tblGrid>
      <w:tr w:rsidR="00A10A46" w:rsidRPr="00A10A46" w:rsidTr="00CB12DE">
        <w:trPr>
          <w:trHeight w:val="915"/>
        </w:trPr>
        <w:tc>
          <w:tcPr>
            <w:tcW w:w="5660"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jc w:val="center"/>
              <w:rPr>
                <w:sz w:val="22"/>
                <w:szCs w:val="22"/>
              </w:rPr>
            </w:pPr>
            <w:r w:rsidRPr="00A10A46">
              <w:rPr>
                <w:sz w:val="22"/>
                <w:szCs w:val="22"/>
              </w:rPr>
              <w:t>Наименование</w:t>
            </w:r>
          </w:p>
        </w:tc>
        <w:tc>
          <w:tcPr>
            <w:tcW w:w="1598" w:type="dxa"/>
            <w:tcBorders>
              <w:top w:val="single" w:sz="4" w:space="0" w:color="000000"/>
              <w:left w:val="single" w:sz="4" w:space="0" w:color="000000"/>
              <w:bottom w:val="single" w:sz="4" w:space="0" w:color="000000"/>
              <w:right w:val="single" w:sz="4" w:space="0" w:color="000000"/>
            </w:tcBorders>
            <w:vAlign w:val="center"/>
          </w:tcPr>
          <w:p w:rsidR="00A10A46" w:rsidRPr="00A10A46" w:rsidRDefault="00A10A46" w:rsidP="00A10A46">
            <w:pPr>
              <w:jc w:val="center"/>
              <w:rPr>
                <w:sz w:val="22"/>
                <w:szCs w:val="22"/>
              </w:rPr>
            </w:pPr>
            <w:r w:rsidRPr="00A10A46">
              <w:rPr>
                <w:sz w:val="22"/>
                <w:szCs w:val="22"/>
              </w:rPr>
              <w:t>Стоимость руб./кв.м. в месяц</w:t>
            </w:r>
          </w:p>
        </w:tc>
        <w:tc>
          <w:tcPr>
            <w:tcW w:w="1559" w:type="dxa"/>
            <w:tcBorders>
              <w:top w:val="single" w:sz="4" w:space="0" w:color="000000"/>
              <w:left w:val="nil"/>
              <w:bottom w:val="single" w:sz="4" w:space="0" w:color="000000"/>
              <w:right w:val="single" w:sz="4" w:space="0" w:color="000000"/>
            </w:tcBorders>
            <w:vAlign w:val="center"/>
          </w:tcPr>
          <w:p w:rsidR="00A10A46" w:rsidRPr="00A10A46" w:rsidRDefault="00A10A46" w:rsidP="00A10A46">
            <w:pPr>
              <w:jc w:val="center"/>
              <w:rPr>
                <w:sz w:val="22"/>
                <w:szCs w:val="22"/>
              </w:rPr>
            </w:pPr>
            <w:r w:rsidRPr="00A10A46">
              <w:rPr>
                <w:sz w:val="22"/>
                <w:szCs w:val="22"/>
              </w:rPr>
              <w:t>Периодичность</w:t>
            </w:r>
          </w:p>
        </w:tc>
        <w:tc>
          <w:tcPr>
            <w:tcW w:w="1480" w:type="dxa"/>
            <w:tcBorders>
              <w:top w:val="single" w:sz="4" w:space="0" w:color="000000"/>
              <w:left w:val="nil"/>
              <w:bottom w:val="single" w:sz="4" w:space="0" w:color="000000"/>
              <w:right w:val="single" w:sz="4" w:space="0" w:color="000000"/>
            </w:tcBorders>
            <w:vAlign w:val="center"/>
          </w:tcPr>
          <w:p w:rsidR="00A10A46" w:rsidRPr="00A10A46" w:rsidRDefault="00A10A46" w:rsidP="00A10A46">
            <w:pPr>
              <w:jc w:val="center"/>
              <w:rPr>
                <w:sz w:val="22"/>
                <w:szCs w:val="22"/>
              </w:rPr>
            </w:pPr>
            <w:r w:rsidRPr="00A10A46">
              <w:rPr>
                <w:sz w:val="22"/>
                <w:szCs w:val="22"/>
              </w:rPr>
              <w:t>х</w:t>
            </w:r>
          </w:p>
        </w:tc>
      </w:tr>
      <w:tr w:rsidR="00A10A46" w:rsidRPr="00A10A46" w:rsidTr="00CB12DE">
        <w:trPr>
          <w:trHeight w:val="67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Cодержание и ремонт общего имущества в многоквартирном доме</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18,50</w:t>
            </w:r>
          </w:p>
        </w:tc>
        <w:tc>
          <w:tcPr>
            <w:tcW w:w="1559"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х</w:t>
            </w:r>
          </w:p>
        </w:tc>
        <w:tc>
          <w:tcPr>
            <w:tcW w:w="1480"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х</w:t>
            </w:r>
          </w:p>
        </w:tc>
      </w:tr>
      <w:tr w:rsidR="00A10A46" w:rsidRPr="00A10A46" w:rsidTr="00CB12DE">
        <w:trPr>
          <w:trHeight w:val="108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color w:val="000000"/>
                <w:sz w:val="22"/>
                <w:szCs w:val="22"/>
              </w:rPr>
            </w:pPr>
            <w:r w:rsidRPr="00A10A46">
              <w:rPr>
                <w:color w:val="000000"/>
                <w:sz w:val="22"/>
                <w:szCs w:val="22"/>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внетренней отделки, полов)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5,60</w:t>
            </w:r>
          </w:p>
        </w:tc>
        <w:tc>
          <w:tcPr>
            <w:tcW w:w="1559"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х</w:t>
            </w:r>
          </w:p>
        </w:tc>
        <w:tc>
          <w:tcPr>
            <w:tcW w:w="1480"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х</w:t>
            </w:r>
          </w:p>
        </w:tc>
      </w:tr>
      <w:tr w:rsidR="00A10A46" w:rsidRPr="00A10A46" w:rsidTr="00CB12DE">
        <w:trPr>
          <w:trHeight w:val="123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Общий осмотр конструктивных элементов здания, выполняемый в целях надлежащего содержания фундаментов, стен, перекрытий, фасадов, внутренней отделки, лестниц, полов помещений, относящихся к общему имуществу 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1,58</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79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Проверка температурно-влажностного режима подвальных помещений и при выявлении нарушений устранение причин его нарушения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0,03</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месяц</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12</w:t>
            </w:r>
          </w:p>
        </w:tc>
      </w:tr>
      <w:tr w:rsidR="00A10A46" w:rsidRPr="00A10A46" w:rsidTr="00CB12DE">
        <w:trPr>
          <w:trHeight w:val="82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Проверка состояния помещений подвалов, входов в подвалы и приямков, принятие мер, исключающих подтопление, захламление, загрязнение и загроиождение таких помещений, а также мер, обеспечивающих их вентиляцию</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0,02</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82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Контроль за состоянием дверей подвалов  и технических помещений, запорных устройств на них. Устранение выявленных неисправностей</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0,03</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51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Проверка кровли на отсутствие протечек</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0,06</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месяц</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12</w:t>
            </w:r>
          </w:p>
        </w:tc>
      </w:tr>
      <w:tr w:rsidR="00A10A46" w:rsidRPr="00A10A46" w:rsidTr="00CB12DE">
        <w:trPr>
          <w:trHeight w:val="51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Очистка кровли от мусора при необходимости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0,12</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70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Очистка кровли от снега и скалывание сосулек при необходимости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0,09</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зимний период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70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Замена разбитых стекол окон и дверей в помещениях общего пользования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0,18</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72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Ремонт шиферной кровли отдельными местами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3,37</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72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Ремонт и укрепление входных дверей</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0,11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72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Проверка состояния и ремонт продухов в цоколях зданий</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96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color w:val="000000"/>
                <w:sz w:val="22"/>
                <w:szCs w:val="22"/>
              </w:rPr>
            </w:pPr>
            <w:r w:rsidRPr="00A10A46">
              <w:rPr>
                <w:color w:val="000000"/>
                <w:sz w:val="22"/>
                <w:szCs w:val="22"/>
              </w:rPr>
              <w:lastRenderedPageBreak/>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4,94</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 Проведение технических осмотров и устранение незначительных неисправностей в системе вентиляции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0,10</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Общий осмотр тех. состояния водопровода ХВС</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0,30</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39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Общий осмотр тех. состояния канализации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0,30</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39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Осмотр системы центрального отопления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0,30</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Ремонт, регулировка, промывка, испытание, расконсервация систем центрального отопления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3,37</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Окончательная проверка при сдаче системы центрального отопления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0,07</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57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Проведение технических осмотров и устранение незначительных неисправностей электротехнических устройств</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0,28</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57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Замена неисправных участков электрической сети здания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0,05</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57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Замена перегоревшей электролампы из патрона в местах общего пользования и аварийного освещения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0,05</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по мере необходимости</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12</w:t>
            </w:r>
          </w:p>
        </w:tc>
      </w:tr>
      <w:tr w:rsidR="00A10A46" w:rsidRPr="00A10A46" w:rsidTr="00CB12DE">
        <w:trPr>
          <w:trHeight w:val="57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проверке исправности и работоспособности коллективных (общедомовых) приборов учета воды диаметром 50-250 мм</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0,08</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месяц</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12</w:t>
            </w:r>
          </w:p>
        </w:tc>
      </w:tr>
      <w:tr w:rsidR="00A10A46" w:rsidRPr="00A10A46" w:rsidTr="00CB12DE">
        <w:trPr>
          <w:trHeight w:val="57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текущему ремонту коллективных (общедомовых) приборов учета  воды диаметром 50-250 мм</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0,04</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60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и услуги по содержанию иного общего имущества 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7,96</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61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содержанию помещений, входящих в состав общего имущества 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3,70</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Подметание лестничных площадок и маршей нижних трех этажей с предварительным их увлажнением</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1,17</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неделю</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52</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Протирка пыли с подоконников в помещениях общего пользования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Протирка стен, окрашенных маслянной краской</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0,08</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Влажная протирка перил лестниц</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месяц</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12</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Мытье и протирка дверей в помещениях общего пользования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Мытье лестничных площадок и маршей нижних трех этажей</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1,10</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2 раза в месяц</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24</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Мытье и протирка легкодоступных стекол в окнах в помещениях общего пользования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Проведение дезинсекции подвальных и чердачных помещений</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0,96</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Проведение дератизации подвальных и чердачных помещений</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0,29</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54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Подметание чердаков и подвалов без предварительного увлажнения</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0,06</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11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lastRenderedPageBreak/>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2,25</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Очистка территории от наледи и льда</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0,38</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трое суток</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5</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Уборка крыльца и площадки перед входом в подъезд (Сметание снега со ступеней и площадок перед входом в подъезд)</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0,09</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2 суток</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71</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Посыпка территории песком или смесью песка с хлоридами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0,55</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сутки во время гололеда</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20</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организации и содержанию мест (площадок) накопления ТКО, контейнерных площадок</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2 суток</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71</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Сдвигание свежевыпавшего снега</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0,74</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3 раза в сутки в дни снегопада</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67</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Очистка территорий с усовершенствованным покрытием от уплотненного снега</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0,48</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сутки</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15</w:t>
            </w:r>
          </w:p>
        </w:tc>
      </w:tr>
      <w:tr w:rsidR="00A10A46" w:rsidRPr="00A10A46" w:rsidTr="00CB12DE">
        <w:trPr>
          <w:trHeight w:val="45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содержанию придомовой территории в теплый период года</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0,85</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42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Подметание земельного участка в летний период</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0,22</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2 суток</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78</w:t>
            </w:r>
          </w:p>
        </w:tc>
      </w:tr>
      <w:tr w:rsidR="00A10A46" w:rsidRPr="00A10A46" w:rsidTr="00CB12DE">
        <w:trPr>
          <w:trHeight w:val="55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организации и содержанию мест (площадок) накопления ТКО, контейнерных площадок</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2 суток</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78</w:t>
            </w:r>
          </w:p>
        </w:tc>
      </w:tr>
      <w:tr w:rsidR="00A10A46" w:rsidRPr="00A10A46" w:rsidTr="00CB12DE">
        <w:trPr>
          <w:trHeight w:val="39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Уборка мусора с газона</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0,32</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2 суток</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78</w:t>
            </w:r>
          </w:p>
        </w:tc>
      </w:tr>
      <w:tr w:rsidR="00A10A46" w:rsidRPr="00A10A46" w:rsidTr="00CB12DE">
        <w:trPr>
          <w:trHeight w:val="66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Уборка крыльца и площадки перед входом в подъезд (Подметание ступеней и площадок перед входом в подъезд)</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2 суток</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78</w:t>
            </w:r>
          </w:p>
        </w:tc>
      </w:tr>
      <w:tr w:rsidR="00A10A46" w:rsidRPr="00A10A46" w:rsidTr="00CB12DE">
        <w:trPr>
          <w:trHeight w:val="435"/>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 xml:space="preserve">Выкашивание газонов </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0,29</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месяц</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3</w:t>
            </w:r>
          </w:p>
        </w:tc>
      </w:tr>
      <w:tr w:rsidR="00A10A46" w:rsidRPr="00A10A46" w:rsidTr="00CB12DE">
        <w:trPr>
          <w:trHeight w:val="48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обеспечению пожарной безопасности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0,16</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57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 xml:space="preserve">Проведение осмотров состояния пожарных лестниц, лазов, проходов </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0,11</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2 раза в месяц</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24</w:t>
            </w:r>
          </w:p>
        </w:tc>
      </w:tr>
      <w:tr w:rsidR="00A10A46" w:rsidRPr="00A10A46" w:rsidTr="00CB12DE">
        <w:trPr>
          <w:trHeight w:val="51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Проведение осмотров путей эвакуации, выходов на кровлю</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0,05</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1 раз в месяц</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12</w:t>
            </w:r>
          </w:p>
        </w:tc>
      </w:tr>
      <w:tr w:rsidR="00A10A46" w:rsidRPr="00A10A46" w:rsidTr="00CB12DE">
        <w:trPr>
          <w:trHeight w:val="720"/>
        </w:trPr>
        <w:tc>
          <w:tcPr>
            <w:tcW w:w="5660" w:type="dxa"/>
            <w:tcBorders>
              <w:top w:val="nil"/>
              <w:left w:val="single" w:sz="4" w:space="0" w:color="000000"/>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Работы по устранению аварий на внутридомовых инженерных системах в общежитии</w:t>
            </w:r>
          </w:p>
        </w:tc>
        <w:tc>
          <w:tcPr>
            <w:tcW w:w="1598" w:type="dxa"/>
            <w:tcBorders>
              <w:top w:val="nil"/>
              <w:left w:val="nil"/>
              <w:bottom w:val="single" w:sz="4" w:space="0" w:color="000000"/>
              <w:right w:val="single" w:sz="4" w:space="0" w:color="000000"/>
            </w:tcBorders>
            <w:vAlign w:val="center"/>
          </w:tcPr>
          <w:p w:rsidR="00A10A46" w:rsidRPr="00A10A46" w:rsidRDefault="00A10A46" w:rsidP="00A10A46">
            <w:pPr>
              <w:rPr>
                <w:sz w:val="22"/>
                <w:szCs w:val="22"/>
              </w:rPr>
            </w:pPr>
            <w:r w:rsidRPr="00A10A46">
              <w:rPr>
                <w:sz w:val="22"/>
                <w:szCs w:val="22"/>
              </w:rPr>
              <w:t>1,00</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 </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 </w:t>
            </w:r>
          </w:p>
        </w:tc>
      </w:tr>
      <w:tr w:rsidR="00A10A46" w:rsidRPr="00A10A46" w:rsidTr="00CB12DE">
        <w:trPr>
          <w:trHeight w:val="720"/>
        </w:trPr>
        <w:tc>
          <w:tcPr>
            <w:tcW w:w="5660" w:type="dxa"/>
            <w:tcBorders>
              <w:top w:val="nil"/>
              <w:left w:val="single" w:sz="4" w:space="0" w:color="000000"/>
              <w:bottom w:val="single" w:sz="4" w:space="0" w:color="auto"/>
              <w:right w:val="single" w:sz="4" w:space="0" w:color="000000"/>
            </w:tcBorders>
            <w:vAlign w:val="center"/>
          </w:tcPr>
          <w:p w:rsidR="00A10A46" w:rsidRPr="00A10A46" w:rsidRDefault="00A10A46" w:rsidP="00A10A46">
            <w:pPr>
              <w:rPr>
                <w:sz w:val="22"/>
                <w:szCs w:val="22"/>
              </w:rPr>
            </w:pPr>
            <w:r w:rsidRPr="00A10A46">
              <w:rPr>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598" w:type="dxa"/>
            <w:tcBorders>
              <w:top w:val="nil"/>
              <w:left w:val="nil"/>
              <w:bottom w:val="single" w:sz="4" w:space="0" w:color="auto"/>
              <w:right w:val="single" w:sz="4" w:space="0" w:color="000000"/>
            </w:tcBorders>
            <w:vAlign w:val="center"/>
          </w:tcPr>
          <w:p w:rsidR="00A10A46" w:rsidRPr="00A10A46" w:rsidRDefault="00A10A46" w:rsidP="00A10A46">
            <w:pPr>
              <w:rPr>
                <w:sz w:val="22"/>
                <w:szCs w:val="22"/>
              </w:rPr>
            </w:pPr>
            <w:r w:rsidRPr="00A10A46">
              <w:rPr>
                <w:sz w:val="22"/>
                <w:szCs w:val="22"/>
              </w:rPr>
              <w:t>1,00</w:t>
            </w:r>
          </w:p>
        </w:tc>
        <w:tc>
          <w:tcPr>
            <w:tcW w:w="1559" w:type="dxa"/>
            <w:tcBorders>
              <w:top w:val="nil"/>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7 раз в неделю</w:t>
            </w:r>
          </w:p>
        </w:tc>
        <w:tc>
          <w:tcPr>
            <w:tcW w:w="1480" w:type="dxa"/>
            <w:tcBorders>
              <w:top w:val="nil"/>
              <w:left w:val="nil"/>
              <w:bottom w:val="single" w:sz="4" w:space="0" w:color="auto"/>
              <w:right w:val="single" w:sz="4" w:space="0" w:color="auto"/>
            </w:tcBorders>
            <w:noWrap/>
            <w:vAlign w:val="center"/>
          </w:tcPr>
          <w:p w:rsidR="00A10A46" w:rsidRPr="00A10A46" w:rsidRDefault="00A10A46" w:rsidP="00A10A46">
            <w:pPr>
              <w:rPr>
                <w:color w:val="000000"/>
                <w:sz w:val="22"/>
                <w:szCs w:val="22"/>
              </w:rPr>
            </w:pPr>
            <w:r w:rsidRPr="00A10A46">
              <w:rPr>
                <w:color w:val="000000"/>
                <w:sz w:val="22"/>
                <w:szCs w:val="22"/>
              </w:rPr>
              <w:t>365</w:t>
            </w:r>
          </w:p>
        </w:tc>
      </w:tr>
      <w:tr w:rsidR="00A10A46" w:rsidRPr="00A10A46" w:rsidTr="00CB12DE">
        <w:trPr>
          <w:trHeight w:val="615"/>
        </w:trPr>
        <w:tc>
          <w:tcPr>
            <w:tcW w:w="5660"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r w:rsidRPr="00A10A46">
              <w:rPr>
                <w:sz w:val="22"/>
                <w:szCs w:val="22"/>
              </w:rPr>
              <w:t>Услуги и работы по управлению мноквартирным домом (общежитием)</w:t>
            </w:r>
          </w:p>
        </w:tc>
        <w:tc>
          <w:tcPr>
            <w:tcW w:w="1598"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r w:rsidRPr="00A10A46">
              <w:rPr>
                <w:sz w:val="22"/>
                <w:szCs w:val="22"/>
              </w:rPr>
              <w:t>2,46</w:t>
            </w:r>
          </w:p>
        </w:tc>
        <w:tc>
          <w:tcPr>
            <w:tcW w:w="3039" w:type="dxa"/>
            <w:gridSpan w:val="2"/>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color w:val="000000"/>
                <w:sz w:val="22"/>
                <w:szCs w:val="22"/>
              </w:rPr>
            </w:pPr>
            <w:r w:rsidRPr="00A10A46">
              <w:rPr>
                <w:color w:val="000000"/>
                <w:sz w:val="22"/>
                <w:szCs w:val="22"/>
              </w:rPr>
              <w:t xml:space="preserve">в течение договора управления </w:t>
            </w:r>
          </w:p>
        </w:tc>
      </w:tr>
      <w:tr w:rsidR="00A10A46" w:rsidRPr="00A10A46" w:rsidTr="00CB12DE">
        <w:trPr>
          <w:trHeight w:val="615"/>
        </w:trPr>
        <w:tc>
          <w:tcPr>
            <w:tcW w:w="5660"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r w:rsidRPr="00A10A46">
              <w:rPr>
                <w:sz w:val="22"/>
                <w:szCs w:val="22"/>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r w:rsidRPr="00A10A46">
              <w:rPr>
                <w:sz w:val="22"/>
                <w:szCs w:val="22"/>
              </w:rPr>
              <w:t>20,96</w:t>
            </w:r>
          </w:p>
        </w:tc>
        <w:tc>
          <w:tcPr>
            <w:tcW w:w="3039" w:type="dxa"/>
            <w:gridSpan w:val="2"/>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r w:rsidRPr="00A10A46">
              <w:rPr>
                <w:sz w:val="22"/>
                <w:szCs w:val="22"/>
              </w:rPr>
              <w:t>х</w:t>
            </w:r>
          </w:p>
        </w:tc>
      </w:tr>
      <w:tr w:rsidR="00A10A46" w:rsidRPr="00A10A46" w:rsidTr="00CB12DE">
        <w:trPr>
          <w:trHeight w:val="615"/>
        </w:trPr>
        <w:tc>
          <w:tcPr>
            <w:tcW w:w="5660"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r w:rsidRPr="00A10A46">
              <w:rPr>
                <w:sz w:val="22"/>
                <w:szCs w:val="22"/>
              </w:rPr>
              <w:t>Итого за 3498 кв.м. (3 дома)</w:t>
            </w:r>
          </w:p>
        </w:tc>
        <w:tc>
          <w:tcPr>
            <w:tcW w:w="1598" w:type="dxa"/>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r w:rsidRPr="00A10A46">
              <w:rPr>
                <w:sz w:val="22"/>
                <w:szCs w:val="22"/>
              </w:rPr>
              <w:t>73318,08</w:t>
            </w:r>
          </w:p>
        </w:tc>
        <w:tc>
          <w:tcPr>
            <w:tcW w:w="3039" w:type="dxa"/>
            <w:gridSpan w:val="2"/>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r>
    </w:tbl>
    <w:p w:rsidR="00A10A46" w:rsidRPr="00A10A46" w:rsidRDefault="00A10A46" w:rsidP="00A10A46">
      <w:pPr>
        <w:shd w:val="clear" w:color="auto" w:fill="FFFFFF"/>
        <w:spacing w:before="100" w:beforeAutospacing="1"/>
        <w:jc w:val="center"/>
        <w:rPr>
          <w:b/>
          <w:bCs/>
          <w:color w:val="000000"/>
          <w:spacing w:val="-8"/>
          <w:sz w:val="22"/>
          <w:szCs w:val="22"/>
        </w:rPr>
      </w:pPr>
      <w:r w:rsidRPr="00A10A46">
        <w:rPr>
          <w:b/>
          <w:bCs/>
          <w:color w:val="000000"/>
          <w:spacing w:val="-8"/>
          <w:sz w:val="22"/>
          <w:szCs w:val="22"/>
        </w:rPr>
        <w:t>ПЕРЕЧЕНЬ РАБОТ, ОТНОСЯЩИХСЯ К ТЕКУЩЕМУ РЕМОНТУ</w:t>
      </w:r>
    </w:p>
    <w:p w:rsidR="00A10A46" w:rsidRPr="00A10A46" w:rsidRDefault="00A10A46" w:rsidP="00A10A46">
      <w:pPr>
        <w:shd w:val="clear" w:color="auto" w:fill="FFFFFF"/>
        <w:tabs>
          <w:tab w:val="left" w:pos="701"/>
        </w:tabs>
        <w:rPr>
          <w:color w:val="000000"/>
          <w:spacing w:val="-6"/>
          <w:sz w:val="22"/>
          <w:szCs w:val="22"/>
        </w:rPr>
      </w:pPr>
      <w:r w:rsidRPr="00A10A46">
        <w:rPr>
          <w:b/>
          <w:bCs/>
          <w:color w:val="000000"/>
          <w:spacing w:val="-15"/>
          <w:sz w:val="22"/>
          <w:szCs w:val="22"/>
        </w:rPr>
        <w:lastRenderedPageBreak/>
        <w:t xml:space="preserve">1. </w:t>
      </w:r>
      <w:r w:rsidRPr="00A10A46">
        <w:rPr>
          <w:b/>
          <w:bCs/>
          <w:color w:val="000000"/>
          <w:spacing w:val="-7"/>
          <w:sz w:val="22"/>
          <w:szCs w:val="22"/>
        </w:rPr>
        <w:t xml:space="preserve">Фундаменты. </w:t>
      </w:r>
      <w:r w:rsidRPr="00A10A46">
        <w:rPr>
          <w:color w:val="000000"/>
          <w:spacing w:val="-5"/>
          <w:sz w:val="22"/>
          <w:szCs w:val="22"/>
        </w:rPr>
        <w:t xml:space="preserve">Устранение местных деформаций, усиление, восстановление поврежденных участков фундаментов, </w:t>
      </w:r>
      <w:r w:rsidRPr="00A10A46">
        <w:rPr>
          <w:color w:val="000000"/>
          <w:spacing w:val="-6"/>
          <w:sz w:val="22"/>
          <w:szCs w:val="22"/>
        </w:rPr>
        <w:t>вентиляционных продухов, отмостки и входов в подвалы.</w:t>
      </w:r>
    </w:p>
    <w:p w:rsidR="00A10A46" w:rsidRPr="00A10A46" w:rsidRDefault="00A10A46" w:rsidP="00A10A46">
      <w:pPr>
        <w:shd w:val="clear" w:color="auto" w:fill="FFFFFF"/>
        <w:tabs>
          <w:tab w:val="left" w:pos="701"/>
        </w:tabs>
        <w:rPr>
          <w:sz w:val="22"/>
          <w:szCs w:val="22"/>
        </w:rPr>
      </w:pPr>
      <w:r w:rsidRPr="00A10A46">
        <w:rPr>
          <w:b/>
          <w:bCs/>
          <w:color w:val="000000"/>
          <w:spacing w:val="-9"/>
          <w:sz w:val="22"/>
          <w:szCs w:val="22"/>
        </w:rPr>
        <w:t xml:space="preserve">2. </w:t>
      </w:r>
      <w:r w:rsidRPr="00A10A46">
        <w:rPr>
          <w:b/>
          <w:bCs/>
          <w:color w:val="000000"/>
          <w:spacing w:val="-7"/>
          <w:sz w:val="22"/>
          <w:szCs w:val="22"/>
        </w:rPr>
        <w:t xml:space="preserve">Стены и фасады. </w:t>
      </w:r>
      <w:r w:rsidRPr="00A10A46">
        <w:rPr>
          <w:color w:val="000000"/>
          <w:spacing w:val="-5"/>
          <w:sz w:val="22"/>
          <w:szCs w:val="22"/>
        </w:rPr>
        <w:t>Герметизация стыков, заделка и восстановление архитектурных элементов, ремонт и окраска фасадов.</w:t>
      </w:r>
    </w:p>
    <w:p w:rsidR="00A10A46" w:rsidRPr="00A10A46" w:rsidRDefault="00A10A46" w:rsidP="00A10A46">
      <w:pPr>
        <w:shd w:val="clear" w:color="auto" w:fill="FFFFFF"/>
        <w:tabs>
          <w:tab w:val="left" w:pos="701"/>
        </w:tabs>
        <w:rPr>
          <w:sz w:val="22"/>
          <w:szCs w:val="22"/>
        </w:rPr>
      </w:pPr>
      <w:r w:rsidRPr="00A10A46">
        <w:rPr>
          <w:b/>
          <w:bCs/>
          <w:color w:val="000000"/>
          <w:spacing w:val="-9"/>
          <w:sz w:val="22"/>
          <w:szCs w:val="22"/>
        </w:rPr>
        <w:t xml:space="preserve">3. </w:t>
      </w:r>
      <w:r w:rsidRPr="00A10A46">
        <w:rPr>
          <w:b/>
          <w:bCs/>
          <w:color w:val="000000"/>
          <w:spacing w:val="-7"/>
          <w:sz w:val="22"/>
          <w:szCs w:val="22"/>
        </w:rPr>
        <w:t xml:space="preserve">Перекрытия. </w:t>
      </w:r>
      <w:r w:rsidRPr="00A10A46">
        <w:rPr>
          <w:color w:val="000000"/>
          <w:spacing w:val="-6"/>
          <w:sz w:val="22"/>
          <w:szCs w:val="22"/>
        </w:rPr>
        <w:t>Частичная смена отдельных элементов, заделка швов и трещин; укрепление и окраска.</w:t>
      </w:r>
    </w:p>
    <w:p w:rsidR="00A10A46" w:rsidRPr="00A10A46" w:rsidRDefault="00A10A46" w:rsidP="00A10A46">
      <w:pPr>
        <w:shd w:val="clear" w:color="auto" w:fill="FFFFFF"/>
        <w:tabs>
          <w:tab w:val="left" w:pos="701"/>
        </w:tabs>
        <w:rPr>
          <w:sz w:val="22"/>
          <w:szCs w:val="22"/>
        </w:rPr>
      </w:pPr>
      <w:r w:rsidRPr="00A10A46">
        <w:rPr>
          <w:b/>
          <w:bCs/>
          <w:color w:val="000000"/>
          <w:spacing w:val="-9"/>
          <w:sz w:val="22"/>
          <w:szCs w:val="22"/>
        </w:rPr>
        <w:t xml:space="preserve">4. </w:t>
      </w:r>
      <w:r w:rsidRPr="00A10A46">
        <w:rPr>
          <w:b/>
          <w:bCs/>
          <w:color w:val="000000"/>
          <w:spacing w:val="-7"/>
          <w:sz w:val="22"/>
          <w:szCs w:val="22"/>
        </w:rPr>
        <w:t xml:space="preserve">Крыши. </w:t>
      </w:r>
      <w:r w:rsidRPr="00A10A46">
        <w:rPr>
          <w:color w:val="000000"/>
          <w:spacing w:val="-3"/>
          <w:sz w:val="22"/>
          <w:szCs w:val="22"/>
        </w:rPr>
        <w:t xml:space="preserve">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w:t>
      </w:r>
      <w:r w:rsidRPr="00A10A46">
        <w:rPr>
          <w:color w:val="000000"/>
          <w:spacing w:val="-6"/>
          <w:sz w:val="22"/>
          <w:szCs w:val="22"/>
        </w:rPr>
        <w:t>ремонт гидроизоляции, утепления и вентиляции.</w:t>
      </w:r>
    </w:p>
    <w:p w:rsidR="00A10A46" w:rsidRPr="00A10A46" w:rsidRDefault="00A10A46" w:rsidP="00A10A46">
      <w:pPr>
        <w:shd w:val="clear" w:color="auto" w:fill="FFFFFF"/>
        <w:tabs>
          <w:tab w:val="left" w:pos="701"/>
        </w:tabs>
        <w:rPr>
          <w:sz w:val="22"/>
          <w:szCs w:val="22"/>
        </w:rPr>
      </w:pPr>
      <w:r w:rsidRPr="00A10A46">
        <w:rPr>
          <w:b/>
          <w:bCs/>
          <w:color w:val="000000"/>
          <w:spacing w:val="-10"/>
          <w:sz w:val="22"/>
          <w:szCs w:val="22"/>
        </w:rPr>
        <w:t xml:space="preserve">5. </w:t>
      </w:r>
      <w:r w:rsidRPr="00A10A46">
        <w:rPr>
          <w:b/>
          <w:bCs/>
          <w:color w:val="000000"/>
          <w:spacing w:val="-6"/>
          <w:sz w:val="22"/>
          <w:szCs w:val="22"/>
        </w:rPr>
        <w:t xml:space="preserve">Оконные и дверные заполнения. </w:t>
      </w:r>
      <w:r w:rsidRPr="00A10A46">
        <w:rPr>
          <w:color w:val="000000"/>
          <w:spacing w:val="-6"/>
          <w:sz w:val="22"/>
          <w:szCs w:val="22"/>
        </w:rPr>
        <w:t>Смена и восстановление отдельных элементов (приборов) и заполнений.</w:t>
      </w:r>
    </w:p>
    <w:p w:rsidR="00A10A46" w:rsidRPr="00A10A46" w:rsidRDefault="00A10A46" w:rsidP="00A10A46">
      <w:pPr>
        <w:shd w:val="clear" w:color="auto" w:fill="FFFFFF"/>
        <w:tabs>
          <w:tab w:val="left" w:pos="540"/>
        </w:tabs>
        <w:ind w:right="14"/>
        <w:jc w:val="both"/>
        <w:rPr>
          <w:sz w:val="22"/>
          <w:szCs w:val="22"/>
        </w:rPr>
      </w:pPr>
      <w:r w:rsidRPr="00A10A46">
        <w:rPr>
          <w:b/>
          <w:bCs/>
          <w:color w:val="000000"/>
          <w:spacing w:val="-9"/>
          <w:sz w:val="22"/>
          <w:szCs w:val="22"/>
        </w:rPr>
        <w:t xml:space="preserve">6. </w:t>
      </w:r>
      <w:r w:rsidRPr="00A10A46">
        <w:rPr>
          <w:b/>
          <w:bCs/>
          <w:color w:val="000000"/>
          <w:spacing w:val="-4"/>
          <w:sz w:val="22"/>
          <w:szCs w:val="22"/>
        </w:rPr>
        <w:t xml:space="preserve">Лестницы, балконы, крыльца (зонты-козырьки) над входами в подъезды, подвалы,над </w:t>
      </w:r>
      <w:r w:rsidRPr="00A10A46">
        <w:rPr>
          <w:b/>
          <w:bCs/>
          <w:color w:val="000000"/>
          <w:spacing w:val="-3"/>
          <w:sz w:val="22"/>
          <w:szCs w:val="22"/>
        </w:rPr>
        <w:t xml:space="preserve">балконами </w:t>
      </w:r>
      <w:r w:rsidRPr="00A10A46">
        <w:rPr>
          <w:b/>
          <w:bCs/>
          <w:color w:val="000000"/>
          <w:spacing w:val="-6"/>
          <w:sz w:val="22"/>
          <w:szCs w:val="22"/>
        </w:rPr>
        <w:t xml:space="preserve">верхних этажей. </w:t>
      </w:r>
      <w:r w:rsidRPr="00A10A46">
        <w:rPr>
          <w:color w:val="000000"/>
          <w:spacing w:val="-6"/>
          <w:sz w:val="22"/>
          <w:szCs w:val="22"/>
        </w:rPr>
        <w:t>Восстановление или замена отдельных участков и элементов.</w:t>
      </w:r>
    </w:p>
    <w:p w:rsidR="00A10A46" w:rsidRPr="00A10A46" w:rsidRDefault="00A10A46" w:rsidP="00A10A46">
      <w:pPr>
        <w:shd w:val="clear" w:color="auto" w:fill="FFFFFF"/>
        <w:tabs>
          <w:tab w:val="left" w:pos="701"/>
        </w:tabs>
        <w:spacing w:before="5"/>
        <w:rPr>
          <w:sz w:val="22"/>
          <w:szCs w:val="22"/>
        </w:rPr>
      </w:pPr>
      <w:r w:rsidRPr="00A10A46">
        <w:rPr>
          <w:b/>
          <w:bCs/>
          <w:color w:val="000000"/>
          <w:spacing w:val="-13"/>
          <w:sz w:val="22"/>
          <w:szCs w:val="22"/>
        </w:rPr>
        <w:t xml:space="preserve">7. </w:t>
      </w:r>
      <w:r w:rsidRPr="00A10A46">
        <w:rPr>
          <w:b/>
          <w:bCs/>
          <w:color w:val="000000"/>
          <w:spacing w:val="-7"/>
          <w:sz w:val="22"/>
          <w:szCs w:val="22"/>
        </w:rPr>
        <w:t xml:space="preserve">Полы. </w:t>
      </w:r>
      <w:r w:rsidRPr="00A10A46">
        <w:rPr>
          <w:color w:val="000000"/>
          <w:spacing w:val="-6"/>
          <w:sz w:val="22"/>
          <w:szCs w:val="22"/>
        </w:rPr>
        <w:t>Замена, восстановление отдельных участков.</w:t>
      </w:r>
    </w:p>
    <w:p w:rsidR="00A10A46" w:rsidRPr="00A10A46" w:rsidRDefault="00A10A46" w:rsidP="00A10A46">
      <w:pPr>
        <w:shd w:val="clear" w:color="auto" w:fill="FFFFFF"/>
        <w:tabs>
          <w:tab w:val="left" w:pos="701"/>
        </w:tabs>
        <w:rPr>
          <w:color w:val="000000"/>
          <w:spacing w:val="-6"/>
          <w:sz w:val="22"/>
          <w:szCs w:val="22"/>
        </w:rPr>
      </w:pPr>
      <w:r w:rsidRPr="00A10A46">
        <w:rPr>
          <w:b/>
          <w:bCs/>
          <w:color w:val="000000"/>
          <w:spacing w:val="-8"/>
          <w:sz w:val="22"/>
          <w:szCs w:val="22"/>
        </w:rPr>
        <w:t xml:space="preserve">8. </w:t>
      </w:r>
      <w:r w:rsidRPr="00A10A46">
        <w:rPr>
          <w:b/>
          <w:bCs/>
          <w:color w:val="000000"/>
          <w:spacing w:val="-5"/>
          <w:sz w:val="22"/>
          <w:szCs w:val="22"/>
        </w:rPr>
        <w:t xml:space="preserve">Внутренняя отделка. </w:t>
      </w:r>
      <w:r w:rsidRPr="00A10A46">
        <w:rPr>
          <w:color w:val="000000"/>
          <w:spacing w:val="-5"/>
          <w:sz w:val="22"/>
          <w:szCs w:val="22"/>
        </w:rPr>
        <w:t xml:space="preserve">Восстановление отделки, окраска стен, потолков, полов отдельными участками в подъездах, технических </w:t>
      </w:r>
      <w:r w:rsidRPr="00A10A46">
        <w:rPr>
          <w:color w:val="000000"/>
          <w:spacing w:val="-3"/>
          <w:sz w:val="22"/>
          <w:szCs w:val="22"/>
        </w:rPr>
        <w:t>помещений</w:t>
      </w:r>
      <w:r w:rsidRPr="00A10A46">
        <w:rPr>
          <w:color w:val="000000"/>
          <w:spacing w:val="-6"/>
          <w:sz w:val="22"/>
          <w:szCs w:val="22"/>
        </w:rPr>
        <w:t>, в других общедомовых, вспомогательных помещениях.</w:t>
      </w:r>
    </w:p>
    <w:p w:rsidR="00A10A46" w:rsidRPr="00A10A46" w:rsidRDefault="00A10A46" w:rsidP="00A10A46">
      <w:pPr>
        <w:shd w:val="clear" w:color="auto" w:fill="FFFFFF"/>
        <w:tabs>
          <w:tab w:val="left" w:pos="701"/>
        </w:tabs>
        <w:rPr>
          <w:color w:val="000000"/>
          <w:spacing w:val="-6"/>
          <w:sz w:val="22"/>
          <w:szCs w:val="22"/>
        </w:rPr>
      </w:pPr>
      <w:r w:rsidRPr="00A10A46">
        <w:rPr>
          <w:b/>
          <w:bCs/>
          <w:color w:val="000000"/>
          <w:spacing w:val="-6"/>
          <w:sz w:val="22"/>
          <w:szCs w:val="22"/>
        </w:rPr>
        <w:t>9</w:t>
      </w:r>
      <w:r w:rsidRPr="00A10A46">
        <w:rPr>
          <w:color w:val="000000"/>
          <w:spacing w:val="-6"/>
          <w:sz w:val="22"/>
          <w:szCs w:val="22"/>
        </w:rPr>
        <w:t xml:space="preserve">. </w:t>
      </w:r>
      <w:r w:rsidRPr="00A10A46">
        <w:rPr>
          <w:b/>
          <w:bCs/>
          <w:color w:val="000000"/>
          <w:spacing w:val="-6"/>
          <w:sz w:val="22"/>
          <w:szCs w:val="22"/>
        </w:rPr>
        <w:t>Внутридомовые инженерные системы</w:t>
      </w:r>
      <w:r w:rsidRPr="00A10A46">
        <w:rPr>
          <w:color w:val="000000"/>
          <w:spacing w:val="-6"/>
          <w:sz w:val="22"/>
          <w:szCs w:val="22"/>
        </w:rPr>
        <w:t xml:space="preserve"> (стояки, подвальная и чердачная разводка), холодного водоснабжения, горячего водоснабжения, отопления, водоотведения, газоснабжения (за исключением внутриквартирных устройств и приборов).</w:t>
      </w:r>
    </w:p>
    <w:p w:rsidR="00A10A46" w:rsidRPr="00A10A46" w:rsidRDefault="00A10A46" w:rsidP="00A10A46">
      <w:pPr>
        <w:shd w:val="clear" w:color="auto" w:fill="FFFFFF"/>
        <w:tabs>
          <w:tab w:val="left" w:pos="701"/>
        </w:tabs>
        <w:rPr>
          <w:b/>
          <w:bCs/>
          <w:sz w:val="22"/>
          <w:szCs w:val="22"/>
        </w:rPr>
      </w:pPr>
      <w:r w:rsidRPr="00A10A46">
        <w:rPr>
          <w:b/>
          <w:bCs/>
          <w:sz w:val="22"/>
          <w:szCs w:val="22"/>
        </w:rPr>
        <w:t>10. Внешнее благоустройство (скамейки, урны, бордюрные камни, автомобильные и пешеходные дорожки).</w:t>
      </w: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r w:rsidRPr="00A10A46">
        <w:rPr>
          <w:b/>
          <w:bCs/>
          <w:sz w:val="22"/>
          <w:szCs w:val="22"/>
        </w:rPr>
        <w:t>Приложение № 4</w:t>
      </w:r>
    </w:p>
    <w:p w:rsidR="00A10A46" w:rsidRPr="00A10A46" w:rsidRDefault="00A10A46" w:rsidP="00A10A46">
      <w:pPr>
        <w:rPr>
          <w:b/>
          <w:bCs/>
          <w:sz w:val="22"/>
          <w:szCs w:val="22"/>
        </w:rPr>
      </w:pPr>
      <w:r w:rsidRPr="00A10A46">
        <w:rPr>
          <w:b/>
          <w:bCs/>
          <w:sz w:val="22"/>
          <w:szCs w:val="22"/>
        </w:rPr>
        <w:t>Размер обеспечения исполнения обязательств, подлежащих уплате собственникам помещений многоквартирных домов, расположенных на территории жилого военного городка открытого типа № 1</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0,5 * ((20,96 руб./кв.м в мес.*3498 кв.м) + 306147,33) = 189732</w:t>
      </w:r>
      <w:r w:rsidRPr="00A10A46">
        <w:rPr>
          <w:b/>
          <w:bCs/>
          <w:sz w:val="22"/>
          <w:szCs w:val="22"/>
        </w:rPr>
        <w:t xml:space="preserve">руб. 71 коп., </w:t>
      </w:r>
      <w:r w:rsidRPr="00A10A46">
        <w:rPr>
          <w:sz w:val="22"/>
          <w:szCs w:val="22"/>
        </w:rPr>
        <w:t>где:</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0,5 - коэффициент, установленный организатором конкурса;</w:t>
      </w:r>
    </w:p>
    <w:p w:rsidR="00A10A46" w:rsidRPr="00A10A46" w:rsidRDefault="00A10A46" w:rsidP="00A10A46">
      <w:pPr>
        <w:rPr>
          <w:sz w:val="22"/>
          <w:szCs w:val="22"/>
        </w:rPr>
      </w:pPr>
    </w:p>
    <w:p w:rsidR="00A10A46" w:rsidRPr="00A10A46" w:rsidRDefault="00A10A46" w:rsidP="00A10A46">
      <w:pPr>
        <w:numPr>
          <w:ilvl w:val="0"/>
          <w:numId w:val="27"/>
        </w:numPr>
        <w:spacing w:after="200" w:line="276" w:lineRule="auto"/>
        <w:ind w:left="104" w:firstLine="256"/>
        <w:jc w:val="both"/>
        <w:rPr>
          <w:sz w:val="22"/>
          <w:szCs w:val="22"/>
          <w:lang w:eastAsia="en-US"/>
        </w:rPr>
      </w:pPr>
      <w:r w:rsidRPr="00A10A46">
        <w:rPr>
          <w:sz w:val="22"/>
          <w:szCs w:val="22"/>
          <w:lang w:eastAsia="en-US"/>
        </w:rPr>
        <w:t>20,96 рублей в месяц за один квадратный метр помещения в многоквартирных домах, расположенных по адресу Алтайский край, Троицкий район, с. Заводское, д.163, д.143, городок Военный 20-й, д.226 (20,96*3498 кв.м.=73318,08 рублей).</w:t>
      </w: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79 чел – количество проживающих;</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3498 кв.м. – общая площадь жилых и нежилых помещений;</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306147 руб. 33 коп. (10537,64+11811,70+35873,04+247924,95) плата за коммунальные услуги в месяц, где:</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 вода холодная –79 человек * 4,325 м.куб./чел *34,57руб./м.куб = 11811 руб. 70 коп.</w:t>
      </w:r>
    </w:p>
    <w:p w:rsidR="00A10A46" w:rsidRPr="00A10A46" w:rsidRDefault="00A10A46" w:rsidP="00A10A46">
      <w:pPr>
        <w:jc w:val="both"/>
        <w:rPr>
          <w:sz w:val="22"/>
          <w:szCs w:val="22"/>
        </w:rPr>
      </w:pPr>
      <w:r w:rsidRPr="00A10A46">
        <w:rPr>
          <w:sz w:val="22"/>
          <w:szCs w:val="22"/>
        </w:rPr>
        <w:t>(4,325 м.куб. в месяц на человека - норматив согласно Таблице 2 к решению Управления Алтайского края по государственному регулированию цен и тарифов от 28.04.2018 № 54 для МКД и жилых домов с централизованным холодным и горячим  водоснабжением, водоотведением, оборудованные унитазами, раковинами, мойками, ваннами длинной 1500-1550 мм с душем;</w:t>
      </w:r>
    </w:p>
    <w:p w:rsidR="00A10A46" w:rsidRPr="00A10A46" w:rsidRDefault="00A10A46" w:rsidP="00A10A46">
      <w:pPr>
        <w:jc w:val="both"/>
        <w:rPr>
          <w:sz w:val="22"/>
          <w:szCs w:val="22"/>
        </w:rPr>
      </w:pPr>
      <w:r w:rsidRPr="00A10A46">
        <w:rPr>
          <w:sz w:val="22"/>
          <w:szCs w:val="22"/>
        </w:rPr>
        <w:t>34,57 руб./м.куб тариф согласно Приложению 3  к решению управления Алтайского края по государственному регулированию цен и тарифов от 15.12.2020 № 433);</w:t>
      </w: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 водоотведение – 79 человек * 7,456 м.куб./чел * 17,89 руб./м.куб = 10537 руб. 64 коп.</w:t>
      </w:r>
    </w:p>
    <w:p w:rsidR="00A10A46" w:rsidRPr="00A10A46" w:rsidRDefault="00A10A46" w:rsidP="00A10A46">
      <w:pPr>
        <w:jc w:val="both"/>
        <w:rPr>
          <w:sz w:val="22"/>
          <w:szCs w:val="22"/>
        </w:rPr>
      </w:pPr>
      <w:r w:rsidRPr="00A10A46">
        <w:rPr>
          <w:sz w:val="22"/>
          <w:szCs w:val="22"/>
        </w:rPr>
        <w:t>(7,456 м.куб. в месяц на человека - норматив согласно Таблице 2 к решению Управления Алтайского края по государственному регулированию цен и тарифов от 28.04.2018 № 54 для МКД и жилых домов с централизованным холодным и горячим  водоснабжением, водоотведением, оборудованные унитазами, раковинами, мойками, ваннами длинной 1500-1550 мм с душем;</w:t>
      </w:r>
    </w:p>
    <w:p w:rsidR="00A10A46" w:rsidRPr="00A10A46" w:rsidRDefault="00A10A46" w:rsidP="00A10A46">
      <w:pPr>
        <w:jc w:val="both"/>
        <w:rPr>
          <w:sz w:val="22"/>
          <w:szCs w:val="22"/>
        </w:rPr>
      </w:pPr>
      <w:r w:rsidRPr="00A10A46">
        <w:rPr>
          <w:sz w:val="22"/>
          <w:szCs w:val="22"/>
        </w:rPr>
        <w:t>17,89 руб./м.куб тариф согласно Приложению 3 к решению Управления Алтайского края по государственному регулированию цен и тарифов от 17.12.2020 № 475).</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 электроэнергия – 79 человек * 123,73кВтч/чел * 3,67 руб./кВтч = 35873 руб. 04 коп.</w:t>
      </w:r>
    </w:p>
    <w:p w:rsidR="00A10A46" w:rsidRPr="00A10A46" w:rsidRDefault="00A10A46" w:rsidP="00A10A46">
      <w:pPr>
        <w:jc w:val="both"/>
        <w:rPr>
          <w:sz w:val="22"/>
          <w:szCs w:val="22"/>
        </w:rPr>
      </w:pPr>
      <w:r w:rsidRPr="00A10A46">
        <w:rPr>
          <w:sz w:val="22"/>
          <w:szCs w:val="22"/>
        </w:rPr>
        <w:t xml:space="preserve">(123,73 кВтч/чел в месяц на человека - норматив согласно Приложению 1 к решению Управления Алтайского края по государственному регулированию цен и тарифов от 16.11.2018 № 188 для МКД, жилых домов, общежитий квартирного типа, не оборудованные  в установленном порядке электроотопительными </w:t>
      </w:r>
      <w:r w:rsidRPr="00A10A46">
        <w:rPr>
          <w:sz w:val="22"/>
          <w:szCs w:val="22"/>
        </w:rPr>
        <w:lastRenderedPageBreak/>
        <w:t>для приготовления пищи, электроотопительными, электронагревательными установками для целей горячего водоснабжения, для трехкомнатной квартиры, в которой проживают 3 человека);</w:t>
      </w:r>
    </w:p>
    <w:p w:rsidR="00A10A46" w:rsidRPr="00A10A46" w:rsidRDefault="00A10A46" w:rsidP="00A10A46">
      <w:pPr>
        <w:rPr>
          <w:sz w:val="22"/>
          <w:szCs w:val="22"/>
        </w:rPr>
      </w:pPr>
    </w:p>
    <w:p w:rsidR="00A10A46" w:rsidRPr="00A10A46" w:rsidRDefault="00A10A46" w:rsidP="00A10A46">
      <w:pPr>
        <w:jc w:val="both"/>
        <w:rPr>
          <w:sz w:val="22"/>
          <w:szCs w:val="22"/>
        </w:rPr>
      </w:pPr>
      <w:r w:rsidRPr="00A10A46">
        <w:rPr>
          <w:sz w:val="22"/>
          <w:szCs w:val="22"/>
        </w:rPr>
        <w:t xml:space="preserve">- теплоснабжение 3498 кв.м * 0,03 Гкал/кв.м * 2362,54 руб./Гкал = 247924 руб. 95 коп. </w:t>
      </w:r>
    </w:p>
    <w:p w:rsidR="00A10A46" w:rsidRPr="00A10A46" w:rsidRDefault="00A10A46" w:rsidP="00A10A46">
      <w:pPr>
        <w:jc w:val="both"/>
        <w:rPr>
          <w:sz w:val="22"/>
          <w:szCs w:val="22"/>
        </w:rPr>
      </w:pPr>
      <w:r w:rsidRPr="00A10A46">
        <w:rPr>
          <w:sz w:val="22"/>
          <w:szCs w:val="22"/>
        </w:rPr>
        <w:t>(0,03 Гкал/кв.м - норматив при ежемесячных платежах в течение года;</w:t>
      </w:r>
    </w:p>
    <w:p w:rsidR="00A10A46" w:rsidRPr="00A10A46" w:rsidRDefault="00A10A46" w:rsidP="00A10A46">
      <w:pPr>
        <w:jc w:val="both"/>
        <w:rPr>
          <w:sz w:val="22"/>
          <w:szCs w:val="22"/>
        </w:rPr>
      </w:pPr>
      <w:r w:rsidRPr="00A10A46">
        <w:rPr>
          <w:sz w:val="22"/>
          <w:szCs w:val="22"/>
        </w:rPr>
        <w:t>2362,54 руб./Гкал тариф согласно Приложению 2 к решению Управления Алтайского края по государственному регулированию цен и тарифов от 18.12.2020 № 518;</w:t>
      </w: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b/>
          <w:bCs/>
          <w:sz w:val="22"/>
          <w:szCs w:val="22"/>
        </w:rPr>
      </w:pPr>
      <w:r w:rsidRPr="00A10A46">
        <w:rPr>
          <w:b/>
          <w:bCs/>
          <w:sz w:val="22"/>
          <w:szCs w:val="22"/>
        </w:rPr>
        <w:t>Приложение № 5</w:t>
      </w:r>
    </w:p>
    <w:p w:rsidR="00A10A46" w:rsidRPr="00A10A46" w:rsidRDefault="00A10A46" w:rsidP="00A10A46">
      <w:pPr>
        <w:rPr>
          <w:b/>
          <w:bCs/>
          <w:sz w:val="22"/>
          <w:szCs w:val="22"/>
        </w:rPr>
      </w:pPr>
      <w:r w:rsidRPr="00A10A46">
        <w:rPr>
          <w:b/>
          <w:bCs/>
          <w:sz w:val="22"/>
          <w:szCs w:val="22"/>
        </w:rPr>
        <w:t>Перечень коммунальных услуг, предоставляемых управляющей организацией, для многоквартирных домов, расположенных на территории жилого военного городка открытого типа № 1</w:t>
      </w:r>
    </w:p>
    <w:p w:rsidR="00A10A46" w:rsidRPr="00A10A46" w:rsidRDefault="00A10A46" w:rsidP="00A10A46">
      <w:pPr>
        <w:numPr>
          <w:ilvl w:val="0"/>
          <w:numId w:val="23"/>
        </w:numPr>
        <w:spacing w:after="200" w:line="276" w:lineRule="auto"/>
        <w:ind w:left="720"/>
        <w:rPr>
          <w:b/>
          <w:bCs/>
          <w:sz w:val="22"/>
          <w:szCs w:val="22"/>
        </w:rPr>
      </w:pPr>
      <w:r w:rsidRPr="00A10A46">
        <w:rPr>
          <w:sz w:val="22"/>
          <w:szCs w:val="22"/>
        </w:rPr>
        <w:t>Холодное, горячее водоснабжение</w:t>
      </w:r>
    </w:p>
    <w:p w:rsidR="00A10A46" w:rsidRPr="00A10A46" w:rsidRDefault="00A10A46" w:rsidP="00A10A46">
      <w:pPr>
        <w:numPr>
          <w:ilvl w:val="0"/>
          <w:numId w:val="23"/>
        </w:numPr>
        <w:spacing w:after="200" w:line="276" w:lineRule="auto"/>
        <w:ind w:left="720"/>
        <w:rPr>
          <w:b/>
          <w:bCs/>
          <w:sz w:val="22"/>
          <w:szCs w:val="22"/>
        </w:rPr>
      </w:pPr>
      <w:r w:rsidRPr="00A10A46">
        <w:rPr>
          <w:sz w:val="22"/>
          <w:szCs w:val="22"/>
        </w:rPr>
        <w:t>Теплоснабжение</w:t>
      </w:r>
    </w:p>
    <w:p w:rsidR="00A10A46" w:rsidRPr="00A10A46" w:rsidRDefault="00A10A46" w:rsidP="00A10A46">
      <w:pPr>
        <w:numPr>
          <w:ilvl w:val="0"/>
          <w:numId w:val="23"/>
        </w:numPr>
        <w:spacing w:after="200" w:line="276" w:lineRule="auto"/>
        <w:ind w:left="720"/>
        <w:rPr>
          <w:b/>
          <w:bCs/>
          <w:sz w:val="22"/>
          <w:szCs w:val="22"/>
        </w:rPr>
      </w:pPr>
      <w:r w:rsidRPr="00A10A46">
        <w:rPr>
          <w:sz w:val="22"/>
          <w:szCs w:val="22"/>
        </w:rPr>
        <w:t>Водоотведение</w:t>
      </w:r>
    </w:p>
    <w:p w:rsidR="00A10A46" w:rsidRPr="00A10A46" w:rsidRDefault="00A10A46" w:rsidP="00A10A46">
      <w:pPr>
        <w:numPr>
          <w:ilvl w:val="0"/>
          <w:numId w:val="23"/>
        </w:numPr>
        <w:spacing w:after="200" w:line="276" w:lineRule="auto"/>
        <w:ind w:left="720"/>
        <w:rPr>
          <w:b/>
          <w:bCs/>
          <w:sz w:val="22"/>
          <w:szCs w:val="22"/>
        </w:rPr>
      </w:pPr>
      <w:r w:rsidRPr="00A10A46">
        <w:rPr>
          <w:sz w:val="22"/>
          <w:szCs w:val="22"/>
        </w:rPr>
        <w:t>Электроснабжение</w:t>
      </w:r>
    </w:p>
    <w:p w:rsidR="00A10A46" w:rsidRPr="00A10A46" w:rsidRDefault="00A10A46" w:rsidP="00A10A46">
      <w:pPr>
        <w:rPr>
          <w:sz w:val="22"/>
          <w:szCs w:val="22"/>
        </w:rPr>
      </w:pPr>
    </w:p>
    <w:p w:rsidR="00A10A46" w:rsidRPr="00A10A46" w:rsidRDefault="00A10A46" w:rsidP="00A10A46">
      <w:pPr>
        <w:jc w:val="center"/>
        <w:rPr>
          <w:b/>
          <w:bCs/>
          <w:sz w:val="22"/>
          <w:szCs w:val="22"/>
        </w:rPr>
      </w:pPr>
      <w:r w:rsidRPr="00A10A46">
        <w:rPr>
          <w:b/>
          <w:bCs/>
          <w:sz w:val="22"/>
          <w:szCs w:val="22"/>
        </w:rPr>
        <w:t xml:space="preserve">Часть </w:t>
      </w:r>
      <w:r w:rsidRPr="00A10A46">
        <w:rPr>
          <w:b/>
          <w:bCs/>
          <w:sz w:val="22"/>
          <w:szCs w:val="22"/>
          <w:lang w:val="en-US"/>
        </w:rPr>
        <w:t>III</w:t>
      </w:r>
      <w:r w:rsidRPr="00A10A46">
        <w:rPr>
          <w:b/>
          <w:bCs/>
          <w:sz w:val="22"/>
          <w:szCs w:val="22"/>
        </w:rPr>
        <w:t>. Проект договора</w:t>
      </w:r>
    </w:p>
    <w:p w:rsidR="00A10A46" w:rsidRPr="00A10A46" w:rsidRDefault="00A10A46" w:rsidP="00A10A46">
      <w:pPr>
        <w:jc w:val="center"/>
        <w:rPr>
          <w:b/>
          <w:bCs/>
          <w:sz w:val="22"/>
          <w:szCs w:val="22"/>
        </w:rPr>
      </w:pPr>
      <w:r w:rsidRPr="00A10A46">
        <w:rPr>
          <w:b/>
          <w:bCs/>
          <w:sz w:val="22"/>
          <w:szCs w:val="22"/>
        </w:rPr>
        <w:t>Договор управления многоквартирным домом</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с.Заводское                                                                                                                «____» __________ 20___г.</w:t>
      </w:r>
    </w:p>
    <w:p w:rsidR="00A10A46" w:rsidRPr="00A10A46" w:rsidRDefault="00A10A46" w:rsidP="00A10A46">
      <w:pPr>
        <w:ind w:firstLine="708"/>
        <w:jc w:val="both"/>
        <w:rPr>
          <w:sz w:val="22"/>
          <w:szCs w:val="22"/>
        </w:rPr>
      </w:pPr>
      <w:r w:rsidRPr="00A10A46">
        <w:rPr>
          <w:sz w:val="22"/>
          <w:szCs w:val="22"/>
        </w:rPr>
        <w:t xml:space="preserve">Управляющая организация __________________________,именуемая в дальнейшем «УК», в лице _______________, действующего на основании _________________ и наниматель (собственник) жилого (нежилого) помещения </w:t>
      </w:r>
      <w:r w:rsidRPr="00A10A46">
        <w:rPr>
          <w:b/>
          <w:bCs/>
          <w:sz w:val="22"/>
          <w:szCs w:val="22"/>
        </w:rPr>
        <w:t xml:space="preserve">– </w:t>
      </w:r>
      <w:r w:rsidRPr="00A10A46">
        <w:rPr>
          <w:sz w:val="22"/>
          <w:szCs w:val="22"/>
        </w:rPr>
        <w:t>квартиры № ___ (в многоквартирном доме (далее – МКД) по адресу: Алтайский край, Троицкого района, с.Заводское, ул. ______________, д. _____, проживающий на основании _______________________, именуемый в дальнейшем «Наниматель»,заключили договор управления (далее – Договор) о нижеследующем:</w:t>
      </w:r>
    </w:p>
    <w:p w:rsidR="00A10A46" w:rsidRPr="00A10A46" w:rsidRDefault="00A10A46" w:rsidP="00A10A46">
      <w:pPr>
        <w:jc w:val="center"/>
        <w:rPr>
          <w:b/>
          <w:bCs/>
          <w:sz w:val="22"/>
          <w:szCs w:val="22"/>
        </w:rPr>
      </w:pPr>
      <w:r w:rsidRPr="00A10A46">
        <w:rPr>
          <w:b/>
          <w:bCs/>
          <w:sz w:val="22"/>
          <w:szCs w:val="22"/>
        </w:rPr>
        <w:t>1. Общие положения</w:t>
      </w:r>
    </w:p>
    <w:p w:rsidR="00A10A46" w:rsidRPr="00A10A46" w:rsidRDefault="00A10A46" w:rsidP="00A10A46">
      <w:pPr>
        <w:ind w:firstLine="708"/>
        <w:jc w:val="both"/>
        <w:rPr>
          <w:sz w:val="22"/>
          <w:szCs w:val="22"/>
        </w:rPr>
      </w:pPr>
      <w:r w:rsidRPr="00A10A46">
        <w:rPr>
          <w:sz w:val="22"/>
          <w:szCs w:val="22"/>
        </w:rPr>
        <w:t>1.1. Настоящий Договор заключен на основании:</w:t>
      </w:r>
    </w:p>
    <w:p w:rsidR="00A10A46" w:rsidRPr="00A10A46" w:rsidRDefault="00A10A46" w:rsidP="00A10A46">
      <w:pPr>
        <w:ind w:firstLine="708"/>
        <w:jc w:val="both"/>
        <w:rPr>
          <w:sz w:val="22"/>
          <w:szCs w:val="22"/>
        </w:rPr>
      </w:pPr>
      <w:r w:rsidRPr="00A10A46">
        <w:rPr>
          <w:sz w:val="22"/>
          <w:szCs w:val="22"/>
        </w:rPr>
        <w:t>1.1.1. Жилищного кодекса Российской Федерации с учетом требований:</w:t>
      </w:r>
    </w:p>
    <w:p w:rsidR="00A10A46" w:rsidRPr="00A10A46" w:rsidRDefault="00A10A46" w:rsidP="00A10A46">
      <w:pPr>
        <w:ind w:firstLine="708"/>
        <w:jc w:val="both"/>
        <w:rPr>
          <w:sz w:val="22"/>
          <w:szCs w:val="22"/>
        </w:rPr>
      </w:pPr>
      <w:r w:rsidRPr="00A10A46">
        <w:rPr>
          <w:sz w:val="22"/>
          <w:szCs w:val="22"/>
        </w:rPr>
        <w:t>1) Постановлений Правительства РФ:</w:t>
      </w:r>
    </w:p>
    <w:p w:rsidR="00A10A46" w:rsidRPr="00A10A46" w:rsidRDefault="00A10A46" w:rsidP="00A10A46">
      <w:pPr>
        <w:ind w:firstLine="708"/>
        <w:jc w:val="both"/>
        <w:rPr>
          <w:sz w:val="22"/>
          <w:szCs w:val="22"/>
        </w:rPr>
      </w:pPr>
      <w:r w:rsidRPr="00A10A46">
        <w:rPr>
          <w:sz w:val="22"/>
          <w:szCs w:val="22"/>
        </w:rPr>
        <w:t>- «Об утверждении Правил предоставления коммунальных услуг собственникам и пользователям помещений в многоквартирных домах и жилых домов» от 06.05.2011 № 354;</w:t>
      </w:r>
    </w:p>
    <w:p w:rsidR="00A10A46" w:rsidRPr="00A10A46" w:rsidRDefault="00A10A46" w:rsidP="00A10A46">
      <w:pPr>
        <w:ind w:firstLine="708"/>
        <w:jc w:val="both"/>
        <w:rPr>
          <w:sz w:val="22"/>
          <w:szCs w:val="22"/>
        </w:rPr>
      </w:pPr>
      <w:r w:rsidRPr="00A10A46">
        <w:rPr>
          <w:sz w:val="22"/>
          <w:szCs w:val="22"/>
        </w:rPr>
        <w:t>-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13.08.2006 № 491;</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 «О Правилах, обязательных при заключении договоров снабжения коммунальными ресурсами для целей оказания коммунальных услуг» от 14.02.2012 № 124;</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 «Об утверждении требований к осуществлению расчетов за ресурсы, необходимые для предоставления коммунальных услуг» от 28.03.2012 № 253;</w:t>
      </w:r>
    </w:p>
    <w:p w:rsidR="00A10A46" w:rsidRPr="00A10A46" w:rsidRDefault="00A10A46" w:rsidP="00A10A46">
      <w:pPr>
        <w:ind w:firstLine="708"/>
        <w:jc w:val="both"/>
        <w:rPr>
          <w:sz w:val="22"/>
          <w:szCs w:val="22"/>
        </w:rPr>
      </w:pPr>
      <w:r w:rsidRPr="00A10A46">
        <w:rPr>
          <w:sz w:val="22"/>
          <w:szCs w:val="22"/>
        </w:rPr>
        <w:t>- «Об утверждении Правил пользования жилыми помещениями» от 21.01.2006 № 25;</w:t>
      </w:r>
    </w:p>
    <w:p w:rsidR="00A10A46" w:rsidRPr="00A10A46" w:rsidRDefault="00A10A46" w:rsidP="00A10A46">
      <w:pPr>
        <w:ind w:firstLine="708"/>
        <w:jc w:val="both"/>
        <w:rPr>
          <w:sz w:val="22"/>
          <w:szCs w:val="22"/>
        </w:rPr>
      </w:pPr>
      <w:r w:rsidRPr="00A10A46">
        <w:rPr>
          <w:sz w:val="22"/>
          <w:szCs w:val="22"/>
        </w:rPr>
        <w:t>- «Об утверждении стандарта раскрытия информации организациями, осуществляющими деятельность в сфере управления многоквартирными домами» от 23.09.2010 № 731;</w:t>
      </w:r>
    </w:p>
    <w:p w:rsidR="00A10A46" w:rsidRPr="00A10A46" w:rsidRDefault="00A10A46" w:rsidP="00A10A46">
      <w:pPr>
        <w:ind w:firstLine="708"/>
        <w:jc w:val="both"/>
        <w:rPr>
          <w:sz w:val="22"/>
          <w:szCs w:val="22"/>
        </w:rPr>
      </w:pPr>
      <w:r w:rsidRPr="00A10A46">
        <w:rPr>
          <w:sz w:val="22"/>
          <w:szCs w:val="22"/>
        </w:rPr>
        <w:t xml:space="preserve">- «Об утверждении Правил предоставления услуг по вывозу твердых и жидких бытовых отходов» от 10.02.1997 № 155; </w:t>
      </w:r>
    </w:p>
    <w:p w:rsidR="00A10A46" w:rsidRPr="00A10A46" w:rsidRDefault="00A10A46" w:rsidP="00A10A46">
      <w:pPr>
        <w:ind w:firstLine="708"/>
        <w:jc w:val="both"/>
        <w:rPr>
          <w:sz w:val="22"/>
          <w:szCs w:val="22"/>
        </w:rPr>
      </w:pPr>
      <w:r w:rsidRPr="00A10A46">
        <w:rPr>
          <w:sz w:val="22"/>
          <w:szCs w:val="22"/>
        </w:rPr>
        <w:t>2) Постановления Госкомитета РФ по строительству и жилищно-коммунальному комплексу «Об утверждении Правил и норм технической эксплуатации жилищного фонда» от 27.09.2003 № 170;</w:t>
      </w:r>
    </w:p>
    <w:p w:rsidR="00A10A46" w:rsidRPr="00A10A46" w:rsidRDefault="00A10A46" w:rsidP="00A10A46">
      <w:pPr>
        <w:autoSpaceDE w:val="0"/>
        <w:autoSpaceDN w:val="0"/>
        <w:adjustRightInd w:val="0"/>
        <w:ind w:firstLine="708"/>
        <w:jc w:val="both"/>
        <w:rPr>
          <w:sz w:val="22"/>
          <w:szCs w:val="22"/>
        </w:rPr>
      </w:pPr>
      <w:r w:rsidRPr="00A10A46">
        <w:rPr>
          <w:sz w:val="22"/>
          <w:szCs w:val="22"/>
        </w:rPr>
        <w:t>3) Методического пособия по содержанию и ремонту жилищного фонда. МДК 2-04.2004.</w:t>
      </w:r>
    </w:p>
    <w:p w:rsidR="00A10A46" w:rsidRPr="00A10A46" w:rsidRDefault="00A10A46" w:rsidP="00A10A46">
      <w:pPr>
        <w:autoSpaceDE w:val="0"/>
        <w:autoSpaceDN w:val="0"/>
        <w:adjustRightInd w:val="0"/>
        <w:ind w:firstLine="708"/>
        <w:jc w:val="both"/>
        <w:rPr>
          <w:sz w:val="22"/>
          <w:szCs w:val="22"/>
        </w:rPr>
      </w:pPr>
      <w:r w:rsidRPr="00A10A46">
        <w:rPr>
          <w:sz w:val="22"/>
          <w:szCs w:val="22"/>
        </w:rPr>
        <w:t>4) Писем и разъяснений Министерства регионального развития Российской Федерации.</w:t>
      </w:r>
    </w:p>
    <w:p w:rsidR="00A10A46" w:rsidRPr="00A10A46" w:rsidRDefault="00A10A46" w:rsidP="00A10A46">
      <w:pPr>
        <w:ind w:firstLine="708"/>
        <w:jc w:val="both"/>
        <w:rPr>
          <w:sz w:val="22"/>
          <w:szCs w:val="22"/>
        </w:rPr>
      </w:pPr>
      <w:r w:rsidRPr="00A10A46">
        <w:rPr>
          <w:sz w:val="22"/>
          <w:szCs w:val="22"/>
        </w:rPr>
        <w:t>1.1.2. Результатов открытого конкурса по отбору управляющей организации для управления многоквартирным домом по адресу: ___________________________ (протокол № ________ от «___» __________ 20___г.).</w:t>
      </w:r>
    </w:p>
    <w:p w:rsidR="00A10A46" w:rsidRPr="00A10A46" w:rsidRDefault="00A10A46" w:rsidP="00A10A46">
      <w:pPr>
        <w:ind w:firstLine="708"/>
        <w:jc w:val="both"/>
        <w:rPr>
          <w:sz w:val="22"/>
          <w:szCs w:val="22"/>
        </w:rPr>
      </w:pPr>
      <w:r w:rsidRPr="00A10A46">
        <w:rPr>
          <w:sz w:val="22"/>
          <w:szCs w:val="22"/>
        </w:rPr>
        <w:lastRenderedPageBreak/>
        <w:t>1.2. Условия настоящего договора являются одинаковыми для всех Собственников и нанимателей в МКД.</w:t>
      </w:r>
    </w:p>
    <w:p w:rsidR="00A10A46" w:rsidRPr="00A10A46" w:rsidRDefault="00A10A46" w:rsidP="00A10A46">
      <w:pPr>
        <w:jc w:val="center"/>
        <w:rPr>
          <w:b/>
          <w:bCs/>
          <w:sz w:val="22"/>
          <w:szCs w:val="22"/>
        </w:rPr>
      </w:pPr>
      <w:r w:rsidRPr="00A10A46">
        <w:rPr>
          <w:b/>
          <w:bCs/>
          <w:sz w:val="22"/>
          <w:szCs w:val="22"/>
        </w:rPr>
        <w:t>2. Термины, используемые в Договоре</w:t>
      </w:r>
    </w:p>
    <w:p w:rsidR="00A10A46" w:rsidRPr="00A10A46" w:rsidRDefault="00A10A46" w:rsidP="00A10A46">
      <w:pPr>
        <w:ind w:firstLine="708"/>
        <w:jc w:val="both"/>
        <w:rPr>
          <w:sz w:val="22"/>
          <w:szCs w:val="22"/>
        </w:rPr>
      </w:pPr>
      <w:r w:rsidRPr="00A10A46">
        <w:rPr>
          <w:sz w:val="22"/>
          <w:szCs w:val="22"/>
        </w:rPr>
        <w:t>2.1. Наниматель – совершеннолетний гражданин которому предоставлено жилое помещение в пользование и владение на условиях договора найма специализированного жилого помещения (договора социального найма) пользователь объекта собственности.</w:t>
      </w:r>
    </w:p>
    <w:p w:rsidR="00A10A46" w:rsidRPr="00A10A46" w:rsidRDefault="00A10A46" w:rsidP="00A10A46">
      <w:pPr>
        <w:ind w:firstLine="708"/>
        <w:jc w:val="both"/>
        <w:rPr>
          <w:sz w:val="22"/>
          <w:szCs w:val="22"/>
        </w:rPr>
      </w:pPr>
      <w:r w:rsidRPr="00A10A46">
        <w:rPr>
          <w:sz w:val="22"/>
          <w:szCs w:val="22"/>
        </w:rPr>
        <w:t>Собственник</w:t>
      </w:r>
    </w:p>
    <w:p w:rsidR="00A10A46" w:rsidRPr="00A10A46" w:rsidRDefault="00A10A46" w:rsidP="00A10A46">
      <w:pPr>
        <w:ind w:firstLine="708"/>
        <w:jc w:val="both"/>
        <w:rPr>
          <w:sz w:val="22"/>
          <w:szCs w:val="22"/>
        </w:rPr>
      </w:pPr>
      <w:r w:rsidRPr="00A10A46">
        <w:rPr>
          <w:sz w:val="22"/>
          <w:szCs w:val="22"/>
        </w:rPr>
        <w:t>2.2. 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A10A46" w:rsidRPr="00A10A46" w:rsidRDefault="00A10A46" w:rsidP="00A10A46">
      <w:pPr>
        <w:ind w:firstLine="708"/>
        <w:jc w:val="both"/>
        <w:rPr>
          <w:sz w:val="22"/>
          <w:szCs w:val="22"/>
        </w:rPr>
      </w:pPr>
      <w:r w:rsidRPr="00A10A46">
        <w:rPr>
          <w:sz w:val="22"/>
          <w:szCs w:val="22"/>
        </w:rPr>
        <w:t>2.3. Состав имущества – общее имущество МКД, предназначенное для обслуживания более одного помещения в данном доме, в том числе помещения в доме, не являющиеся частями квартир и нежилых помещений,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МКД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A10A46" w:rsidRPr="00A10A46" w:rsidRDefault="00A10A46" w:rsidP="00A10A46">
      <w:pPr>
        <w:ind w:firstLine="708"/>
        <w:jc w:val="both"/>
        <w:rPr>
          <w:sz w:val="22"/>
          <w:szCs w:val="22"/>
        </w:rPr>
      </w:pPr>
      <w:r w:rsidRPr="00A10A46">
        <w:rPr>
          <w:sz w:val="22"/>
          <w:szCs w:val="22"/>
        </w:rPr>
        <w:t>2.4. Доля в праве общей собственности на общее имущество в МКД (доля Нанимателя,Собственника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A10A46" w:rsidRPr="00A10A46" w:rsidRDefault="00A10A46" w:rsidP="00A10A46">
      <w:pPr>
        <w:ind w:firstLine="708"/>
        <w:jc w:val="both"/>
        <w:rPr>
          <w:sz w:val="22"/>
          <w:szCs w:val="22"/>
        </w:rPr>
      </w:pPr>
      <w:r w:rsidRPr="00A10A46">
        <w:rPr>
          <w:sz w:val="22"/>
          <w:szCs w:val="22"/>
        </w:rPr>
        <w:t>Пример: Доля собственника (нанимателя) определяется делением площади квартиры (доли в квартире, комнаты) на общуюплощадь МКД.</w:t>
      </w:r>
    </w:p>
    <w:p w:rsidR="00A10A46" w:rsidRPr="00A10A46" w:rsidRDefault="00A10A46" w:rsidP="00A10A46">
      <w:pPr>
        <w:jc w:val="both"/>
        <w:rPr>
          <w:sz w:val="22"/>
          <w:szCs w:val="22"/>
        </w:rPr>
      </w:pPr>
    </w:p>
    <w:p w:rsidR="00A10A46" w:rsidRPr="00A10A46" w:rsidRDefault="00A10A46" w:rsidP="00A10A46">
      <w:pPr>
        <w:jc w:val="both"/>
        <w:rPr>
          <w:sz w:val="22"/>
          <w:szCs w:val="22"/>
          <w:u w:val="single"/>
        </w:rPr>
      </w:pPr>
      <w:r w:rsidRPr="00A10A46">
        <w:rPr>
          <w:sz w:val="22"/>
          <w:szCs w:val="22"/>
        </w:rPr>
        <w:tab/>
        <w:t>Доля в общем имуществе =</w:t>
      </w:r>
      <w:r w:rsidRPr="00A10A46">
        <w:rPr>
          <w:sz w:val="22"/>
          <w:szCs w:val="22"/>
          <w:u w:val="single"/>
        </w:rPr>
        <w:t xml:space="preserve"> Sквартиры (доли в квартире, комнаты)</w:t>
      </w:r>
    </w:p>
    <w:p w:rsidR="00A10A46" w:rsidRPr="00A10A46" w:rsidRDefault="00A10A46" w:rsidP="00A10A46">
      <w:pPr>
        <w:ind w:left="2832"/>
        <w:jc w:val="both"/>
        <w:rPr>
          <w:sz w:val="22"/>
          <w:szCs w:val="22"/>
        </w:rPr>
      </w:pPr>
      <w:r w:rsidRPr="00A10A46">
        <w:rPr>
          <w:sz w:val="22"/>
          <w:szCs w:val="22"/>
        </w:rPr>
        <w:t xml:space="preserve">       S дома (жилых и нежилых помещений в МКД, не являющихся общим имуществом)</w:t>
      </w:r>
    </w:p>
    <w:p w:rsidR="00A10A46" w:rsidRPr="00A10A46" w:rsidRDefault="00A10A46" w:rsidP="00A10A46">
      <w:pPr>
        <w:ind w:firstLine="708"/>
        <w:jc w:val="both"/>
        <w:rPr>
          <w:sz w:val="22"/>
          <w:szCs w:val="22"/>
        </w:rPr>
      </w:pPr>
      <w:r w:rsidRPr="00A10A46">
        <w:rPr>
          <w:sz w:val="22"/>
          <w:szCs w:val="22"/>
        </w:rPr>
        <w:t>2.5. Общая площадь жилого помещения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10A46" w:rsidRPr="00A10A46" w:rsidRDefault="00A10A46" w:rsidP="00A10A46">
      <w:pPr>
        <w:ind w:firstLine="708"/>
        <w:jc w:val="both"/>
        <w:rPr>
          <w:sz w:val="22"/>
          <w:szCs w:val="22"/>
        </w:rPr>
      </w:pPr>
      <w:r w:rsidRPr="00A10A46">
        <w:rPr>
          <w:sz w:val="22"/>
          <w:szCs w:val="22"/>
        </w:rPr>
        <w:t>2.6. 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площадей всех помещений, принадлежащих собственникам, в данной квартире.</w:t>
      </w:r>
    </w:p>
    <w:p w:rsidR="00A10A46" w:rsidRPr="00A10A46" w:rsidRDefault="00A10A46" w:rsidP="00A10A46">
      <w:pPr>
        <w:ind w:firstLine="708"/>
        <w:jc w:val="both"/>
        <w:rPr>
          <w:sz w:val="22"/>
          <w:szCs w:val="22"/>
        </w:rPr>
      </w:pPr>
      <w:r w:rsidRPr="00A10A46">
        <w:rPr>
          <w:sz w:val="22"/>
          <w:szCs w:val="22"/>
        </w:rPr>
        <w:t>2.7. Доля в праве общей собственности на общее имущество в МКД собственника (нанимателя)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 не являющихся общим имуществом.</w:t>
      </w:r>
    </w:p>
    <w:p w:rsidR="00A10A46" w:rsidRPr="00A10A46" w:rsidRDefault="00A10A46" w:rsidP="00A10A46">
      <w:pPr>
        <w:autoSpaceDE w:val="0"/>
        <w:autoSpaceDN w:val="0"/>
        <w:adjustRightInd w:val="0"/>
        <w:ind w:firstLine="540"/>
        <w:jc w:val="both"/>
        <w:outlineLvl w:val="1"/>
        <w:rPr>
          <w:sz w:val="22"/>
          <w:szCs w:val="22"/>
        </w:rPr>
      </w:pPr>
      <w:r w:rsidRPr="00A10A46">
        <w:rPr>
          <w:sz w:val="22"/>
          <w:szCs w:val="22"/>
        </w:rPr>
        <w:t>2.8. 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A10A46" w:rsidRPr="00A10A46" w:rsidRDefault="00A10A46" w:rsidP="00A10A46">
      <w:pPr>
        <w:widowControl w:val="0"/>
        <w:autoSpaceDE w:val="0"/>
        <w:autoSpaceDN w:val="0"/>
        <w:adjustRightInd w:val="0"/>
        <w:ind w:firstLine="708"/>
        <w:jc w:val="both"/>
        <w:rPr>
          <w:sz w:val="22"/>
          <w:szCs w:val="22"/>
        </w:rPr>
      </w:pPr>
      <w:r w:rsidRPr="00A10A46">
        <w:rPr>
          <w:sz w:val="22"/>
          <w:szCs w:val="22"/>
        </w:rPr>
        <w:t xml:space="preserve">2.9. Содержание общего имущества МКД – комплекс работ и услуг по осуществлению контроля за его состоянием, поддержанию в исправном состоянии, работоспособности, наладке и регулированию инженерных систем и т.д. </w:t>
      </w:r>
    </w:p>
    <w:p w:rsidR="00A10A46" w:rsidRPr="00A10A46" w:rsidRDefault="00A10A46" w:rsidP="00A10A46">
      <w:pPr>
        <w:ind w:firstLine="708"/>
        <w:jc w:val="both"/>
        <w:rPr>
          <w:sz w:val="22"/>
          <w:szCs w:val="22"/>
        </w:rPr>
      </w:pPr>
      <w:r w:rsidRPr="00A10A46">
        <w:rPr>
          <w:sz w:val="22"/>
          <w:szCs w:val="22"/>
        </w:rPr>
        <w:t xml:space="preserve">2.10. Текущий ремонт общего имущества МКД – комплекс ремонтных и организационно-технических мероприятий в период нормативного срока эксплуатации с целью устранения повреждений и </w:t>
      </w:r>
      <w:r w:rsidRPr="00A10A46">
        <w:rPr>
          <w:sz w:val="22"/>
          <w:szCs w:val="22"/>
        </w:rPr>
        <w:lastRenderedPageBreak/>
        <w:t>неисправностей (восстановления работоспособности) общего имущества или отдельных элементов, оборудования, инженерных систем МКД для поддержания эксплуатационных показателей коммуникаций, оборудования, конструкций и предупреждения преждевременного износа.</w:t>
      </w:r>
    </w:p>
    <w:p w:rsidR="00A10A46" w:rsidRPr="00A10A46" w:rsidRDefault="00A10A46" w:rsidP="00A10A46">
      <w:pPr>
        <w:ind w:firstLine="708"/>
        <w:jc w:val="both"/>
        <w:rPr>
          <w:sz w:val="22"/>
          <w:szCs w:val="22"/>
        </w:rPr>
      </w:pPr>
      <w:r w:rsidRPr="00A10A46">
        <w:rPr>
          <w:sz w:val="22"/>
          <w:szCs w:val="22"/>
        </w:rPr>
        <w:t xml:space="preserve">2.11. Уполномоченный представитель Собственников–Собственникпомещения в МКД (председатель совета МКД), представляющий интересы всех Собственников помещений МКД при взаимодействии с УК, государственными органами власти и органами местного самоуправления, избранный решением общего собрания Собственников в МКД. </w:t>
      </w:r>
    </w:p>
    <w:p w:rsidR="00A10A46" w:rsidRPr="00A10A46" w:rsidRDefault="00A10A46" w:rsidP="00A10A46">
      <w:pPr>
        <w:ind w:firstLine="708"/>
        <w:jc w:val="both"/>
        <w:rPr>
          <w:sz w:val="22"/>
          <w:szCs w:val="22"/>
        </w:rPr>
      </w:pPr>
      <w:r w:rsidRPr="00A10A46">
        <w:rPr>
          <w:sz w:val="22"/>
          <w:szCs w:val="22"/>
        </w:rPr>
        <w:t>В отношениях с УК действует от своего имени, в интересах и за счет Собственников.</w:t>
      </w:r>
    </w:p>
    <w:p w:rsidR="00A10A46" w:rsidRPr="00A10A46" w:rsidRDefault="00A10A46" w:rsidP="00A10A46">
      <w:pPr>
        <w:jc w:val="center"/>
        <w:rPr>
          <w:b/>
          <w:bCs/>
          <w:sz w:val="22"/>
          <w:szCs w:val="22"/>
        </w:rPr>
      </w:pPr>
      <w:r w:rsidRPr="00A10A46">
        <w:rPr>
          <w:b/>
          <w:bCs/>
          <w:sz w:val="22"/>
          <w:szCs w:val="22"/>
        </w:rPr>
        <w:t>3. Предмет договора</w:t>
      </w:r>
    </w:p>
    <w:p w:rsidR="00A10A46" w:rsidRPr="00A10A46" w:rsidRDefault="00A10A46" w:rsidP="00A10A46">
      <w:pPr>
        <w:autoSpaceDE w:val="0"/>
        <w:autoSpaceDN w:val="0"/>
        <w:adjustRightInd w:val="0"/>
        <w:ind w:firstLine="540"/>
        <w:jc w:val="both"/>
        <w:outlineLvl w:val="1"/>
        <w:rPr>
          <w:sz w:val="22"/>
          <w:szCs w:val="22"/>
        </w:rPr>
      </w:pPr>
      <w:r w:rsidRPr="00A10A46">
        <w:rPr>
          <w:sz w:val="22"/>
          <w:szCs w:val="22"/>
        </w:rPr>
        <w:t>3.1. На основании проведенного Администрацией Заводского сельсовета Троицкого района Алтайского края открытого конкурса по отбору управляющей организации для управления многоквартирным домом (протокол от «___» ________ 20__ г.  № ____) УК «_________________» по заданию Собственника (нанимателя) помещения в многоквартирном доме по адресу: _____________________, имеющего на праве собственности жилое (нежилое) помещение и долю в праве общей долевой собственности на общее имущество в многоквартирном доме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10A46" w:rsidRPr="00A10A46" w:rsidRDefault="00A10A46" w:rsidP="00A10A46">
      <w:pPr>
        <w:ind w:firstLine="720"/>
        <w:jc w:val="both"/>
        <w:rPr>
          <w:sz w:val="22"/>
          <w:szCs w:val="22"/>
        </w:rPr>
      </w:pPr>
      <w:r w:rsidRPr="00A10A46">
        <w:rPr>
          <w:sz w:val="22"/>
          <w:szCs w:val="22"/>
        </w:rPr>
        <w:t>3.2.  УК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10A46" w:rsidRPr="00A10A46" w:rsidRDefault="00A10A46" w:rsidP="00A10A46">
      <w:pPr>
        <w:jc w:val="center"/>
        <w:rPr>
          <w:b/>
          <w:bCs/>
          <w:sz w:val="22"/>
          <w:szCs w:val="22"/>
        </w:rPr>
      </w:pPr>
      <w:r w:rsidRPr="00A10A46">
        <w:rPr>
          <w:b/>
          <w:bCs/>
          <w:sz w:val="22"/>
          <w:szCs w:val="22"/>
        </w:rPr>
        <w:t>4.   Права и обязанности Сторон</w:t>
      </w:r>
    </w:p>
    <w:p w:rsidR="00A10A46" w:rsidRPr="00A10A46" w:rsidRDefault="00A10A46" w:rsidP="00A10A46">
      <w:pPr>
        <w:ind w:firstLine="708"/>
        <w:jc w:val="both"/>
        <w:rPr>
          <w:sz w:val="22"/>
          <w:szCs w:val="22"/>
        </w:rPr>
      </w:pPr>
      <w:r w:rsidRPr="00A10A46">
        <w:rPr>
          <w:b/>
          <w:bCs/>
          <w:sz w:val="22"/>
          <w:szCs w:val="22"/>
        </w:rPr>
        <w:t>4.1. Управляющая организация обязана</w:t>
      </w:r>
      <w:r w:rsidRPr="00A10A46">
        <w:rPr>
          <w:sz w:val="22"/>
          <w:szCs w:val="22"/>
        </w:rPr>
        <w:t>:</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4.1.1. Предоставлять Собственнику и/или Нанимателю коммунальные услуги в необходимых для него объемах и надлежащего качества в соответствии с требованиями законодательства Российской Федерации. </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Перечень коммунальных услуг, предоставляемых в соответствии с настоящим договором, приведен в Приложении № 1 к настоящему договору. Изменения в данный перечень услуг вносятся путем заключения Сторонами договора дополнительного соглашения. </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4.1.2. Заключать с ресурсоснабжающими организациями договоры на поставку коммунальных ресурсов, используемых при предоставлении коммунальных услуг Собственнику и (или) Нанимателю.</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4.1.4. 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а также за период временного отсутствия Собственника и (или) Нанимателя в занимаемом жилом помещении.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4.1.5. Производить непосредственно при обращении Собственникаи (или) Нанимателяпроверку правильности исчисления, предъявленного Собственнику и (или) Нанимателю к уплате размера платы за коммунальные услуги, задолженности или переплаты Собственника и (или) Нанимателя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Выдаваемые Собственнику и (или) Нанимателю документы по его просьбе должны быть заверены подписью руководителя и печатью УК.</w:t>
      </w:r>
    </w:p>
    <w:p w:rsidR="00A10A46" w:rsidRPr="00A10A46" w:rsidRDefault="00A10A46" w:rsidP="00A10A46">
      <w:pPr>
        <w:ind w:firstLine="708"/>
        <w:jc w:val="both"/>
        <w:rPr>
          <w:sz w:val="22"/>
          <w:szCs w:val="22"/>
        </w:rPr>
      </w:pPr>
      <w:r w:rsidRPr="00A10A46">
        <w:rPr>
          <w:sz w:val="22"/>
          <w:szCs w:val="22"/>
        </w:rPr>
        <w:t>4.1.6. При наличии коллективных (общедомовых) и индивидуальных приборов учета производить начисление платы за коммунальные услуги исходя из показаний приборов учета в порядке, определенном постановлением Правительства РФ от 06.05.2011 № 354.</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При отсутствии приборов учета – исходя из нормативов потребления коммунальных услуг, утвержденных уполномоченным органом государственной власти.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4.1.7.При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и (или) Нанимателю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3 лет.</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4.1.8. Принимать от Собственника и (или) Нанимателя показания индивидуальных, общих (квартирных) приборов учета, в том числе способами, допускающими возможность удаленной передачи </w:t>
      </w:r>
      <w:r w:rsidRPr="00A10A46">
        <w:rPr>
          <w:sz w:val="22"/>
          <w:szCs w:val="22"/>
        </w:rPr>
        <w:lastRenderedPageBreak/>
        <w:t>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и (или) Нанимателем сведений об их показаниях.</w:t>
      </w:r>
    </w:p>
    <w:p w:rsidR="00A10A46" w:rsidRPr="00A10A46" w:rsidRDefault="00A10A46" w:rsidP="00A10A46">
      <w:pPr>
        <w:tabs>
          <w:tab w:val="left" w:pos="0"/>
        </w:tabs>
        <w:ind w:firstLine="720"/>
        <w:jc w:val="both"/>
        <w:rPr>
          <w:sz w:val="22"/>
          <w:szCs w:val="22"/>
        </w:rPr>
      </w:pPr>
      <w:r w:rsidRPr="00A10A46">
        <w:rPr>
          <w:sz w:val="22"/>
          <w:szCs w:val="22"/>
        </w:rPr>
        <w:t>4.1.9. Снимать показания индивидуальных и общих (квартирных)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4.1.10. Уведомлять Собственника и (или) Нанимателя не реже 1 раза в квартал путем указания в платежных документах о:</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сроках и порядке снятия Собственником и (или) Нанимателем показаний индивидуальных, общих (квартирных) приборов учета и передачи сведений о показаниях исполнителю или уполномоченному им лицу;</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последствиях недопуска Собственником и (или) Нанимателем УК или уполномоченного ей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сведений о показаниях приборов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последствиях несанкционированного вмешательства в работу прибора учета, расположенного в жилом или в нежилом помещении Собственника и (или) Нанимателя, повлекшего искажение показаний прибора учета или его повреждение, и несанкционированного подключения оборудования к внутридомовым инженерным системам или к централизованным сетям инженерно-технического обеспечения.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4.1.11. Принимать в порядке и сроки, установленные постановлением Правительства РФ от 06.05.2011 № 354, сообщения Собственника и (или) Нанимателя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Собственника и (или) Нанимателя.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4.1.12.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Собственнику и (или) Нанимателю ответ о ее удовлетворении либо об отказе в удовлетворении с указанием причин отказа.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4.1.13. При поступлении жалобы (заявления, обращения, требования и претензии) от Собственника и (или) Нанимателя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4.1.14. Информировать Собственника и (или) Нанимателя в порядке и сроки, установленные постановлением Правительства РФ от 06.05.2011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4.1.15. Информировать Собственника и (или) Нанимателя о дате начала проведения планового перерыва в предоставлении коммунальных услуг не позднее чем за 10 рабочих дней до начала перерыва.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4.1.16. Размещать все информационные сообщения для Собственников и (или) Нанимателя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4.1.17. Согласовать с Собственником и (или) Нанимателем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дату и время проведения работ, вид работ и продолжительность их проведения;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должность, фамилию, имя и отчество лица, ответственного за проведение работ.</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4.1.18. Предоставить Собственнику и (или) Нанимателю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УК в месте, доступном для всех Собственников и (или) Нанимателей) следующую информацию:</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 сведения об УК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w:t>
      </w:r>
      <w:r w:rsidRPr="00A10A46">
        <w:rPr>
          <w:sz w:val="22"/>
          <w:szCs w:val="22"/>
        </w:rPr>
        <w:lastRenderedPageBreak/>
        <w:t>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УК, фамилия, имя и отчество руководителя;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адреса и номера телефонов диспетчерской, аварийно-диспетчерской службы УК;</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размеры тарифов на коммунальные ресурсы, надбавок к тарифам и реквизиты нормативных правовых актов, которыми они установлены;</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 информация о праве Собственника и (или) Нанимателя обратиться за установкой приборов учета в организацию коммунального комплекса, которая в соответствии с Федеральным </w:t>
      </w:r>
      <w:hyperlink r:id="rId72" w:history="1">
        <w:r w:rsidRPr="00A10A46">
          <w:rPr>
            <w:sz w:val="22"/>
            <w:szCs w:val="22"/>
          </w:rPr>
          <w:t>законом</w:t>
        </w:r>
      </w:hyperlink>
      <w:r w:rsidRPr="00A10A46">
        <w:rPr>
          <w:sz w:val="22"/>
          <w:szCs w:val="22"/>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порядок и форма оплаты коммунальных услуг;</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 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3"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сведения о максимально допустимой мощности приборов, оборудования и бытовых машин, которые может использовать Собственник и (или) Наниматель для удовлетворения бытовых нужд.</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4.1.19. Предоставлять Собственнику и (или) Нанимателю в течение 3 рабочих дней со дня получения от него заявления письменную информацию за запрашиваемые Собственником и (или) Нанимателем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4.1.20. Обеспечить установку и ввод в эксплуатацию коллективного (общедомового) прибора учета, соответствующего требованиям </w:t>
      </w:r>
      <w:hyperlink r:id="rId74"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4.1.21. Не создавать препятствий Собственнику и (или) Нанимателю в реализации его права на установку индивидуального, общего (квартирного) прибора учета, соответствующего требованиям </w:t>
      </w:r>
      <w:hyperlink r:id="rId75"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4.1.22. Осуществлять по заявлению Собственнику и (или) Нанимателю ввод в эксплуатацию установленного индивидуального, общего (квартирного) прибора учета, соответствующего </w:t>
      </w:r>
      <w:hyperlink r:id="rId76" w:history="1">
        <w:r w:rsidRPr="00A10A46">
          <w:rPr>
            <w:sz w:val="22"/>
            <w:szCs w:val="22"/>
          </w:rPr>
          <w:t>законодательству</w:t>
        </w:r>
      </w:hyperlink>
      <w:r w:rsidRPr="00A10A46">
        <w:rPr>
          <w:sz w:val="22"/>
          <w:szCs w:val="22"/>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10A46" w:rsidRPr="00A10A46" w:rsidRDefault="00A10A46" w:rsidP="00A10A46">
      <w:pPr>
        <w:tabs>
          <w:tab w:val="left" w:pos="0"/>
        </w:tabs>
        <w:ind w:firstLine="720"/>
        <w:jc w:val="both"/>
        <w:rPr>
          <w:sz w:val="22"/>
          <w:szCs w:val="22"/>
        </w:rPr>
      </w:pPr>
      <w:r w:rsidRPr="00A10A46">
        <w:rPr>
          <w:sz w:val="22"/>
          <w:szCs w:val="22"/>
        </w:rPr>
        <w:t>4.1.23.</w:t>
      </w:r>
      <w:r w:rsidRPr="00A10A46">
        <w:rPr>
          <w:sz w:val="22"/>
          <w:szCs w:val="22"/>
        </w:rPr>
        <w:tab/>
        <w:t>В течение срока действия настоящего договора предоставлять услуги и выполнять работы по управлению, содержанию и ремонту общего имущества в многоквартирном доме.</w:t>
      </w:r>
    </w:p>
    <w:p w:rsidR="00A10A46" w:rsidRPr="00A10A46" w:rsidRDefault="00A10A46" w:rsidP="00A10A46">
      <w:pPr>
        <w:tabs>
          <w:tab w:val="left" w:pos="0"/>
        </w:tabs>
        <w:ind w:firstLine="720"/>
        <w:jc w:val="both"/>
        <w:rPr>
          <w:sz w:val="22"/>
          <w:szCs w:val="22"/>
        </w:rPr>
      </w:pPr>
      <w:r w:rsidRPr="00A10A46">
        <w:rPr>
          <w:sz w:val="22"/>
          <w:szCs w:val="22"/>
        </w:rPr>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2 к настоящему договору. Изменения в данный перечень работ вносятся путем заключения Сторонами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УК, указанных в Приложении № 2 обязательств,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и (или) Нанимателям счета на оплату фактически оказанных услуг и выполненных работ. Размер платы за содержание и ремонт жилого помещения, </w:t>
      </w:r>
      <w:r w:rsidRPr="00A10A46">
        <w:rPr>
          <w:sz w:val="22"/>
          <w:szCs w:val="22"/>
        </w:rPr>
        <w:lastRenderedPageBreak/>
        <w:t>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A10A46" w:rsidRPr="00A10A46" w:rsidRDefault="00A10A46" w:rsidP="00A10A46">
      <w:pPr>
        <w:tabs>
          <w:tab w:val="left" w:pos="0"/>
        </w:tabs>
        <w:ind w:firstLine="720"/>
        <w:jc w:val="both"/>
        <w:rPr>
          <w:sz w:val="22"/>
          <w:szCs w:val="22"/>
        </w:rPr>
      </w:pPr>
      <w:r w:rsidRPr="00A10A46">
        <w:rPr>
          <w:sz w:val="22"/>
          <w:szCs w:val="22"/>
        </w:rPr>
        <w:t>4.1.24.</w:t>
      </w:r>
      <w:r w:rsidRPr="00A10A46">
        <w:rPr>
          <w:sz w:val="22"/>
          <w:szCs w:val="22"/>
        </w:rPr>
        <w:tab/>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свидетельство саморегулируемой организации о допуске к определенному виду (видам) работ (при необходимости).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4.1.25. На основании акта осмотра общего имущества МКД, устанавливающего необходимость проведения капитального ремонта общего имущества, уведомить Собственниково видах работ, их стоимости и сроках выполнения в целях принятия Собственниками решения о проведении капитального ремонта.</w:t>
      </w:r>
    </w:p>
    <w:p w:rsidR="00A10A46" w:rsidRPr="00A10A46" w:rsidRDefault="00A10A46" w:rsidP="00A10A46">
      <w:pPr>
        <w:tabs>
          <w:tab w:val="left" w:pos="0"/>
        </w:tabs>
        <w:ind w:firstLine="540"/>
        <w:jc w:val="both"/>
        <w:rPr>
          <w:sz w:val="22"/>
          <w:szCs w:val="22"/>
        </w:rPr>
      </w:pPr>
      <w:r w:rsidRPr="00A10A46">
        <w:rPr>
          <w:sz w:val="22"/>
          <w:szCs w:val="22"/>
        </w:rPr>
        <w:tab/>
        <w:t xml:space="preserve">4.1.26. Осуществлять начисление и сбор платежей за жилищно-коммунальные услуги путем выставления платежных документов на оплату жилищно-коммунальных услуг.  </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4.1.27. Осуществлять перерасчет размера платы за содержание и ремонт жилого помещения и коммунальные услуги в случае оказания услуг и выполнения работ по управлению, содержанию и ремонту общего имущества в многоквартирном доме, а также предоставлению коммунальных услуг ненадлежащего качества и (или) с перерывами, превышающими установленную продолжительность.</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4.1.28.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7" w:history="1">
        <w:r w:rsidRPr="00A10A46">
          <w:rPr>
            <w:sz w:val="22"/>
            <w:szCs w:val="22"/>
          </w:rPr>
          <w:t>стандартом</w:t>
        </w:r>
      </w:hyperlink>
      <w:r w:rsidRPr="00A10A46">
        <w:rPr>
          <w:sz w:val="22"/>
          <w:szCs w:val="22"/>
        </w:rPr>
        <w:t xml:space="preserve"> раскрытия информации, утвержденным Правительством Российской Федерации.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4.1.29. Предоставлять по запросу Собственника и (или) Нанимателя в течение 3 рабочих дней документы, связанные с выполнением обязательств по договору управления многоквартирным домом.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4.1.30. За 15 дней до окончания срока действия договора управления представить Собственникам и (или) Нанимателям письменный отчет о выполнении условий договора, включающий информацию о выполненных работах, оказанных услугах по содержанию и ремонту общего имущества, финансовых расходах, а также сведения о нарушениях, допущенных в работе и выявленных контролирующими органами.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4.1.31. 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10A46" w:rsidRPr="00A10A46" w:rsidRDefault="00A10A46" w:rsidP="00A10A46">
      <w:pPr>
        <w:ind w:firstLine="708"/>
        <w:jc w:val="both"/>
        <w:rPr>
          <w:sz w:val="22"/>
          <w:szCs w:val="22"/>
        </w:rPr>
      </w:pPr>
      <w:r w:rsidRPr="00A10A46">
        <w:rPr>
          <w:sz w:val="22"/>
          <w:szCs w:val="22"/>
        </w:rPr>
        <w:t xml:space="preserve">Передача документов сопровождается составлением в письменной форме соответствующего акта передачи.  </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4.1.32. Нести иные обязанности, предусмотренные жилищным </w:t>
      </w:r>
      <w:hyperlink r:id="rId78"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jc w:val="both"/>
        <w:rPr>
          <w:b/>
          <w:bCs/>
          <w:sz w:val="22"/>
          <w:szCs w:val="22"/>
        </w:rPr>
      </w:pPr>
      <w:r w:rsidRPr="00A10A46">
        <w:rPr>
          <w:b/>
          <w:bCs/>
          <w:sz w:val="22"/>
          <w:szCs w:val="22"/>
        </w:rPr>
        <w:tab/>
        <w:t>4.2.</w:t>
      </w:r>
      <w:r w:rsidRPr="00A10A46">
        <w:rPr>
          <w:b/>
          <w:bCs/>
          <w:sz w:val="22"/>
          <w:szCs w:val="22"/>
        </w:rPr>
        <w:tab/>
        <w:t>Управляющая организация вправе:</w:t>
      </w:r>
    </w:p>
    <w:p w:rsidR="00A10A46" w:rsidRPr="00A10A46" w:rsidRDefault="00A10A46" w:rsidP="00A10A46">
      <w:pPr>
        <w:autoSpaceDE w:val="0"/>
        <w:autoSpaceDN w:val="0"/>
        <w:adjustRightInd w:val="0"/>
        <w:ind w:firstLine="540"/>
        <w:jc w:val="both"/>
        <w:outlineLvl w:val="1"/>
        <w:rPr>
          <w:sz w:val="22"/>
          <w:szCs w:val="22"/>
        </w:rPr>
      </w:pPr>
      <w:r w:rsidRPr="00A10A46">
        <w:rPr>
          <w:sz w:val="22"/>
          <w:szCs w:val="22"/>
        </w:rPr>
        <w:t xml:space="preserve">  4.2.1. Требовать внесения платы за жилищно-коммунальные услуги, а также в случаях, установленных федеральными законами, - уплаты неустоек (штрафов, пеней).</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4.2.2. Требовать допуска в заранее согласованное с Собственником и (или) Нанимателем время, но не чаще 1 раза в 3 месяца, в занимаемое жилое или нежилое помещение представителей УК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4.2.3. Требовать от Собственника и (или) Нанимателя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УК (в том числе работников аварийных служб).</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4.2.4. Осуществлять не чаще 1 раза в 3 месяца проверку правильности снятия Собственником и (или) Нанимателем показаний индивидуальных, общих (квартирных) приборов учета (распределителей), проверку состояния таких приборов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4.2.5. Приостанавливать или ограничивать в порядке, установленном постановлением Правительства РФ от 06.05.2011 № 354, подачу Собственнику и (или) Нанимателю коммунальных услуг.</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lastRenderedPageBreak/>
        <w:t xml:space="preserve">4.2.6. Привлекать на основании соответствующего договора, содержащего условие об обеспечении требований </w:t>
      </w:r>
      <w:hyperlink r:id="rId79" w:history="1">
        <w:r w:rsidRPr="00A10A46">
          <w:rPr>
            <w:sz w:val="22"/>
            <w:szCs w:val="22"/>
          </w:rPr>
          <w:t>законодательства</w:t>
        </w:r>
      </w:hyperlink>
      <w:r w:rsidRPr="00A10A46">
        <w:rPr>
          <w:sz w:val="22"/>
          <w:szCs w:val="22"/>
        </w:rPr>
        <w:t xml:space="preserve"> Российской Федерации о защите персональных данных, организацию или индивидуального предпринимателя: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для снятия показаний индивидуальных, общих (квартирных), коллективных (общедомовых) приборов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для доставки платежных документов;</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для начисления платы за жилищно-коммунальные услуги, подготовки печати и доставки платежных документов.</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При этом, заключая настоящий договор, собственники помещений дают согласие на передачу и обработку персональных данных третьим лицам в случаях, указанных в настоящем пункте.</w:t>
      </w:r>
    </w:p>
    <w:p w:rsidR="00A10A46" w:rsidRPr="00A10A46" w:rsidRDefault="00A10A46" w:rsidP="00A10A46">
      <w:pPr>
        <w:ind w:firstLine="708"/>
        <w:jc w:val="both"/>
        <w:rPr>
          <w:sz w:val="22"/>
          <w:szCs w:val="22"/>
        </w:rPr>
      </w:pPr>
      <w:r w:rsidRPr="00A10A46">
        <w:rPr>
          <w:sz w:val="22"/>
          <w:szCs w:val="22"/>
        </w:rPr>
        <w:t>4.2.7. Оказывать за дополнительную плату услуги и выполнять работы по договорам, заключаемым с Собственниками и (или) Нанимателем пользователями помещений в многоквартирном доме.</w:t>
      </w:r>
    </w:p>
    <w:p w:rsidR="00A10A46" w:rsidRPr="00A10A46" w:rsidRDefault="00A10A46" w:rsidP="00A10A46">
      <w:pPr>
        <w:tabs>
          <w:tab w:val="left" w:pos="0"/>
        </w:tabs>
        <w:ind w:firstLine="360"/>
        <w:jc w:val="both"/>
        <w:rPr>
          <w:sz w:val="22"/>
          <w:szCs w:val="22"/>
        </w:rPr>
      </w:pPr>
      <w:r w:rsidRPr="00A10A46">
        <w:rPr>
          <w:sz w:val="22"/>
          <w:szCs w:val="22"/>
        </w:rPr>
        <w:tab/>
        <w:t xml:space="preserve">4.2.8. Осуществлять иные права, предусмотренные жилищным </w:t>
      </w:r>
      <w:hyperlink r:id="rId80"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tabs>
          <w:tab w:val="left" w:pos="0"/>
        </w:tabs>
        <w:jc w:val="both"/>
        <w:rPr>
          <w:b/>
          <w:bCs/>
          <w:sz w:val="22"/>
          <w:szCs w:val="22"/>
        </w:rPr>
      </w:pPr>
      <w:r w:rsidRPr="00A10A46">
        <w:rPr>
          <w:b/>
          <w:bCs/>
          <w:sz w:val="22"/>
          <w:szCs w:val="22"/>
        </w:rPr>
        <w:tab/>
        <w:t>4.3.</w:t>
      </w:r>
      <w:r w:rsidRPr="00A10A46">
        <w:rPr>
          <w:b/>
          <w:bCs/>
          <w:sz w:val="22"/>
          <w:szCs w:val="22"/>
        </w:rPr>
        <w:tab/>
        <w:t>Собственник и (или) Наниматель обязан:</w:t>
      </w:r>
    </w:p>
    <w:p w:rsidR="00A10A46" w:rsidRPr="00A10A46" w:rsidRDefault="00A10A46" w:rsidP="00A10A46">
      <w:pPr>
        <w:tabs>
          <w:tab w:val="left" w:pos="0"/>
        </w:tabs>
        <w:jc w:val="both"/>
        <w:rPr>
          <w:sz w:val="22"/>
          <w:szCs w:val="22"/>
        </w:rPr>
      </w:pPr>
      <w:r w:rsidRPr="00A10A46">
        <w:rPr>
          <w:sz w:val="22"/>
          <w:szCs w:val="22"/>
        </w:rPr>
        <w:tab/>
        <w:t>4.3.1. Поддерживать принадлежащее ему помещение в надлежащем техническом и санитарном состоянии, не допуская бесхозяйственного обращения с ним, производить за свой счет текущий ремонт помещения, соблюдать права и законные интересы других Собственников и (или) Нанимателей,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A10A46" w:rsidRPr="00A10A46" w:rsidRDefault="00A10A46" w:rsidP="00A10A46">
      <w:pPr>
        <w:tabs>
          <w:tab w:val="left" w:pos="0"/>
        </w:tabs>
        <w:jc w:val="both"/>
        <w:rPr>
          <w:sz w:val="22"/>
          <w:szCs w:val="22"/>
        </w:rPr>
      </w:pPr>
      <w:r w:rsidRPr="00A10A46">
        <w:rPr>
          <w:sz w:val="22"/>
          <w:szCs w:val="22"/>
        </w:rPr>
        <w:tab/>
        <w:t>4.3.2. В кратчайшие сроки устранять вред, причиненный имуществу других Собственников и (или) Нанимателей и пользователей помещений либо общему имуществу в многоквартирном доме.</w:t>
      </w:r>
    </w:p>
    <w:p w:rsidR="00A10A46" w:rsidRPr="00A10A46" w:rsidRDefault="00A10A46" w:rsidP="00A10A46">
      <w:pPr>
        <w:tabs>
          <w:tab w:val="left" w:pos="0"/>
        </w:tabs>
        <w:jc w:val="both"/>
        <w:rPr>
          <w:sz w:val="22"/>
          <w:szCs w:val="22"/>
        </w:rPr>
      </w:pPr>
      <w:r w:rsidRPr="00A10A46">
        <w:rPr>
          <w:sz w:val="22"/>
          <w:szCs w:val="22"/>
        </w:rPr>
        <w:tab/>
        <w:t xml:space="preserve">4.3.3. Своевременно вносить плату за жилищно-коммунальные услуги. </w:t>
      </w:r>
    </w:p>
    <w:p w:rsidR="00A10A46" w:rsidRPr="00A10A46" w:rsidRDefault="00A10A46" w:rsidP="00A10A46">
      <w:pPr>
        <w:tabs>
          <w:tab w:val="left" w:pos="0"/>
        </w:tabs>
        <w:ind w:firstLine="180"/>
        <w:jc w:val="both"/>
        <w:rPr>
          <w:sz w:val="22"/>
          <w:szCs w:val="22"/>
        </w:rPr>
      </w:pPr>
      <w:r w:rsidRPr="00A10A46">
        <w:rPr>
          <w:sz w:val="22"/>
          <w:szCs w:val="22"/>
        </w:rPr>
        <w:tab/>
        <w:t>4.3.4. Вести учет потребляемых коммунальных услуг.</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4.3.5. При наличии индивидуального, общего (квартирного) прибора учета ежемесячно снимать его показания в период с 23-го по 25-е число текущего месяца и передавать полученные показания УК или уполномоченному им лицу не позднее 26-го числа текущего месяца.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4.3.6. В целях учета потребленных коммунальных услуг использовать индивидуальные, общие (квартирные) приборы учета, распределители утвержденного типа, соответствующие требованиям </w:t>
      </w:r>
      <w:hyperlink r:id="rId81"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и прошедшие поверку.</w:t>
      </w:r>
    </w:p>
    <w:p w:rsidR="00A10A46" w:rsidRPr="00A10A46" w:rsidRDefault="00A10A46" w:rsidP="00A10A46">
      <w:pPr>
        <w:tabs>
          <w:tab w:val="left" w:pos="0"/>
        </w:tabs>
        <w:jc w:val="both"/>
        <w:rPr>
          <w:sz w:val="22"/>
          <w:szCs w:val="22"/>
        </w:rPr>
      </w:pPr>
      <w:r w:rsidRPr="00A10A46">
        <w:rPr>
          <w:sz w:val="22"/>
          <w:szCs w:val="22"/>
        </w:rPr>
        <w:tab/>
        <w:t>4.3.7. Обеспечивать проведение поверок, установленных индивидуальных, общих (квартирных) приборов учета в сроки, установленные технической документацией на прибор учета, предварительно проинформировав УК о планируемой дате снятия прибора учета для осуществления его поверки и дате установления прибора учета по итогам проведения его поверки.</w:t>
      </w:r>
    </w:p>
    <w:p w:rsidR="00A10A46" w:rsidRPr="00A10A46" w:rsidRDefault="00A10A46" w:rsidP="00A10A46">
      <w:pPr>
        <w:tabs>
          <w:tab w:val="left" w:pos="0"/>
          <w:tab w:val="left" w:pos="720"/>
        </w:tabs>
        <w:ind w:firstLine="180"/>
        <w:jc w:val="both"/>
        <w:rPr>
          <w:sz w:val="22"/>
          <w:szCs w:val="22"/>
        </w:rPr>
      </w:pPr>
      <w:r w:rsidRPr="00A10A46">
        <w:rPr>
          <w:sz w:val="22"/>
          <w:szCs w:val="22"/>
        </w:rPr>
        <w:t xml:space="preserve">         4.3.8. Нести ответственность за сохранность приборов учета, пломб и достоверность снятия показаний.</w:t>
      </w:r>
    </w:p>
    <w:p w:rsidR="00A10A46" w:rsidRPr="00A10A46" w:rsidRDefault="00A10A46" w:rsidP="00A10A46">
      <w:pPr>
        <w:tabs>
          <w:tab w:val="left" w:pos="0"/>
        </w:tabs>
        <w:ind w:firstLine="180"/>
        <w:jc w:val="both"/>
        <w:rPr>
          <w:sz w:val="22"/>
          <w:szCs w:val="22"/>
        </w:rPr>
      </w:pPr>
      <w:r w:rsidRPr="00A10A46">
        <w:rPr>
          <w:sz w:val="22"/>
          <w:szCs w:val="22"/>
        </w:rPr>
        <w:tab/>
        <w:t>4.3.9. Производить за свой счет техническое обслуживание, ремонт, поверку и замену приборов учета.</w:t>
      </w:r>
    </w:p>
    <w:p w:rsidR="00A10A46" w:rsidRPr="00A10A46" w:rsidRDefault="00A10A46" w:rsidP="00A10A46">
      <w:pPr>
        <w:tabs>
          <w:tab w:val="left" w:pos="0"/>
        </w:tabs>
        <w:ind w:firstLine="180"/>
        <w:jc w:val="both"/>
        <w:rPr>
          <w:sz w:val="22"/>
          <w:szCs w:val="22"/>
        </w:rPr>
      </w:pPr>
      <w:r w:rsidRPr="00A10A46">
        <w:rPr>
          <w:sz w:val="22"/>
          <w:szCs w:val="22"/>
        </w:rPr>
        <w:tab/>
        <w:t>4.3.10. При обнаружении неисправностей, повреждений индивидуального, общего (квартирного) прибора учета или распределителей, нарушения целостности их пломб немедленно сообщать об этом в аварийно-диспетчерскую службу УК или в иную службу, указанную УК.</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4.3.11.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УК или в иную службу, указанную исполнителем, а при наличии возможности - принимать все меры по устранению таких неисправностей, пожара и аварий.</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4.3.12. Допускать представителей УК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УК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4.3.13. Допускать УК в занимаемое жилое или нежилое помещение для проверки состояния индивидуальных, общих (квартирных) приборов учета коммунальных ресурсов и распределителей, факта их наличия или отсутствия, а также достоверности переданных УК сведений о показаниях таких приборов учета и распределителей в заранее согласованное время, но не чаще 1 раза в 3 месяца.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4.3.14.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w:t>
      </w:r>
      <w:r w:rsidRPr="00A10A46">
        <w:rPr>
          <w:sz w:val="22"/>
          <w:szCs w:val="22"/>
        </w:rPr>
        <w:lastRenderedPageBreak/>
        <w:t>их стоимости и сроках выполнения принять на общем собрании решение о проведении капитального ремонта.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4.3.15. Информировать УК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4.3.16. Нести иные обязанности, предусмотренные жилищным </w:t>
      </w:r>
      <w:hyperlink r:id="rId82"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ind w:firstLine="708"/>
        <w:jc w:val="both"/>
        <w:rPr>
          <w:b/>
          <w:bCs/>
          <w:sz w:val="22"/>
          <w:szCs w:val="22"/>
        </w:rPr>
      </w:pPr>
      <w:r w:rsidRPr="00A10A46">
        <w:rPr>
          <w:b/>
          <w:bCs/>
          <w:sz w:val="22"/>
          <w:szCs w:val="22"/>
        </w:rPr>
        <w:t>4.4.</w:t>
      </w:r>
      <w:r w:rsidRPr="00A10A46">
        <w:rPr>
          <w:b/>
          <w:bCs/>
          <w:sz w:val="22"/>
          <w:szCs w:val="22"/>
        </w:rPr>
        <w:tab/>
        <w:t>Собственник и (или) Наниматель вправе:</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4.4.1. Получать в необходимых объемах коммунальные услуги надлежащего качества.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4.4.2. Получать от УК сведения о правильности исчисления предъявленного Собственнику и (или) Нанимателю к уплате размера платы за коммунальные услуги, наличии (отсутствии) задолженности или переплаты за коммунальные услуги, наличии оснований и правильности начисления УК неустоек (штрафов, пеней).</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4.4.3. Требовать от УК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4.4.4. Получать от УК информацию, которую он обязан предоставить Собственнику и (или) Нанимателю в соответствии с законодательством Российской Федерации.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4.4.5. Требовать в случаях и порядке, которые установлены постановлением Правительства РФ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и (или) Нанимателя в занимаемом жилом помещении.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4.4.6. Требовать от УК возмещения убытков и вреда, причиненного жизни, здоровью или имуществу Собственника и (или) Нанимателя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83"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4.4.7. Принимать решение об установке индивидуального, общего (квартирного) прибора учета, соответствующего требованиям </w:t>
      </w:r>
      <w:hyperlink r:id="rId84"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4.4.8. Требовать от УК совершения действий по вводу в эксплуатацию установленного индивидуального, общего (квартирного) прибора учета, соответствующего требованиям </w:t>
      </w:r>
      <w:hyperlink r:id="rId85"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4.4.9. Требовать от представителя УК предъявления документов, подтверждающих его личность и наличие у него полномочий на доступ в жилое или нежилое помещение Собственника и (или) Нанимателя для проведения проверок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(наряд, приказ, задание УК о направлении такого лица в целях проведения указанной проверки либо иной подобный документ).</w:t>
      </w:r>
    </w:p>
    <w:p w:rsidR="00A10A46" w:rsidRPr="00A10A46" w:rsidRDefault="00A10A46" w:rsidP="00A10A46">
      <w:pPr>
        <w:ind w:firstLine="708"/>
        <w:jc w:val="both"/>
        <w:rPr>
          <w:sz w:val="22"/>
          <w:szCs w:val="22"/>
        </w:rPr>
      </w:pPr>
      <w:r w:rsidRPr="00A10A46">
        <w:rPr>
          <w:sz w:val="22"/>
          <w:szCs w:val="22"/>
        </w:rPr>
        <w:t>4.4.10.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4.4.11. Получать от УК в течение 3 рабочих дней документы, связанные с выполнением обязательств по договору управления многоквартирным домом.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4.4.12. За 15 дней до окончания срока действия договора управления многоквартирным домом ознакомиться с расположенным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w:t>
      </w:r>
      <w:r w:rsidRPr="00A10A46">
        <w:rPr>
          <w:sz w:val="22"/>
          <w:szCs w:val="22"/>
        </w:rPr>
        <w:lastRenderedPageBreak/>
        <w:t>многоквартирный дом,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УК.</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4.4.13. Проверять объемы, качество и периодичность оказания услуг и выполнения работ (в том числе путем проведения соответствующей экспертизы).</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4.4.14. Производить переустройство и перепланировку помещений в соответствии с установленным действующим законодательством порядком. </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4.4.15. Осуществлять иные права, предусмотренные жилищным </w:t>
      </w:r>
      <w:hyperlink r:id="rId86"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autoSpaceDE w:val="0"/>
        <w:autoSpaceDN w:val="0"/>
        <w:adjustRightInd w:val="0"/>
        <w:ind w:firstLine="720"/>
        <w:jc w:val="both"/>
        <w:outlineLvl w:val="1"/>
        <w:rPr>
          <w:b/>
          <w:bCs/>
          <w:sz w:val="22"/>
          <w:szCs w:val="22"/>
        </w:rPr>
      </w:pPr>
      <w:r w:rsidRPr="00A10A46">
        <w:rPr>
          <w:b/>
          <w:bCs/>
          <w:sz w:val="22"/>
          <w:szCs w:val="22"/>
        </w:rPr>
        <w:t>4.5. Собственник и (или) Наниматель не вправе:</w:t>
      </w:r>
    </w:p>
    <w:p w:rsidR="00A10A46" w:rsidRPr="00A10A46" w:rsidRDefault="00A10A46" w:rsidP="00A10A46">
      <w:pPr>
        <w:autoSpaceDE w:val="0"/>
        <w:autoSpaceDN w:val="0"/>
        <w:adjustRightInd w:val="0"/>
        <w:ind w:firstLine="720"/>
        <w:jc w:val="both"/>
        <w:outlineLvl w:val="1"/>
        <w:rPr>
          <w:b/>
          <w:bCs/>
          <w:sz w:val="22"/>
          <w:szCs w:val="22"/>
        </w:rPr>
      </w:pPr>
      <w:r w:rsidRPr="00A10A46">
        <w:rPr>
          <w:sz w:val="22"/>
          <w:szCs w:val="22"/>
        </w:rPr>
        <w:t>4.5.1. Использовать бытовые машины (приборы, оборудование), мощность подключения которых превышает максимально допустимые нагрузки, рассчитанные УК исходя из технических характеристик внутридомовых инженерных систем и доведенные до сведения жителей.</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4.5.2. Производить слив теплоносителя из системы отопления без разрешения УК.</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4.5.3.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4.5.5.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4.5.6.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10A46" w:rsidRPr="00A10A46" w:rsidRDefault="00A10A46" w:rsidP="00A10A46">
      <w:pPr>
        <w:jc w:val="center"/>
        <w:rPr>
          <w:b/>
          <w:bCs/>
          <w:sz w:val="22"/>
          <w:szCs w:val="22"/>
        </w:rPr>
      </w:pPr>
      <w:r w:rsidRPr="00A10A46">
        <w:rPr>
          <w:b/>
          <w:bCs/>
          <w:sz w:val="22"/>
          <w:szCs w:val="22"/>
        </w:rPr>
        <w:t>5.   Расчеты по договору</w:t>
      </w:r>
    </w:p>
    <w:p w:rsidR="00A10A46" w:rsidRPr="00A10A46" w:rsidRDefault="00A10A46" w:rsidP="00A10A46">
      <w:pPr>
        <w:ind w:firstLine="708"/>
        <w:jc w:val="both"/>
        <w:rPr>
          <w:sz w:val="22"/>
          <w:szCs w:val="22"/>
        </w:rPr>
      </w:pPr>
      <w:r w:rsidRPr="00A10A46">
        <w:rPr>
          <w:sz w:val="22"/>
          <w:szCs w:val="22"/>
        </w:rPr>
        <w:t>5.1. Обязанность по внесению на расчетный счет УК платы за содержание и ремонт жилого помещения и коммунальные услуги возникает у Собственника и (или) Нанимателя с момента начала срока действия настоящего договора. Уклонение от подписания настоящего договора не освобождает Собственника и (или) Нанимателя от обязанности по внесению платы за содержание и ремонт жилого помещения и коммунальные услуги. Внесение платы за выполненные УК работы и оказанные услуги отдельным Собственникам и (или) Нанимателем (не связанные с содержанием и ремонтом общего имущества) осуществляется в порядке и размере, установленных соглашением между Собственником и (или) Нанимателем, заказавшим выполнение соответствующих работ или оказание услуг, и УК.</w:t>
      </w:r>
    </w:p>
    <w:p w:rsidR="00A10A46" w:rsidRPr="00A10A46" w:rsidRDefault="00A10A46" w:rsidP="00A10A46">
      <w:pPr>
        <w:ind w:firstLine="708"/>
        <w:jc w:val="both"/>
        <w:rPr>
          <w:sz w:val="22"/>
          <w:szCs w:val="22"/>
        </w:rPr>
      </w:pPr>
      <w:r w:rsidRPr="00A10A46">
        <w:rPr>
          <w:sz w:val="22"/>
          <w:szCs w:val="22"/>
        </w:rPr>
        <w:t>5.2. Размер платы за содержание и ремонт жилого помещения составляет _____ рублей ___ копеек на 1 кв. метр общей площади помещения в месяц.</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5.3. Плата за жилое помещение и коммунальные услуги для Собственника и (или)  Нанимателя помещения в многоквартирном доме включает в себя:</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плату за коммунальные услуги.</w:t>
      </w:r>
    </w:p>
    <w:p w:rsidR="00A10A46" w:rsidRPr="00A10A46" w:rsidRDefault="00A10A46" w:rsidP="00A10A46">
      <w:pPr>
        <w:ind w:firstLine="708"/>
        <w:jc w:val="both"/>
        <w:rPr>
          <w:sz w:val="22"/>
          <w:szCs w:val="22"/>
        </w:rPr>
      </w:pPr>
      <w:r w:rsidRPr="00A10A46">
        <w:rPr>
          <w:b/>
          <w:bCs/>
          <w:sz w:val="22"/>
          <w:szCs w:val="22"/>
        </w:rPr>
        <w:t>5.4.</w:t>
      </w:r>
      <w:r w:rsidRPr="00A10A46">
        <w:rPr>
          <w:b/>
          <w:bCs/>
          <w:sz w:val="22"/>
          <w:szCs w:val="22"/>
        </w:rPr>
        <w:tab/>
        <w:t>Плата за содержание и ремонт жилого помещения</w:t>
      </w:r>
      <w:r w:rsidRPr="00A10A46">
        <w:rPr>
          <w:sz w:val="22"/>
          <w:szCs w:val="22"/>
        </w:rPr>
        <w:t>.</w:t>
      </w:r>
    </w:p>
    <w:p w:rsidR="00A10A46" w:rsidRPr="00A10A46" w:rsidRDefault="00A10A46" w:rsidP="00A10A46">
      <w:pPr>
        <w:ind w:firstLine="708"/>
        <w:jc w:val="both"/>
        <w:rPr>
          <w:sz w:val="22"/>
          <w:szCs w:val="22"/>
        </w:rPr>
      </w:pPr>
      <w:r w:rsidRPr="00A10A46">
        <w:rPr>
          <w:sz w:val="22"/>
          <w:szCs w:val="22"/>
        </w:rPr>
        <w:t>5.4.1. Собственник и (или) Наниматель несет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долей в праве общей долевой собственности на это имущество.</w:t>
      </w:r>
    </w:p>
    <w:p w:rsidR="00A10A46" w:rsidRPr="00A10A46" w:rsidRDefault="00A10A46" w:rsidP="00A10A46">
      <w:pPr>
        <w:ind w:firstLine="708"/>
        <w:jc w:val="both"/>
        <w:rPr>
          <w:sz w:val="22"/>
          <w:szCs w:val="22"/>
        </w:rPr>
      </w:pPr>
      <w:r w:rsidRPr="00A10A46">
        <w:rPr>
          <w:sz w:val="22"/>
          <w:szCs w:val="22"/>
        </w:rPr>
        <w:t>5.4.2. Собственник и (или) Наниматель оплачивает услуги и работы по содержанию и текущему ремонтуобщего имущества в многоквартирном доме, перечень которых с указанием объема и периодичности выполнения устанавливается Приложением № 2 к настоящему договору на основании результатов проведенного открытого конкурса по отбору  управляющей организации.</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5.4.3. Размер платы за капитальный ремонт общего имущества многоквартирного дома для Собственника помещения в многоквартирном доме устанавливается в соответствии с Жилищным кодексом Российской Федерации.</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lastRenderedPageBreak/>
        <w:t xml:space="preserve">5.4.4. В случаях оказания услуг и выполнения работ ненадлежащего качества и (или) с перерывами, превышающими установленную </w:t>
      </w:r>
      <w:hyperlink r:id="rId87" w:history="1">
        <w:r w:rsidRPr="00A10A46">
          <w:rPr>
            <w:sz w:val="22"/>
            <w:szCs w:val="22"/>
          </w:rPr>
          <w:t>продолжительность</w:t>
        </w:r>
      </w:hyperlink>
      <w:r w:rsidRPr="00A10A46">
        <w:rPr>
          <w:sz w:val="22"/>
          <w:szCs w:val="22"/>
        </w:rPr>
        <w:t>, управляющая организация обязана снизить размер платы за содержание и ремонт жилого помещения собственникам помещений в порядке, установленном постановлением Правительства РФ от 13.08.2006 № 491.</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Собственники и (или) Наниматели помещений вправе обратиться с заявлением об изменении размера платы к управляющей организации.</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Управляющая организация обязана в течение 2 рабочих дней с даты его получения направить соответственно собственнику и (или) Нанимателю  помещения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При личном обращении на экземпляре заявления собственника помещения делается отметка о дате его приема и регистрационном номере.</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в соответствии с постановлением правительства от 13.08.2006 № 491.</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 xml:space="preserve">Не допускается изменение размера платы, если оказание услуг и выполнение работ ненадлежащего качества и (или) с перерывами, превышающими установленную </w:t>
      </w:r>
      <w:hyperlink r:id="rId88" w:history="1">
        <w:r w:rsidRPr="00A10A46">
          <w:rPr>
            <w:sz w:val="22"/>
            <w:szCs w:val="22"/>
          </w:rPr>
          <w:t>продолжительность</w:t>
        </w:r>
      </w:hyperlink>
      <w:r w:rsidRPr="00A10A46">
        <w:rPr>
          <w:sz w:val="22"/>
          <w:szCs w:val="22"/>
        </w:rPr>
        <w:t>,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постановлением Правительства РФ от 06.05.2011 № 354.</w:t>
      </w:r>
    </w:p>
    <w:p w:rsidR="00A10A46" w:rsidRPr="00A10A46" w:rsidRDefault="00A10A46" w:rsidP="00A10A46">
      <w:pPr>
        <w:ind w:firstLine="708"/>
        <w:jc w:val="both"/>
        <w:rPr>
          <w:b/>
          <w:bCs/>
          <w:sz w:val="22"/>
          <w:szCs w:val="22"/>
        </w:rPr>
      </w:pPr>
      <w:r w:rsidRPr="00A10A46">
        <w:rPr>
          <w:b/>
          <w:bCs/>
          <w:sz w:val="22"/>
          <w:szCs w:val="22"/>
        </w:rPr>
        <w:t>5.5. Плата за коммунальные услуги.</w:t>
      </w:r>
    </w:p>
    <w:p w:rsidR="00A10A46" w:rsidRPr="00A10A46" w:rsidRDefault="00A10A46" w:rsidP="00A10A46">
      <w:pPr>
        <w:ind w:firstLine="708"/>
        <w:jc w:val="both"/>
        <w:rPr>
          <w:sz w:val="22"/>
          <w:szCs w:val="22"/>
        </w:rPr>
      </w:pPr>
      <w:r w:rsidRPr="00A10A46">
        <w:rPr>
          <w:sz w:val="22"/>
          <w:szCs w:val="22"/>
        </w:rPr>
        <w:t>5.5.1. Размер платы за коммунальные услуги определяется исходя из показаний приборов учета и рассчитывается УК, как произведение тарифов, утвержденных в установленном в соответствии с действующим законодательством порядке, на объем потребленных ресурсов по показаниям коллективных (общедомовых) и индивидуальных приборов учета.</w:t>
      </w:r>
    </w:p>
    <w:p w:rsidR="00A10A46" w:rsidRPr="00A10A46" w:rsidRDefault="00A10A46" w:rsidP="00A10A46">
      <w:pPr>
        <w:ind w:firstLine="708"/>
        <w:jc w:val="both"/>
        <w:rPr>
          <w:sz w:val="22"/>
          <w:szCs w:val="22"/>
        </w:rPr>
      </w:pPr>
      <w:r w:rsidRPr="00A10A46">
        <w:rPr>
          <w:sz w:val="22"/>
          <w:szCs w:val="22"/>
        </w:rPr>
        <w:t>При отсутствии приборов учета – исходя из нормативов потребления коммунальных услуг и тарифов на коммунальные услуги, утверждаемых уполномоченным органом государственной власти в следующем порядке для различных категорий плательщиков в соответствии с постановлением Правительства РФ от 06.05.2011 № 354.</w:t>
      </w:r>
    </w:p>
    <w:p w:rsidR="00A10A46" w:rsidRPr="00A10A46" w:rsidRDefault="00A10A46" w:rsidP="00A10A46">
      <w:pPr>
        <w:jc w:val="both"/>
        <w:rPr>
          <w:sz w:val="22"/>
          <w:szCs w:val="22"/>
        </w:rPr>
      </w:pPr>
      <w:r w:rsidRPr="00A10A46">
        <w:rPr>
          <w:sz w:val="22"/>
          <w:szCs w:val="22"/>
        </w:rPr>
        <w:tab/>
        <w:t>5.5.2.</w:t>
      </w:r>
      <w:r w:rsidRPr="00A10A46">
        <w:rPr>
          <w:sz w:val="22"/>
          <w:szCs w:val="22"/>
        </w:rPr>
        <w:tab/>
        <w:t>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домов порядке предоставления коммунальных услуг гражданам, утвержденными постановлением Правительства РФ от 06.05.2011 № 354.</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5.5.3. УК обязана информировать в письменной форме Собственников и (или) Нанимателей помещений в многоквартирном доме об изменении размера платы за коммунальные услуги не позднее чем за тридцать дней до даты представления платежных документов, на основании которых будет вноситься плата за коммунальные услуги в ином размере.</w:t>
      </w:r>
    </w:p>
    <w:p w:rsidR="00A10A46" w:rsidRPr="00A10A46" w:rsidRDefault="00A10A46" w:rsidP="00A10A46">
      <w:pPr>
        <w:jc w:val="both"/>
        <w:rPr>
          <w:b/>
          <w:bCs/>
          <w:sz w:val="22"/>
          <w:szCs w:val="22"/>
        </w:rPr>
      </w:pPr>
      <w:r w:rsidRPr="00A10A46">
        <w:rPr>
          <w:sz w:val="22"/>
          <w:szCs w:val="22"/>
        </w:rPr>
        <w:tab/>
      </w:r>
      <w:r w:rsidRPr="00A10A46">
        <w:rPr>
          <w:b/>
          <w:bCs/>
          <w:sz w:val="22"/>
          <w:szCs w:val="22"/>
        </w:rPr>
        <w:t>5.6. Порядок внесения платы за содержание и ремонт жилого помещения и коммунальные услуги.</w:t>
      </w:r>
    </w:p>
    <w:p w:rsidR="00A10A46" w:rsidRPr="00A10A46" w:rsidRDefault="00A10A46" w:rsidP="00A10A46">
      <w:pPr>
        <w:tabs>
          <w:tab w:val="left" w:pos="720"/>
        </w:tabs>
        <w:autoSpaceDE w:val="0"/>
        <w:autoSpaceDN w:val="0"/>
        <w:adjustRightInd w:val="0"/>
        <w:ind w:firstLine="540"/>
        <w:jc w:val="both"/>
        <w:outlineLvl w:val="1"/>
        <w:rPr>
          <w:sz w:val="22"/>
          <w:szCs w:val="22"/>
        </w:rPr>
      </w:pPr>
      <w:r w:rsidRPr="00A10A46">
        <w:rPr>
          <w:sz w:val="22"/>
          <w:szCs w:val="22"/>
        </w:rPr>
        <w:t xml:space="preserve">   5.6.1. Собственник и (или) Наниматель плату за жилое помещение и коммунальные услуги вносит УК.</w:t>
      </w:r>
    </w:p>
    <w:p w:rsidR="00A10A46" w:rsidRPr="00A10A46" w:rsidRDefault="00A10A46" w:rsidP="00A10A46">
      <w:pPr>
        <w:autoSpaceDE w:val="0"/>
        <w:autoSpaceDN w:val="0"/>
        <w:adjustRightInd w:val="0"/>
        <w:ind w:firstLine="540"/>
        <w:jc w:val="both"/>
        <w:outlineLvl w:val="1"/>
        <w:rPr>
          <w:sz w:val="22"/>
          <w:szCs w:val="22"/>
        </w:rPr>
      </w:pPr>
      <w:r w:rsidRPr="00A10A46">
        <w:rPr>
          <w:sz w:val="22"/>
          <w:szCs w:val="22"/>
        </w:rPr>
        <w:tab/>
        <w:t xml:space="preserve">5.6.2. Собственник и (или) Наниматель  может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Собственником и (или) Нанимателем </w:t>
      </w:r>
      <w:r w:rsidRPr="00A10A46">
        <w:rPr>
          <w:sz w:val="22"/>
          <w:szCs w:val="22"/>
        </w:rPr>
        <w:lastRenderedPageBreak/>
        <w:t>своих обязательств по внесению платы за коммунальные услуги перед УК, которая отвечает перед Собственником за предоставление коммунальных услуг надлежащего качества.</w:t>
      </w:r>
    </w:p>
    <w:p w:rsidR="00A10A46" w:rsidRPr="00A10A46" w:rsidRDefault="00A10A46" w:rsidP="00A10A46">
      <w:pPr>
        <w:tabs>
          <w:tab w:val="left" w:pos="720"/>
        </w:tabs>
        <w:autoSpaceDE w:val="0"/>
        <w:autoSpaceDN w:val="0"/>
        <w:adjustRightInd w:val="0"/>
        <w:ind w:firstLine="540"/>
        <w:jc w:val="both"/>
        <w:outlineLvl w:val="1"/>
        <w:rPr>
          <w:sz w:val="22"/>
          <w:szCs w:val="22"/>
        </w:rPr>
      </w:pPr>
      <w:r w:rsidRPr="00A10A46">
        <w:rPr>
          <w:sz w:val="22"/>
          <w:szCs w:val="22"/>
        </w:rPr>
        <w:t xml:space="preserve">   5.6.3.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представленных УК не позднее первого числа месяца, следующего за истекшим месяцем.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5.6.4. Неиспользование Собственником и (или) Нанимателем помещения не является основанием невнесения платы за жилое помещение и коммунальные услуги. </w:t>
      </w:r>
    </w:p>
    <w:p w:rsidR="00A10A46" w:rsidRPr="00A10A46" w:rsidRDefault="00A10A46" w:rsidP="00A10A46">
      <w:pPr>
        <w:ind w:firstLine="708"/>
        <w:jc w:val="both"/>
        <w:rPr>
          <w:sz w:val="22"/>
          <w:szCs w:val="22"/>
        </w:rPr>
      </w:pPr>
      <w:r w:rsidRPr="00A10A46">
        <w:rPr>
          <w:sz w:val="22"/>
          <w:szCs w:val="22"/>
        </w:rPr>
        <w:t>5.6.5.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постановлением Правительства РФ 06.05.2011 № 354.</w:t>
      </w:r>
    </w:p>
    <w:p w:rsidR="00A10A46" w:rsidRPr="00A10A46" w:rsidRDefault="00A10A46" w:rsidP="00A10A46">
      <w:pPr>
        <w:jc w:val="center"/>
        <w:rPr>
          <w:b/>
          <w:bCs/>
          <w:sz w:val="22"/>
          <w:szCs w:val="22"/>
        </w:rPr>
      </w:pPr>
      <w:r w:rsidRPr="00A10A46">
        <w:rPr>
          <w:b/>
          <w:bCs/>
          <w:sz w:val="22"/>
          <w:szCs w:val="22"/>
        </w:rPr>
        <w:t>6.   Ответственность Сторон</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6.1. Собственник и (или) Наниматель, несвоевременно и (или) не полностью внесший плату за жилое помещение и коммунальные услуги, обязан уплатить УК пени в размере одной трехсотой </w:t>
      </w:r>
      <w:hyperlink r:id="rId89" w:history="1">
        <w:r w:rsidRPr="00A10A46">
          <w:rPr>
            <w:sz w:val="22"/>
            <w:szCs w:val="22"/>
          </w:rPr>
          <w:t>ставки</w:t>
        </w:r>
      </w:hyperlink>
      <w:r w:rsidRPr="00A10A46">
        <w:rPr>
          <w:sz w:val="22"/>
          <w:szCs w:val="22"/>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размера пеней не допускается.</w:t>
      </w:r>
    </w:p>
    <w:p w:rsidR="00A10A46" w:rsidRPr="00A10A46" w:rsidRDefault="00A10A46" w:rsidP="00A10A46">
      <w:pPr>
        <w:ind w:firstLine="708"/>
        <w:jc w:val="both"/>
        <w:rPr>
          <w:sz w:val="22"/>
          <w:szCs w:val="22"/>
        </w:rPr>
      </w:pPr>
      <w:r w:rsidRPr="00A10A46">
        <w:rPr>
          <w:sz w:val="22"/>
          <w:szCs w:val="22"/>
        </w:rPr>
        <w:t>6.2. При нарушении Собственником и (или) Нанимателем обязательств, предусмотренных настоящим договором, последний несет предусмотренную законодательством ответственность, в том числе по возмещению имущественного вреда, перед УК и имущественного и морального вреда перед третьими лицами за все возникшие в результате этого последствия.</w:t>
      </w:r>
    </w:p>
    <w:p w:rsidR="00A10A46" w:rsidRPr="00A10A46" w:rsidRDefault="00A10A46" w:rsidP="00A10A46">
      <w:pPr>
        <w:ind w:firstLine="708"/>
        <w:jc w:val="both"/>
        <w:rPr>
          <w:sz w:val="22"/>
          <w:szCs w:val="22"/>
        </w:rPr>
      </w:pPr>
      <w:r w:rsidRPr="00A10A46">
        <w:rPr>
          <w:sz w:val="22"/>
          <w:szCs w:val="22"/>
        </w:rPr>
        <w:t>6.3. При выявлении УК факта проживания в квартире Собственника и (или) Нанимателя лиц, не зарегистрированных в установленном порядке, и невнесения за них платы по договору, УК после соответствующей проверки, составления акта и предупреждения Собственника и (или) Нанимателя, вправе в судебном порядке взыскать с него понесенные убытки.</w:t>
      </w:r>
    </w:p>
    <w:p w:rsidR="00A10A46" w:rsidRPr="00A10A46" w:rsidRDefault="00A10A46" w:rsidP="00A10A46">
      <w:pPr>
        <w:ind w:firstLine="720"/>
        <w:jc w:val="both"/>
        <w:rPr>
          <w:sz w:val="22"/>
          <w:szCs w:val="22"/>
        </w:rPr>
      </w:pPr>
      <w:r w:rsidRPr="00A10A46">
        <w:rPr>
          <w:sz w:val="22"/>
          <w:szCs w:val="22"/>
        </w:rPr>
        <w:t>6.4. В случае если Собственниксвоевременно не уведомил УК о смене Собственника, не представил подтверждающие документы, то требования по выполнению обязательств по настоящему договору могут быть предъявлены к  Собственнику, с которым заключен настоящий договор, до дня предоставления необходимых подтверждающих документов.</w:t>
      </w:r>
    </w:p>
    <w:p w:rsidR="00A10A46" w:rsidRPr="00A10A46" w:rsidRDefault="00A10A46" w:rsidP="00A10A46">
      <w:pPr>
        <w:ind w:firstLine="720"/>
        <w:jc w:val="both"/>
        <w:rPr>
          <w:sz w:val="22"/>
          <w:szCs w:val="22"/>
        </w:rPr>
      </w:pPr>
      <w:r w:rsidRPr="00A10A46">
        <w:rPr>
          <w:sz w:val="22"/>
          <w:szCs w:val="22"/>
        </w:rPr>
        <w:t xml:space="preserve">6.5. УК несет установленную законодательством Российской Федерации ответственность за вред, причиненный жизни, здоровью и имуществу Собственника, а также лицам, совместно проживающим с ним, вследствие не предоставления коммунальных услуг или предоставления коммунальных услуг ненадлежащего качества. </w:t>
      </w:r>
    </w:p>
    <w:p w:rsidR="00A10A46" w:rsidRPr="00A10A46" w:rsidRDefault="00A10A46" w:rsidP="00A10A46">
      <w:pPr>
        <w:ind w:firstLine="720"/>
        <w:jc w:val="both"/>
        <w:rPr>
          <w:sz w:val="22"/>
          <w:szCs w:val="22"/>
        </w:rPr>
      </w:pPr>
      <w:r w:rsidRPr="00A10A46">
        <w:rPr>
          <w:sz w:val="22"/>
          <w:szCs w:val="22"/>
        </w:rPr>
        <w:t xml:space="preserve">6.6. УК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нарушение обязательств со стороны контрагентов УК, действий (бездействия) УК, включая отсутствие у УК необходимых денежных средств. </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6.7. УК освобождается от ответственности в случае, если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их стоимости и сроках выполнения Собственниками не принято решение о проведении капитального ремонта общего имущества МКД.</w:t>
      </w:r>
    </w:p>
    <w:p w:rsidR="00A10A46" w:rsidRPr="00A10A46" w:rsidRDefault="00A10A46" w:rsidP="00A10A46">
      <w:pPr>
        <w:ind w:firstLine="720"/>
        <w:jc w:val="both"/>
        <w:rPr>
          <w:sz w:val="22"/>
          <w:szCs w:val="22"/>
        </w:rPr>
      </w:pPr>
      <w:r w:rsidRPr="00A10A46">
        <w:rPr>
          <w:sz w:val="22"/>
          <w:szCs w:val="22"/>
        </w:rPr>
        <w:t>6.8.В случае нарушения установленных сроков выполнения работ (оказания услуг) в соответствии с Законом «О защите прав потребителей»,УК уплачивает Собственнику за каждый день просрочки неустойку  (пеню) в размере 3 % цены выполнения работ (оказания услуг).</w:t>
      </w:r>
    </w:p>
    <w:p w:rsidR="00A10A46" w:rsidRPr="00A10A46" w:rsidRDefault="00A10A46" w:rsidP="00A10A46">
      <w:pPr>
        <w:jc w:val="center"/>
        <w:rPr>
          <w:b/>
          <w:bCs/>
          <w:sz w:val="22"/>
          <w:szCs w:val="22"/>
        </w:rPr>
      </w:pPr>
      <w:r w:rsidRPr="00A10A46">
        <w:rPr>
          <w:b/>
          <w:bCs/>
          <w:sz w:val="22"/>
          <w:szCs w:val="22"/>
        </w:rPr>
        <w:t>7.   Срок действия договора</w:t>
      </w:r>
    </w:p>
    <w:p w:rsidR="00A10A46" w:rsidRPr="00A10A46" w:rsidRDefault="00A10A46" w:rsidP="00A10A46">
      <w:pPr>
        <w:ind w:firstLine="708"/>
        <w:jc w:val="both"/>
        <w:rPr>
          <w:sz w:val="22"/>
          <w:szCs w:val="22"/>
        </w:rPr>
      </w:pPr>
      <w:r w:rsidRPr="00A10A46">
        <w:rPr>
          <w:sz w:val="22"/>
          <w:szCs w:val="22"/>
        </w:rPr>
        <w:t>7.1.</w:t>
      </w:r>
      <w:r w:rsidRPr="00A10A46">
        <w:rPr>
          <w:sz w:val="22"/>
          <w:szCs w:val="22"/>
        </w:rPr>
        <w:tab/>
        <w:t>Договор заключается сроком на 3 (три) года и действует с «___» ___________    2019 г. по «___» ____________ 2019г.</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7.2. Срок действия договора управления многоквартирным домом может быть продлен на 3 месяца, если: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90" w:history="1">
        <w:r w:rsidRPr="00A10A46">
          <w:rPr>
            <w:sz w:val="22"/>
            <w:szCs w:val="22"/>
          </w:rPr>
          <w:t>статьей 164</w:t>
        </w:r>
      </w:hyperlink>
      <w:r w:rsidRPr="00A10A46">
        <w:rPr>
          <w:sz w:val="22"/>
          <w:szCs w:val="22"/>
        </w:rPr>
        <w:t xml:space="preserve"> Жилищного кодекса Российской Федерации, с лицами, осуществляющими соответствующие виды деятельности;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lastRenderedPageBreak/>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другая управляющая организация, отобранная администрацией города для управления многоквартирным домом, не приступила к выполнению договора управления многоквартирным домом.</w:t>
      </w:r>
    </w:p>
    <w:p w:rsidR="00A10A46" w:rsidRPr="00A10A46" w:rsidRDefault="00A10A46" w:rsidP="00A10A46">
      <w:pPr>
        <w:ind w:firstLine="708"/>
        <w:jc w:val="both"/>
        <w:rPr>
          <w:sz w:val="22"/>
          <w:szCs w:val="22"/>
        </w:rPr>
      </w:pPr>
      <w:r w:rsidRPr="00A10A46">
        <w:rPr>
          <w:sz w:val="22"/>
          <w:szCs w:val="22"/>
        </w:rPr>
        <w:t xml:space="preserve">7.3. УК направляет каждому Собственнику один экземпляр настоящего договора, подписанный УК. Собственник, уклоняющийся от подписания договора, может быть на основании ст. 445 ГК РФ понужден судом по требованию УК к его подписанию. </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7.4. Начало выполнения УК возникших по результатам конкурса обязательств – с момента начала действия настоящего договора, но не более 30 дней с даты окончания срока направления Собственникам подписанных УК договоров управления многоквартирным домом. </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Управляющая организация вправе взимать с Собственника и (или) Нанимателя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по настоящему договору. Собственник и (или) Наниматель обязан вносить указанную плату.</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7.5. Изменение и (или) расторжение договора управления многоквартирным домом осуществляются в порядке, предусмотренном гражданским </w:t>
      </w:r>
      <w:hyperlink r:id="rId91" w:history="1">
        <w:r w:rsidRPr="00A10A46">
          <w:rPr>
            <w:sz w:val="22"/>
            <w:szCs w:val="22"/>
          </w:rPr>
          <w:t>законодательством.</w:t>
        </w:r>
      </w:hyperlink>
    </w:p>
    <w:p w:rsidR="00A10A46" w:rsidRPr="00A10A46" w:rsidRDefault="00A10A46" w:rsidP="00A10A46">
      <w:pPr>
        <w:widowControl w:val="0"/>
        <w:numPr>
          <w:ilvl w:val="0"/>
          <w:numId w:val="24"/>
        </w:numPr>
        <w:tabs>
          <w:tab w:val="num" w:pos="0"/>
          <w:tab w:val="left" w:pos="360"/>
        </w:tabs>
        <w:autoSpaceDE w:val="0"/>
        <w:autoSpaceDN w:val="0"/>
        <w:adjustRightInd w:val="0"/>
        <w:spacing w:after="200" w:line="276" w:lineRule="auto"/>
        <w:ind w:left="0" w:firstLine="0"/>
        <w:jc w:val="center"/>
        <w:rPr>
          <w:sz w:val="22"/>
          <w:szCs w:val="22"/>
        </w:rPr>
      </w:pPr>
      <w:r w:rsidRPr="00A10A46">
        <w:rPr>
          <w:b/>
          <w:bCs/>
          <w:sz w:val="22"/>
          <w:szCs w:val="22"/>
        </w:rPr>
        <w:t>Порядок и формы осуществления контроля исполнения</w:t>
      </w:r>
    </w:p>
    <w:p w:rsidR="00A10A46" w:rsidRPr="00A10A46" w:rsidRDefault="00A10A46" w:rsidP="00A10A46">
      <w:pPr>
        <w:tabs>
          <w:tab w:val="num" w:pos="0"/>
          <w:tab w:val="left" w:pos="360"/>
        </w:tabs>
        <w:jc w:val="center"/>
        <w:rPr>
          <w:b/>
          <w:bCs/>
          <w:sz w:val="22"/>
          <w:szCs w:val="22"/>
        </w:rPr>
      </w:pPr>
      <w:r w:rsidRPr="00A10A46">
        <w:rPr>
          <w:b/>
          <w:bCs/>
          <w:sz w:val="22"/>
          <w:szCs w:val="22"/>
        </w:rPr>
        <w:t>обязательств   Управляющей организацией</w:t>
      </w:r>
    </w:p>
    <w:p w:rsidR="00A10A46" w:rsidRPr="00A10A46" w:rsidRDefault="00A10A46" w:rsidP="00A10A46">
      <w:pPr>
        <w:jc w:val="both"/>
        <w:rPr>
          <w:sz w:val="22"/>
          <w:szCs w:val="22"/>
        </w:rPr>
      </w:pPr>
      <w:r w:rsidRPr="00A10A46">
        <w:rPr>
          <w:sz w:val="22"/>
          <w:szCs w:val="22"/>
        </w:rPr>
        <w:tab/>
        <w:t xml:space="preserve"> 8.1. УК обязана предоставлять по запросу любого Собственника и (или) Нанимателя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10A46" w:rsidRPr="00A10A46" w:rsidRDefault="00A10A46" w:rsidP="00A10A46">
      <w:pPr>
        <w:jc w:val="both"/>
        <w:rPr>
          <w:sz w:val="22"/>
          <w:szCs w:val="22"/>
        </w:rPr>
      </w:pPr>
      <w:r w:rsidRPr="00A10A46">
        <w:rPr>
          <w:sz w:val="22"/>
          <w:szCs w:val="22"/>
        </w:rPr>
        <w:tab/>
        <w:t xml:space="preserve"> - справки об объемах фактически выполненных работ и оказанных услуг;</w:t>
      </w:r>
    </w:p>
    <w:p w:rsidR="00A10A46" w:rsidRPr="00A10A46" w:rsidRDefault="00A10A46" w:rsidP="00A10A46">
      <w:pPr>
        <w:jc w:val="both"/>
        <w:rPr>
          <w:sz w:val="22"/>
          <w:szCs w:val="22"/>
        </w:rPr>
      </w:pPr>
      <w:r w:rsidRPr="00A10A46">
        <w:rPr>
          <w:sz w:val="22"/>
          <w:szCs w:val="22"/>
        </w:rPr>
        <w:tab/>
        <w:t xml:space="preserve"> - справки о сумме собранных с Собственников и (или) Нанимателей помещений денежных средств, поступивших в счет оплаты работ и услуг по содержанию и ремонту жилого помещения;</w:t>
      </w:r>
    </w:p>
    <w:p w:rsidR="00A10A46" w:rsidRPr="00A10A46" w:rsidRDefault="00A10A46" w:rsidP="00A10A46">
      <w:pPr>
        <w:jc w:val="both"/>
        <w:rPr>
          <w:sz w:val="22"/>
          <w:szCs w:val="22"/>
        </w:rPr>
      </w:pPr>
      <w:r w:rsidRPr="00A10A46">
        <w:rPr>
          <w:sz w:val="22"/>
          <w:szCs w:val="22"/>
        </w:rPr>
        <w:tab/>
        <w:t>- справки о наличии и размере задолженности УК перед ресурсоснабжающими организациями;</w:t>
      </w:r>
    </w:p>
    <w:p w:rsidR="00A10A46" w:rsidRPr="00A10A46" w:rsidRDefault="00A10A46" w:rsidP="00A10A46">
      <w:pPr>
        <w:jc w:val="both"/>
        <w:rPr>
          <w:sz w:val="22"/>
          <w:szCs w:val="22"/>
        </w:rPr>
      </w:pPr>
      <w:r w:rsidRPr="00A10A46">
        <w:rPr>
          <w:sz w:val="22"/>
          <w:szCs w:val="22"/>
        </w:rPr>
        <w:tab/>
        <w:t xml:space="preserve"> - справки о сроках выполнения отдельных видов работ и услуг, предусмотренных договором  управления многоквартирным домом;</w:t>
      </w:r>
    </w:p>
    <w:p w:rsidR="00A10A46" w:rsidRPr="00A10A46" w:rsidRDefault="00A10A46" w:rsidP="00A10A46">
      <w:pPr>
        <w:jc w:val="both"/>
        <w:rPr>
          <w:sz w:val="22"/>
          <w:szCs w:val="22"/>
        </w:rPr>
      </w:pPr>
      <w:r w:rsidRPr="00A10A46">
        <w:rPr>
          <w:sz w:val="22"/>
          <w:szCs w:val="22"/>
        </w:rPr>
        <w:tab/>
        <w:t>- сведения о рабочих телефонах и адресах аварийной службы, в т. ч. диспетчеров лифтового хозяйства, сведения о времени работы бухгалтерии УК, часах приема.</w:t>
      </w:r>
    </w:p>
    <w:p w:rsidR="00A10A46" w:rsidRPr="00A10A46" w:rsidRDefault="00A10A46" w:rsidP="00A10A46">
      <w:pPr>
        <w:jc w:val="both"/>
        <w:rPr>
          <w:sz w:val="22"/>
          <w:szCs w:val="22"/>
        </w:rPr>
      </w:pPr>
      <w:r w:rsidRPr="00A10A46">
        <w:rPr>
          <w:sz w:val="22"/>
          <w:szCs w:val="22"/>
        </w:rPr>
        <w:tab/>
        <w:t>Собственники и (или) Наниматели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УК.</w:t>
      </w:r>
    </w:p>
    <w:p w:rsidR="00A10A46" w:rsidRPr="00A10A46" w:rsidRDefault="00A10A46" w:rsidP="00A10A46">
      <w:pPr>
        <w:ind w:firstLine="708"/>
        <w:jc w:val="both"/>
        <w:rPr>
          <w:sz w:val="22"/>
          <w:szCs w:val="22"/>
        </w:rPr>
      </w:pPr>
      <w:r w:rsidRPr="00A10A46">
        <w:rPr>
          <w:sz w:val="22"/>
          <w:szCs w:val="22"/>
        </w:rPr>
        <w:t>8.2. Собственники и (или) Наниматели вправе за 15 дней до окончания срока действия договора управлениямногоквартирным домом ознакомиться в помещении УК,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10A46" w:rsidRPr="00A10A46" w:rsidRDefault="00A10A46" w:rsidP="00A10A46">
      <w:pPr>
        <w:jc w:val="both"/>
        <w:rPr>
          <w:sz w:val="22"/>
          <w:szCs w:val="22"/>
        </w:rPr>
      </w:pPr>
      <w:r w:rsidRPr="00A10A46">
        <w:rPr>
          <w:sz w:val="22"/>
          <w:szCs w:val="22"/>
        </w:rPr>
        <w:tab/>
        <w:t>8.3. Письменные претензии Собственников и (или) Нанимателей о неисполнении или ненадлежащем исполнении УК обязательств по договору управления многоквартирным домом рассматриваются УК в 10-дневный срок. Собственники вправе направлять копии претензий для осуществления контроля их исполнения в администрацию города Алейска Алтайского края, а также в уполномоченные органы государственного надзора и контроля.</w:t>
      </w:r>
    </w:p>
    <w:p w:rsidR="00A10A46" w:rsidRPr="00A10A46" w:rsidRDefault="00A10A46" w:rsidP="00A10A46">
      <w:pPr>
        <w:tabs>
          <w:tab w:val="left" w:pos="180"/>
          <w:tab w:val="left" w:pos="360"/>
          <w:tab w:val="left" w:pos="720"/>
        </w:tabs>
        <w:jc w:val="center"/>
        <w:rPr>
          <w:b/>
          <w:bCs/>
          <w:sz w:val="22"/>
          <w:szCs w:val="22"/>
        </w:rPr>
      </w:pPr>
      <w:r w:rsidRPr="00A10A46">
        <w:rPr>
          <w:b/>
          <w:bCs/>
          <w:sz w:val="22"/>
          <w:szCs w:val="22"/>
        </w:rPr>
        <w:t>9. Особые условия договора</w:t>
      </w:r>
    </w:p>
    <w:p w:rsidR="00A10A46" w:rsidRPr="00A10A46" w:rsidRDefault="00A10A46" w:rsidP="00A10A46">
      <w:pPr>
        <w:ind w:firstLine="720"/>
        <w:jc w:val="both"/>
        <w:rPr>
          <w:sz w:val="22"/>
          <w:szCs w:val="22"/>
        </w:rPr>
      </w:pPr>
      <w:r w:rsidRPr="00A10A46">
        <w:rPr>
          <w:sz w:val="22"/>
          <w:szCs w:val="22"/>
        </w:rPr>
        <w:t>Обязательства по данному 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10A46" w:rsidRPr="00A10A46" w:rsidRDefault="00A10A46" w:rsidP="00A10A46">
      <w:pPr>
        <w:jc w:val="center"/>
        <w:rPr>
          <w:b/>
          <w:bCs/>
          <w:sz w:val="22"/>
          <w:szCs w:val="22"/>
        </w:rPr>
      </w:pPr>
      <w:r w:rsidRPr="00A10A46">
        <w:rPr>
          <w:b/>
          <w:bCs/>
          <w:sz w:val="22"/>
          <w:szCs w:val="22"/>
        </w:rPr>
        <w:t>10.  Обеспечение исполнения обязательств управляющей организации</w:t>
      </w:r>
    </w:p>
    <w:p w:rsidR="00A10A46" w:rsidRPr="00A10A46" w:rsidRDefault="00A10A46" w:rsidP="00A10A46">
      <w:pPr>
        <w:ind w:firstLine="720"/>
        <w:jc w:val="both"/>
        <w:rPr>
          <w:sz w:val="22"/>
          <w:szCs w:val="22"/>
        </w:rPr>
      </w:pPr>
      <w:r w:rsidRPr="00A10A46">
        <w:rPr>
          <w:sz w:val="22"/>
          <w:szCs w:val="22"/>
        </w:rPr>
        <w:t>10.1. В случае неисполнения, просрочки исполнения либо ненадлежащего исполнения УК обязательств  по настоящему договору Собственник и (или) Наниматель вправе оплачивать фактически выполненные работы и оказанные услуги с соблюдением требований, установленных пунктами 5.3., 5.4.2. настоящего договора.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lastRenderedPageBreak/>
        <w:t>10.2. Мерами по обеспечению исполнения обязательств могут являться страхование ответственности УК, безотзывная банковская гарантия и залог депозита (Способ обеспечения исполнения обязательств определяется УК, с которой заключается договор управления многоквартирным домом).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10.3. Обеспечение исполнение обязательств по уплате УК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УК обязана гарантировать его ежемесячное возобновление.</w:t>
      </w:r>
    </w:p>
    <w:p w:rsidR="00A10A46" w:rsidRPr="00A10A46" w:rsidRDefault="00A10A46" w:rsidP="00A10A46">
      <w:pPr>
        <w:ind w:firstLine="720"/>
        <w:jc w:val="both"/>
        <w:rPr>
          <w:sz w:val="22"/>
          <w:szCs w:val="22"/>
        </w:rPr>
      </w:pPr>
      <w:r w:rsidRPr="00A10A46">
        <w:rPr>
          <w:sz w:val="22"/>
          <w:szCs w:val="22"/>
        </w:rPr>
        <w:t>10.4. Размер обеспечения ненадлежащего исполнения  обязательств, реализуемого в случае неисполнения  УК обязательств по настоящему договору обеспечивается __________________________________________________________ в размере _______________ (_________________________________________________) рублей, что составляет 50 процентов от суммы размера ежемесячной платы за содержание и ремонт общего имущества и размера ежемесячной платы за коммунальные услуги.</w:t>
      </w:r>
    </w:p>
    <w:p w:rsidR="00A10A46" w:rsidRPr="00A10A46" w:rsidRDefault="00A10A46" w:rsidP="00A10A46">
      <w:pPr>
        <w:numPr>
          <w:ilvl w:val="0"/>
          <w:numId w:val="25"/>
        </w:numPr>
        <w:spacing w:after="200" w:line="276" w:lineRule="auto"/>
        <w:jc w:val="center"/>
        <w:rPr>
          <w:b/>
          <w:bCs/>
          <w:sz w:val="22"/>
          <w:szCs w:val="22"/>
        </w:rPr>
      </w:pPr>
      <w:r w:rsidRPr="00A10A46">
        <w:rPr>
          <w:b/>
          <w:bCs/>
          <w:sz w:val="22"/>
          <w:szCs w:val="22"/>
        </w:rPr>
        <w:t>Перечень приложений к договору</w:t>
      </w:r>
    </w:p>
    <w:p w:rsidR="00A10A46" w:rsidRPr="00A10A46" w:rsidRDefault="00A10A46" w:rsidP="00A10A46">
      <w:pPr>
        <w:ind w:firstLine="720"/>
        <w:jc w:val="both"/>
        <w:rPr>
          <w:sz w:val="22"/>
          <w:szCs w:val="22"/>
        </w:rPr>
      </w:pPr>
      <w:r w:rsidRPr="00A10A46">
        <w:rPr>
          <w:sz w:val="22"/>
          <w:szCs w:val="22"/>
        </w:rPr>
        <w:t>Неотъемлемой частью настоящего договора являются:</w:t>
      </w:r>
    </w:p>
    <w:p w:rsidR="00A10A46" w:rsidRPr="00A10A46" w:rsidRDefault="00A10A46" w:rsidP="00A10A46">
      <w:pPr>
        <w:ind w:firstLine="720"/>
        <w:jc w:val="both"/>
        <w:rPr>
          <w:sz w:val="22"/>
          <w:szCs w:val="22"/>
        </w:rPr>
      </w:pPr>
      <w:r w:rsidRPr="00A10A46">
        <w:rPr>
          <w:sz w:val="22"/>
          <w:szCs w:val="22"/>
        </w:rPr>
        <w:t xml:space="preserve"> - перечень коммунальных услуг, предоставляемых УК (Приложение № 1);</w:t>
      </w:r>
    </w:p>
    <w:p w:rsidR="00A10A46" w:rsidRPr="00A10A46" w:rsidRDefault="00A10A46" w:rsidP="00A10A46">
      <w:pPr>
        <w:ind w:firstLine="720"/>
        <w:jc w:val="both"/>
        <w:rPr>
          <w:sz w:val="22"/>
          <w:szCs w:val="22"/>
        </w:rPr>
      </w:pPr>
      <w:r w:rsidRPr="00A10A46">
        <w:rPr>
          <w:sz w:val="22"/>
          <w:szCs w:val="22"/>
        </w:rPr>
        <w:t xml:space="preserve"> -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2);</w:t>
      </w:r>
    </w:p>
    <w:p w:rsidR="00A10A46" w:rsidRPr="00A10A46" w:rsidRDefault="00A10A46" w:rsidP="00A10A46">
      <w:pPr>
        <w:jc w:val="center"/>
        <w:rPr>
          <w:b/>
          <w:bCs/>
          <w:sz w:val="22"/>
          <w:szCs w:val="22"/>
        </w:rPr>
      </w:pPr>
      <w:r w:rsidRPr="00A10A46">
        <w:rPr>
          <w:b/>
          <w:bCs/>
          <w:sz w:val="22"/>
          <w:szCs w:val="22"/>
        </w:rPr>
        <w:t>12.   Юридические адреса и реквизиты Сторон</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Собственник (Наниматель)                                                                                          Управляющая организация</w:t>
      </w: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9720"/>
        </w:tabs>
        <w:ind w:right="31"/>
        <w:jc w:val="right"/>
        <w:rPr>
          <w:sz w:val="22"/>
          <w:szCs w:val="22"/>
        </w:rPr>
      </w:pPr>
      <w:r w:rsidRPr="00A10A46">
        <w:rPr>
          <w:sz w:val="22"/>
          <w:szCs w:val="22"/>
        </w:rPr>
        <w:t>Приложение № 1</w:t>
      </w:r>
    </w:p>
    <w:p w:rsidR="00A10A46" w:rsidRPr="00A10A46" w:rsidRDefault="00A10A46" w:rsidP="00A10A46">
      <w:pPr>
        <w:tabs>
          <w:tab w:val="left" w:pos="0"/>
          <w:tab w:val="left" w:pos="9720"/>
        </w:tabs>
        <w:ind w:right="31"/>
        <w:jc w:val="right"/>
        <w:rPr>
          <w:sz w:val="22"/>
          <w:szCs w:val="22"/>
        </w:rPr>
      </w:pPr>
      <w:r w:rsidRPr="00A10A46">
        <w:rPr>
          <w:sz w:val="22"/>
          <w:szCs w:val="22"/>
        </w:rPr>
        <w:t>к договору управления</w:t>
      </w:r>
    </w:p>
    <w:p w:rsidR="00A10A46" w:rsidRPr="00A10A46" w:rsidRDefault="00A10A46" w:rsidP="00A10A46">
      <w:pPr>
        <w:tabs>
          <w:tab w:val="left" w:pos="0"/>
          <w:tab w:val="left" w:pos="9720"/>
        </w:tabs>
        <w:ind w:right="31"/>
        <w:jc w:val="right"/>
        <w:rPr>
          <w:sz w:val="22"/>
          <w:szCs w:val="22"/>
        </w:rPr>
      </w:pPr>
      <w:r w:rsidRPr="00A10A46">
        <w:rPr>
          <w:sz w:val="22"/>
          <w:szCs w:val="22"/>
        </w:rPr>
        <w:t>от «____» __________ 2021 г. № ______</w:t>
      </w:r>
    </w:p>
    <w:p w:rsidR="00A10A46" w:rsidRPr="00A10A46" w:rsidRDefault="00A10A46" w:rsidP="00A10A46">
      <w:pPr>
        <w:tabs>
          <w:tab w:val="left" w:pos="0"/>
          <w:tab w:val="left" w:pos="9720"/>
        </w:tabs>
        <w:ind w:right="31"/>
        <w:rPr>
          <w:sz w:val="22"/>
          <w:szCs w:val="22"/>
          <w:u w:val="single"/>
        </w:rPr>
      </w:pPr>
    </w:p>
    <w:p w:rsidR="00A10A46" w:rsidRPr="00A10A46" w:rsidRDefault="00A10A46" w:rsidP="00A10A46">
      <w:pPr>
        <w:jc w:val="center"/>
        <w:rPr>
          <w:b/>
          <w:bCs/>
          <w:sz w:val="22"/>
          <w:szCs w:val="22"/>
        </w:rPr>
      </w:pPr>
      <w:r w:rsidRPr="00A10A46">
        <w:rPr>
          <w:b/>
          <w:bCs/>
          <w:sz w:val="22"/>
          <w:szCs w:val="22"/>
        </w:rPr>
        <w:t>Перечень коммунальных услуг, предоставляемых</w:t>
      </w:r>
    </w:p>
    <w:p w:rsidR="00A10A46" w:rsidRPr="00A10A46" w:rsidRDefault="00A10A46" w:rsidP="00A10A46">
      <w:pPr>
        <w:jc w:val="center"/>
        <w:rPr>
          <w:b/>
          <w:bCs/>
          <w:sz w:val="22"/>
          <w:szCs w:val="22"/>
        </w:rPr>
      </w:pPr>
      <w:r w:rsidRPr="00A10A46">
        <w:rPr>
          <w:b/>
          <w:bCs/>
          <w:sz w:val="22"/>
          <w:szCs w:val="22"/>
        </w:rPr>
        <w:t>собственникам (нанимателям) помещений в многоквартирном доме по адресу:</w:t>
      </w: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tabs>
          <w:tab w:val="left" w:pos="0"/>
          <w:tab w:val="left" w:pos="9720"/>
        </w:tabs>
        <w:ind w:right="31"/>
        <w:jc w:val="right"/>
        <w:rPr>
          <w:sz w:val="22"/>
          <w:szCs w:val="22"/>
        </w:rPr>
      </w:pPr>
      <w:r w:rsidRPr="00A10A46">
        <w:rPr>
          <w:sz w:val="22"/>
          <w:szCs w:val="22"/>
        </w:rPr>
        <w:t>Приложение № 2</w:t>
      </w:r>
    </w:p>
    <w:p w:rsidR="00A10A46" w:rsidRPr="00A10A46" w:rsidRDefault="00A10A46" w:rsidP="00A10A46">
      <w:pPr>
        <w:tabs>
          <w:tab w:val="left" w:pos="0"/>
          <w:tab w:val="left" w:pos="9720"/>
        </w:tabs>
        <w:ind w:right="31"/>
        <w:jc w:val="right"/>
        <w:rPr>
          <w:sz w:val="22"/>
          <w:szCs w:val="22"/>
        </w:rPr>
      </w:pPr>
      <w:r w:rsidRPr="00A10A46">
        <w:rPr>
          <w:sz w:val="22"/>
          <w:szCs w:val="22"/>
        </w:rPr>
        <w:t>к договору управления</w:t>
      </w:r>
    </w:p>
    <w:p w:rsidR="00A10A46" w:rsidRPr="00A10A46" w:rsidRDefault="00A10A46" w:rsidP="00A10A46">
      <w:pPr>
        <w:tabs>
          <w:tab w:val="left" w:pos="0"/>
          <w:tab w:val="left" w:pos="9720"/>
        </w:tabs>
        <w:ind w:right="31"/>
        <w:jc w:val="right"/>
        <w:rPr>
          <w:sz w:val="22"/>
          <w:szCs w:val="22"/>
        </w:rPr>
      </w:pPr>
      <w:r w:rsidRPr="00A10A46">
        <w:rPr>
          <w:sz w:val="22"/>
          <w:szCs w:val="22"/>
        </w:rPr>
        <w:t>от «____» __________ 2021 г. № ______</w:t>
      </w:r>
    </w:p>
    <w:p w:rsidR="00A10A46" w:rsidRPr="00A10A46" w:rsidRDefault="00A10A46" w:rsidP="00A10A46">
      <w:pPr>
        <w:tabs>
          <w:tab w:val="left" w:pos="0"/>
          <w:tab w:val="left" w:pos="9720"/>
        </w:tabs>
        <w:ind w:right="31"/>
        <w:rPr>
          <w:sz w:val="22"/>
          <w:szCs w:val="22"/>
          <w:u w:val="single"/>
        </w:rPr>
      </w:pPr>
    </w:p>
    <w:p w:rsidR="00A10A46" w:rsidRPr="00A10A46" w:rsidRDefault="00A10A46" w:rsidP="00A10A46">
      <w:pPr>
        <w:jc w:val="center"/>
        <w:rPr>
          <w:b/>
          <w:bCs/>
          <w:sz w:val="22"/>
          <w:szCs w:val="22"/>
        </w:rPr>
      </w:pPr>
      <w:r w:rsidRPr="00A10A46">
        <w:rPr>
          <w:b/>
          <w:bCs/>
          <w:sz w:val="22"/>
          <w:szCs w:val="22"/>
        </w:rPr>
        <w:t>Перечень работ по содержанию и текущему ремонту общего имущества</w:t>
      </w:r>
    </w:p>
    <w:p w:rsidR="00A10A46" w:rsidRPr="00A10A46" w:rsidRDefault="00A10A46" w:rsidP="00A10A46">
      <w:pPr>
        <w:jc w:val="center"/>
        <w:rPr>
          <w:b/>
          <w:bCs/>
          <w:sz w:val="22"/>
          <w:szCs w:val="22"/>
        </w:rPr>
      </w:pPr>
      <w:r w:rsidRPr="00A10A46">
        <w:rPr>
          <w:b/>
          <w:bCs/>
          <w:sz w:val="22"/>
          <w:szCs w:val="22"/>
        </w:rPr>
        <w:t>в многоквартирном доме по адресу:</w:t>
      </w:r>
    </w:p>
    <w:p w:rsidR="00253F67" w:rsidRDefault="00253F67"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p w:rsidR="00A10A46" w:rsidRDefault="00A10A46" w:rsidP="00157729">
      <w:pPr>
        <w:jc w:val="both"/>
        <w:rPr>
          <w:sz w:val="28"/>
          <w:szCs w:val="28"/>
        </w:rPr>
      </w:pPr>
    </w:p>
    <w:tbl>
      <w:tblPr>
        <w:tblpPr w:leftFromText="180" w:rightFromText="180" w:horzAnchor="margin" w:tblpXSpec="center" w:tblpY="-335"/>
        <w:tblW w:w="0" w:type="auto"/>
        <w:tblBorders>
          <w:top w:val="threeDEmboss" w:sz="6" w:space="0" w:color="auto"/>
          <w:left w:val="threeDEmboss" w:sz="6" w:space="0" w:color="auto"/>
          <w:bottom w:val="threeDEngrave" w:sz="6" w:space="0" w:color="auto"/>
          <w:right w:val="threeDEngrave" w:sz="6" w:space="0" w:color="auto"/>
        </w:tblBorders>
        <w:tblLook w:val="0000" w:firstRow="0" w:lastRow="0" w:firstColumn="0" w:lastColumn="0" w:noHBand="0" w:noVBand="0"/>
      </w:tblPr>
      <w:tblGrid>
        <w:gridCol w:w="10275"/>
      </w:tblGrid>
      <w:tr w:rsidR="00A10A46" w:rsidRPr="00A10A46" w:rsidTr="00CB12DE">
        <w:trPr>
          <w:trHeight w:val="15061"/>
        </w:trPr>
        <w:tc>
          <w:tcPr>
            <w:tcW w:w="10013" w:type="dxa"/>
            <w:tcBorders>
              <w:top w:val="threeDEmboss" w:sz="6" w:space="0" w:color="auto"/>
              <w:bottom w:val="threeDEngrave" w:sz="6" w:space="0" w:color="auto"/>
            </w:tcBorders>
          </w:tcPr>
          <w:p w:rsidR="00A10A46" w:rsidRPr="00A10A46" w:rsidRDefault="00A10A46" w:rsidP="00A10A46">
            <w:pPr>
              <w:spacing w:after="200" w:line="276" w:lineRule="auto"/>
              <w:rPr>
                <w:sz w:val="22"/>
                <w:szCs w:val="22"/>
              </w:rPr>
            </w:pPr>
          </w:p>
          <w:tbl>
            <w:tblPr>
              <w:tblW w:w="10059" w:type="dxa"/>
              <w:tblLook w:val="01E0" w:firstRow="1" w:lastRow="1" w:firstColumn="1" w:lastColumn="1" w:noHBand="0" w:noVBand="0"/>
            </w:tblPr>
            <w:tblGrid>
              <w:gridCol w:w="4857"/>
              <w:gridCol w:w="5202"/>
            </w:tblGrid>
            <w:tr w:rsidR="00A10A46" w:rsidRPr="00A10A46" w:rsidTr="00CB12DE">
              <w:trPr>
                <w:trHeight w:val="2771"/>
              </w:trPr>
              <w:tc>
                <w:tcPr>
                  <w:tcW w:w="4857" w:type="dxa"/>
                  <w:tcBorders>
                    <w:top w:val="nil"/>
                    <w:left w:val="nil"/>
                    <w:bottom w:val="nil"/>
                    <w:right w:val="nil"/>
                  </w:tcBorders>
                </w:tcPr>
                <w:p w:rsidR="00A10A46" w:rsidRPr="00A10A46" w:rsidRDefault="00A10A46" w:rsidP="00A10A46">
                  <w:pPr>
                    <w:framePr w:hSpace="180" w:wrap="around" w:hAnchor="margin" w:xAlign="center" w:y="-335"/>
                    <w:jc w:val="both"/>
                    <w:rPr>
                      <w:b/>
                      <w:bCs/>
                      <w:sz w:val="22"/>
                      <w:szCs w:val="22"/>
                    </w:rPr>
                  </w:pPr>
                </w:p>
                <w:p w:rsidR="00A10A46" w:rsidRPr="00A10A46" w:rsidRDefault="00A10A46" w:rsidP="00A10A46">
                  <w:pPr>
                    <w:framePr w:hSpace="180" w:wrap="around" w:hAnchor="margin" w:xAlign="center" w:y="-335"/>
                    <w:jc w:val="both"/>
                    <w:rPr>
                      <w:b/>
                      <w:bCs/>
                      <w:sz w:val="22"/>
                      <w:szCs w:val="22"/>
                    </w:rPr>
                  </w:pPr>
                </w:p>
              </w:tc>
              <w:tc>
                <w:tcPr>
                  <w:tcW w:w="5202" w:type="dxa"/>
                  <w:tcBorders>
                    <w:top w:val="nil"/>
                    <w:left w:val="nil"/>
                    <w:bottom w:val="nil"/>
                    <w:right w:val="nil"/>
                  </w:tcBorders>
                </w:tcPr>
                <w:p w:rsidR="00A10A46" w:rsidRPr="00A10A46" w:rsidRDefault="00A10A46" w:rsidP="00A10A46">
                  <w:pPr>
                    <w:framePr w:hSpace="180" w:wrap="around" w:hAnchor="margin" w:xAlign="center" w:y="-335"/>
                    <w:rPr>
                      <w:b/>
                      <w:bCs/>
                      <w:sz w:val="22"/>
                      <w:szCs w:val="22"/>
                    </w:rPr>
                  </w:pPr>
                  <w:r w:rsidRPr="00A10A46">
                    <w:rPr>
                      <w:b/>
                      <w:bCs/>
                      <w:sz w:val="22"/>
                      <w:szCs w:val="22"/>
                    </w:rPr>
                    <w:t>«УТВЕРЖДАЮ»</w:t>
                  </w:r>
                </w:p>
                <w:p w:rsidR="00A10A46" w:rsidRPr="00A10A46" w:rsidRDefault="00A10A46" w:rsidP="00A10A46">
                  <w:pPr>
                    <w:framePr w:hSpace="180" w:wrap="around" w:hAnchor="margin" w:xAlign="center" w:y="-335"/>
                    <w:rPr>
                      <w:b/>
                      <w:bCs/>
                      <w:sz w:val="22"/>
                      <w:szCs w:val="22"/>
                    </w:rPr>
                  </w:pPr>
                </w:p>
                <w:p w:rsidR="00A10A46" w:rsidRPr="00A10A46" w:rsidRDefault="00A10A46" w:rsidP="00A10A46">
                  <w:pPr>
                    <w:framePr w:hSpace="180" w:wrap="around" w:hAnchor="margin" w:xAlign="center" w:y="-335"/>
                    <w:rPr>
                      <w:sz w:val="22"/>
                      <w:szCs w:val="22"/>
                    </w:rPr>
                  </w:pPr>
                  <w:r w:rsidRPr="00A10A46">
                    <w:rPr>
                      <w:sz w:val="22"/>
                      <w:szCs w:val="22"/>
                    </w:rPr>
                    <w:t>Глава Заводского сельсовета Троицкого района Алтайского края</w:t>
                  </w:r>
                </w:p>
                <w:p w:rsidR="00A10A46" w:rsidRPr="00A10A46" w:rsidRDefault="00A10A46" w:rsidP="00A10A46">
                  <w:pPr>
                    <w:framePr w:hSpace="180" w:wrap="around" w:hAnchor="margin" w:xAlign="center" w:y="-335"/>
                    <w:jc w:val="both"/>
                    <w:rPr>
                      <w:sz w:val="22"/>
                      <w:szCs w:val="22"/>
                      <w:highlight w:val="yellow"/>
                    </w:rPr>
                  </w:pPr>
                </w:p>
                <w:p w:rsidR="00A10A46" w:rsidRPr="00A10A46" w:rsidRDefault="00A10A46" w:rsidP="00A10A46">
                  <w:pPr>
                    <w:framePr w:hSpace="180" w:wrap="around" w:hAnchor="margin" w:xAlign="center" w:y="-335"/>
                    <w:jc w:val="both"/>
                    <w:rPr>
                      <w:sz w:val="22"/>
                      <w:szCs w:val="22"/>
                      <w:highlight w:val="yellow"/>
                    </w:rPr>
                  </w:pPr>
                </w:p>
                <w:p w:rsidR="00A10A46" w:rsidRPr="00A10A46" w:rsidRDefault="00A10A46" w:rsidP="00A10A46">
                  <w:pPr>
                    <w:framePr w:hSpace="180" w:wrap="around" w:hAnchor="margin" w:xAlign="center" w:y="-335"/>
                    <w:rPr>
                      <w:b/>
                      <w:bCs/>
                      <w:sz w:val="22"/>
                      <w:szCs w:val="22"/>
                    </w:rPr>
                  </w:pPr>
                  <w:r w:rsidRPr="00A10A46">
                    <w:rPr>
                      <w:sz w:val="22"/>
                      <w:szCs w:val="22"/>
                    </w:rPr>
                    <w:t>________________</w:t>
                  </w:r>
                  <w:r w:rsidRPr="00A10A46">
                    <w:rPr>
                      <w:b/>
                      <w:bCs/>
                      <w:sz w:val="22"/>
                      <w:szCs w:val="22"/>
                    </w:rPr>
                    <w:t>В.А. Слукин</w:t>
                  </w:r>
                </w:p>
                <w:p w:rsidR="00A10A46" w:rsidRPr="00A10A46" w:rsidRDefault="00A10A46" w:rsidP="00A10A46">
                  <w:pPr>
                    <w:framePr w:hSpace="180" w:wrap="around" w:hAnchor="margin" w:xAlign="center" w:y="-335"/>
                    <w:rPr>
                      <w:b/>
                      <w:bCs/>
                      <w:sz w:val="22"/>
                      <w:szCs w:val="22"/>
                    </w:rPr>
                  </w:pPr>
                </w:p>
                <w:p w:rsidR="00A10A46" w:rsidRPr="00A10A46" w:rsidRDefault="00A10A46" w:rsidP="00A10A46">
                  <w:pPr>
                    <w:framePr w:hSpace="180" w:wrap="around" w:hAnchor="margin" w:xAlign="center" w:y="-335"/>
                    <w:rPr>
                      <w:b/>
                      <w:bCs/>
                      <w:sz w:val="22"/>
                      <w:szCs w:val="22"/>
                    </w:rPr>
                  </w:pPr>
                  <w:r w:rsidRPr="00A10A46">
                    <w:rPr>
                      <w:b/>
                      <w:bCs/>
                      <w:sz w:val="22"/>
                      <w:szCs w:val="22"/>
                    </w:rPr>
                    <w:t>«02» июня  2021 г.</w:t>
                  </w:r>
                </w:p>
              </w:tc>
            </w:tr>
            <w:tr w:rsidR="00A10A46" w:rsidRPr="00A10A46" w:rsidTr="00CB12DE">
              <w:trPr>
                <w:trHeight w:val="271"/>
              </w:trPr>
              <w:tc>
                <w:tcPr>
                  <w:tcW w:w="4857" w:type="dxa"/>
                  <w:tcBorders>
                    <w:top w:val="nil"/>
                    <w:left w:val="nil"/>
                    <w:bottom w:val="nil"/>
                    <w:right w:val="nil"/>
                  </w:tcBorders>
                </w:tcPr>
                <w:p w:rsidR="00A10A46" w:rsidRPr="00A10A46" w:rsidRDefault="00A10A46" w:rsidP="00A10A46">
                  <w:pPr>
                    <w:framePr w:hSpace="180" w:wrap="around" w:hAnchor="margin" w:xAlign="center" w:y="-335"/>
                    <w:jc w:val="both"/>
                    <w:rPr>
                      <w:sz w:val="22"/>
                      <w:szCs w:val="22"/>
                    </w:rPr>
                  </w:pPr>
                </w:p>
              </w:tc>
              <w:tc>
                <w:tcPr>
                  <w:tcW w:w="5202" w:type="dxa"/>
                  <w:tcBorders>
                    <w:top w:val="nil"/>
                    <w:left w:val="nil"/>
                    <w:bottom w:val="nil"/>
                    <w:right w:val="nil"/>
                  </w:tcBorders>
                </w:tcPr>
                <w:p w:rsidR="00A10A46" w:rsidRPr="00A10A46" w:rsidRDefault="00A10A46" w:rsidP="00A10A46">
                  <w:pPr>
                    <w:framePr w:hSpace="180" w:wrap="around" w:hAnchor="margin" w:xAlign="center" w:y="-335"/>
                    <w:jc w:val="both"/>
                    <w:rPr>
                      <w:sz w:val="22"/>
                      <w:szCs w:val="22"/>
                    </w:rPr>
                  </w:pPr>
                </w:p>
              </w:tc>
            </w:tr>
          </w:tbl>
          <w:p w:rsidR="00A10A46" w:rsidRPr="00A10A46" w:rsidRDefault="00A10A46" w:rsidP="00A10A46">
            <w:pPr>
              <w:ind w:left="-720"/>
              <w:jc w:val="both"/>
              <w:rPr>
                <w:sz w:val="22"/>
                <w:szCs w:val="22"/>
              </w:rPr>
            </w:pPr>
          </w:p>
          <w:p w:rsidR="00A10A46" w:rsidRPr="00A10A46" w:rsidRDefault="00A10A46" w:rsidP="00A10A46">
            <w:pPr>
              <w:ind w:left="-720"/>
              <w:jc w:val="both"/>
              <w:rPr>
                <w:sz w:val="22"/>
                <w:szCs w:val="22"/>
              </w:rPr>
            </w:pPr>
          </w:p>
          <w:p w:rsidR="00A10A46" w:rsidRPr="00A10A46" w:rsidRDefault="00A10A46" w:rsidP="00A10A46">
            <w:pPr>
              <w:ind w:left="-720"/>
              <w:rPr>
                <w:sz w:val="22"/>
                <w:szCs w:val="22"/>
              </w:rPr>
            </w:pPr>
          </w:p>
          <w:p w:rsidR="00A10A46" w:rsidRPr="00A10A46" w:rsidRDefault="00A10A46" w:rsidP="00A10A46">
            <w:pPr>
              <w:ind w:left="-720"/>
              <w:jc w:val="center"/>
              <w:rPr>
                <w:b/>
                <w:bCs/>
                <w:sz w:val="22"/>
                <w:szCs w:val="22"/>
              </w:rPr>
            </w:pPr>
          </w:p>
          <w:p w:rsidR="00A10A46" w:rsidRPr="00A10A46" w:rsidRDefault="00A10A46" w:rsidP="00A10A46">
            <w:pPr>
              <w:ind w:left="-720"/>
              <w:jc w:val="center"/>
              <w:rPr>
                <w:b/>
                <w:bCs/>
                <w:sz w:val="22"/>
                <w:szCs w:val="22"/>
              </w:rPr>
            </w:pPr>
          </w:p>
          <w:p w:rsidR="00A10A46" w:rsidRPr="00A10A46" w:rsidRDefault="00A10A46" w:rsidP="00A10A46">
            <w:pPr>
              <w:ind w:left="-720"/>
              <w:jc w:val="center"/>
              <w:rPr>
                <w:b/>
                <w:bCs/>
                <w:sz w:val="22"/>
                <w:szCs w:val="22"/>
              </w:rPr>
            </w:pPr>
            <w:r w:rsidRPr="00A10A46">
              <w:rPr>
                <w:b/>
                <w:bCs/>
                <w:sz w:val="22"/>
                <w:szCs w:val="22"/>
              </w:rPr>
              <w:t>Конкурсная документация</w:t>
            </w:r>
          </w:p>
          <w:p w:rsidR="00A10A46" w:rsidRPr="00A10A46" w:rsidRDefault="00A10A46" w:rsidP="00A10A46">
            <w:pPr>
              <w:ind w:left="142" w:right="33"/>
              <w:jc w:val="center"/>
              <w:rPr>
                <w:b/>
                <w:bCs/>
                <w:sz w:val="22"/>
                <w:szCs w:val="22"/>
              </w:rPr>
            </w:pPr>
            <w:r w:rsidRPr="00A10A46">
              <w:rPr>
                <w:b/>
                <w:bCs/>
                <w:sz w:val="22"/>
                <w:szCs w:val="22"/>
              </w:rPr>
              <w:t>Открытый конкурс на право заключения договоров управления</w:t>
            </w:r>
          </w:p>
          <w:p w:rsidR="00A10A46" w:rsidRPr="00A10A46" w:rsidRDefault="00A10A46" w:rsidP="00A10A46">
            <w:pPr>
              <w:ind w:left="142" w:right="33"/>
              <w:jc w:val="center"/>
              <w:rPr>
                <w:b/>
                <w:bCs/>
                <w:sz w:val="22"/>
                <w:szCs w:val="22"/>
              </w:rPr>
            </w:pPr>
            <w:r w:rsidRPr="00A10A46">
              <w:rPr>
                <w:b/>
                <w:bCs/>
                <w:sz w:val="22"/>
                <w:szCs w:val="22"/>
              </w:rPr>
              <w:t xml:space="preserve">Многоквартирными домами, расположенными по адресу: </w:t>
            </w:r>
            <w:r w:rsidRPr="00A10A46">
              <w:rPr>
                <w:sz w:val="22"/>
                <w:szCs w:val="22"/>
              </w:rPr>
              <w:t xml:space="preserve">Алтайский край, Троицкий район, с. Заводское, военный Городок д.83, д.110 (Лот 3) </w:t>
            </w:r>
          </w:p>
          <w:p w:rsidR="00A10A46" w:rsidRPr="00A10A46" w:rsidRDefault="00A10A46" w:rsidP="00A10A46">
            <w:pPr>
              <w:ind w:left="-720"/>
              <w:rPr>
                <w:b/>
                <w:bCs/>
                <w:sz w:val="22"/>
                <w:szCs w:val="22"/>
              </w:rPr>
            </w:pPr>
          </w:p>
          <w:p w:rsidR="00A10A46" w:rsidRPr="00A10A46" w:rsidRDefault="00A10A46" w:rsidP="00A10A46">
            <w:pPr>
              <w:jc w:val="both"/>
              <w:rPr>
                <w:sz w:val="22"/>
                <w:szCs w:val="22"/>
              </w:rPr>
            </w:pPr>
          </w:p>
          <w:p w:rsidR="00A10A46" w:rsidRPr="00A10A46" w:rsidRDefault="00A10A46" w:rsidP="00A10A46">
            <w:pPr>
              <w:jc w:val="both"/>
              <w:rPr>
                <w:sz w:val="22"/>
                <w:szCs w:val="22"/>
              </w:rPr>
            </w:pPr>
          </w:p>
          <w:p w:rsidR="00A10A46" w:rsidRPr="00A10A46" w:rsidRDefault="00A10A46" w:rsidP="00A10A46">
            <w:pPr>
              <w:jc w:val="both"/>
              <w:rPr>
                <w:sz w:val="22"/>
                <w:szCs w:val="22"/>
              </w:rPr>
            </w:pPr>
          </w:p>
          <w:tbl>
            <w:tblPr>
              <w:tblW w:w="0" w:type="auto"/>
              <w:tblLook w:val="0000" w:firstRow="0" w:lastRow="0" w:firstColumn="0" w:lastColumn="0" w:noHBand="0" w:noVBand="0"/>
            </w:tblPr>
            <w:tblGrid>
              <w:gridCol w:w="4581"/>
              <w:gridCol w:w="5202"/>
            </w:tblGrid>
            <w:tr w:rsidR="00A10A46" w:rsidRPr="00A10A46" w:rsidTr="00CB12DE">
              <w:trPr>
                <w:trHeight w:val="716"/>
              </w:trPr>
              <w:tc>
                <w:tcPr>
                  <w:tcW w:w="4581" w:type="dxa"/>
                  <w:tcBorders>
                    <w:top w:val="nil"/>
                    <w:left w:val="nil"/>
                    <w:bottom w:val="nil"/>
                    <w:right w:val="nil"/>
                  </w:tcBorders>
                </w:tcPr>
                <w:p w:rsidR="00A10A46" w:rsidRPr="00A10A46" w:rsidRDefault="00A10A46" w:rsidP="00A10A46">
                  <w:pPr>
                    <w:keepNext/>
                    <w:framePr w:hSpace="180" w:wrap="around" w:hAnchor="margin" w:xAlign="center" w:y="-335"/>
                    <w:rPr>
                      <w:b/>
                      <w:bCs/>
                      <w:sz w:val="22"/>
                      <w:szCs w:val="22"/>
                    </w:rPr>
                  </w:pPr>
                  <w:r w:rsidRPr="00A10A46">
                    <w:rPr>
                      <w:b/>
                      <w:bCs/>
                      <w:sz w:val="22"/>
                      <w:szCs w:val="22"/>
                    </w:rPr>
                    <w:t>Торги проводит:</w:t>
                  </w:r>
                </w:p>
              </w:tc>
              <w:tc>
                <w:tcPr>
                  <w:tcW w:w="5202" w:type="dxa"/>
                  <w:tcBorders>
                    <w:top w:val="nil"/>
                    <w:left w:val="nil"/>
                    <w:bottom w:val="nil"/>
                    <w:right w:val="nil"/>
                  </w:tcBorders>
                </w:tcPr>
                <w:p w:rsidR="00A10A46" w:rsidRPr="00A10A46" w:rsidRDefault="00A10A46" w:rsidP="00A10A46">
                  <w:pPr>
                    <w:keepNext/>
                    <w:framePr w:hSpace="180" w:wrap="around" w:hAnchor="margin" w:xAlign="center" w:y="-335"/>
                    <w:rPr>
                      <w:b/>
                      <w:bCs/>
                      <w:sz w:val="22"/>
                      <w:szCs w:val="22"/>
                    </w:rPr>
                  </w:pPr>
                  <w:r w:rsidRPr="00A10A46">
                    <w:rPr>
                      <w:b/>
                      <w:bCs/>
                      <w:sz w:val="22"/>
                      <w:szCs w:val="22"/>
                    </w:rPr>
                    <w:t>Организатор конкурса</w:t>
                  </w:r>
                </w:p>
                <w:p w:rsidR="00A10A46" w:rsidRPr="00A10A46" w:rsidRDefault="00A10A46" w:rsidP="00A10A46">
                  <w:pPr>
                    <w:keepNext/>
                    <w:framePr w:hSpace="180" w:wrap="around" w:hAnchor="margin" w:xAlign="center" w:y="-335"/>
                    <w:rPr>
                      <w:b/>
                      <w:bCs/>
                      <w:sz w:val="22"/>
                      <w:szCs w:val="22"/>
                    </w:rPr>
                  </w:pPr>
                </w:p>
                <w:p w:rsidR="00A10A46" w:rsidRPr="00A10A46" w:rsidRDefault="00A10A46" w:rsidP="00A10A46">
                  <w:pPr>
                    <w:keepNext/>
                    <w:framePr w:hSpace="180" w:wrap="around" w:hAnchor="margin" w:xAlign="center" w:y="-335"/>
                    <w:rPr>
                      <w:b/>
                      <w:bCs/>
                      <w:sz w:val="22"/>
                      <w:szCs w:val="22"/>
                    </w:rPr>
                  </w:pPr>
                </w:p>
              </w:tc>
            </w:tr>
            <w:tr w:rsidR="00A10A46" w:rsidRPr="00A10A46" w:rsidTr="00CB12DE">
              <w:trPr>
                <w:trHeight w:val="1225"/>
              </w:trPr>
              <w:tc>
                <w:tcPr>
                  <w:tcW w:w="4581" w:type="dxa"/>
                  <w:tcBorders>
                    <w:top w:val="nil"/>
                    <w:left w:val="nil"/>
                    <w:bottom w:val="nil"/>
                    <w:right w:val="nil"/>
                  </w:tcBorders>
                </w:tcPr>
                <w:p w:rsidR="00A10A46" w:rsidRPr="00A10A46" w:rsidRDefault="00A10A46" w:rsidP="00A10A46">
                  <w:pPr>
                    <w:keepNext/>
                    <w:framePr w:hSpace="180" w:wrap="around" w:hAnchor="margin" w:xAlign="center" w:y="-335"/>
                    <w:rPr>
                      <w:b/>
                      <w:bCs/>
                      <w:sz w:val="22"/>
                      <w:szCs w:val="22"/>
                    </w:rPr>
                  </w:pPr>
                  <w:r w:rsidRPr="00A10A46">
                    <w:rPr>
                      <w:b/>
                      <w:bCs/>
                      <w:sz w:val="22"/>
                      <w:szCs w:val="22"/>
                    </w:rPr>
                    <w:t>Организатор конкурса:</w:t>
                  </w:r>
                </w:p>
              </w:tc>
              <w:tc>
                <w:tcPr>
                  <w:tcW w:w="5202" w:type="dxa"/>
                  <w:tcBorders>
                    <w:top w:val="nil"/>
                    <w:left w:val="nil"/>
                    <w:bottom w:val="nil"/>
                    <w:right w:val="nil"/>
                  </w:tcBorders>
                </w:tcPr>
                <w:p w:rsidR="00A10A46" w:rsidRPr="00A10A46" w:rsidRDefault="00A10A46" w:rsidP="00A10A46">
                  <w:pPr>
                    <w:keepNext/>
                    <w:framePr w:hSpace="180" w:wrap="around" w:hAnchor="margin" w:xAlign="center" w:y="-335"/>
                    <w:rPr>
                      <w:b/>
                      <w:bCs/>
                      <w:sz w:val="22"/>
                      <w:szCs w:val="22"/>
                    </w:rPr>
                  </w:pPr>
                  <w:r w:rsidRPr="00A10A46">
                    <w:rPr>
                      <w:b/>
                      <w:bCs/>
                      <w:sz w:val="22"/>
                      <w:szCs w:val="22"/>
                    </w:rPr>
                    <w:t>Муниципальное образование Заводской сельсовет Троицкого района Алтайского края</w:t>
                  </w:r>
                </w:p>
                <w:p w:rsidR="00A10A46" w:rsidRPr="00A10A46" w:rsidRDefault="00A10A46" w:rsidP="00A10A46">
                  <w:pPr>
                    <w:keepNext/>
                    <w:framePr w:hSpace="180" w:wrap="around" w:hAnchor="margin" w:xAlign="center" w:y="-335"/>
                    <w:tabs>
                      <w:tab w:val="center" w:pos="4677"/>
                      <w:tab w:val="right" w:pos="9355"/>
                    </w:tabs>
                    <w:rPr>
                      <w:b/>
                      <w:bCs/>
                      <w:sz w:val="22"/>
                      <w:szCs w:val="22"/>
                    </w:rPr>
                  </w:pPr>
                </w:p>
              </w:tc>
            </w:tr>
          </w:tbl>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keepNext/>
              <w:shd w:val="clear" w:color="auto" w:fill="FFFFFF"/>
              <w:autoSpaceDE w:val="0"/>
              <w:autoSpaceDN w:val="0"/>
              <w:adjustRightInd w:val="0"/>
              <w:spacing w:before="552"/>
              <w:ind w:left="48"/>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r w:rsidRPr="00A10A46">
              <w:rPr>
                <w:b/>
                <w:bCs/>
                <w:spacing w:val="7"/>
                <w:sz w:val="22"/>
                <w:szCs w:val="22"/>
              </w:rPr>
              <w:t>с.Заводское, 2021 год</w:t>
            </w: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jc w:val="center"/>
              <w:outlineLvl w:val="2"/>
              <w:rPr>
                <w:b/>
                <w:bCs/>
                <w:spacing w:val="7"/>
                <w:sz w:val="22"/>
                <w:szCs w:val="22"/>
              </w:rPr>
            </w:pPr>
          </w:p>
          <w:p w:rsidR="00A10A46" w:rsidRPr="00A10A46" w:rsidRDefault="00A10A46" w:rsidP="00A10A46">
            <w:pPr>
              <w:keepNext/>
              <w:shd w:val="clear" w:color="auto" w:fill="FFFFFF"/>
              <w:autoSpaceDE w:val="0"/>
              <w:autoSpaceDN w:val="0"/>
              <w:adjustRightInd w:val="0"/>
              <w:spacing w:before="552"/>
              <w:outlineLvl w:val="2"/>
              <w:rPr>
                <w:color w:val="3366FF"/>
                <w:spacing w:val="7"/>
                <w:sz w:val="22"/>
                <w:szCs w:val="22"/>
              </w:rPr>
            </w:pPr>
          </w:p>
        </w:tc>
      </w:tr>
    </w:tbl>
    <w:p w:rsidR="00A10A46" w:rsidRPr="00A10A46" w:rsidRDefault="00A10A46" w:rsidP="00A10A46">
      <w:pPr>
        <w:shd w:val="clear" w:color="auto" w:fill="FFFFFF"/>
        <w:rPr>
          <w:b/>
          <w:bCs/>
          <w:sz w:val="22"/>
          <w:szCs w:val="22"/>
        </w:rPr>
      </w:pPr>
      <w:r w:rsidRPr="00A10A46">
        <w:rPr>
          <w:b/>
          <w:bCs/>
          <w:sz w:val="22"/>
          <w:szCs w:val="22"/>
        </w:rPr>
        <w:lastRenderedPageBreak/>
        <w:t>СОДЕРЖАНИЕ</w:t>
      </w:r>
    </w:p>
    <w:p w:rsidR="00A10A46" w:rsidRPr="00A10A46" w:rsidRDefault="00A10A46" w:rsidP="00A10A46">
      <w:pPr>
        <w:keepNext/>
        <w:keepLines/>
        <w:widowControl w:val="0"/>
        <w:suppressLineNumbers/>
        <w:tabs>
          <w:tab w:val="left" w:pos="708"/>
        </w:tabs>
        <w:ind w:firstLine="709"/>
        <w:jc w:val="center"/>
        <w:rPr>
          <w:sz w:val="22"/>
          <w:szCs w:val="22"/>
        </w:rPr>
      </w:pPr>
    </w:p>
    <w:tbl>
      <w:tblPr>
        <w:tblW w:w="10073" w:type="dxa"/>
        <w:tblInd w:w="-106" w:type="dxa"/>
        <w:tblLayout w:type="fixed"/>
        <w:tblLook w:val="0000" w:firstRow="0" w:lastRow="0" w:firstColumn="0" w:lastColumn="0" w:noHBand="0" w:noVBand="0"/>
      </w:tblPr>
      <w:tblGrid>
        <w:gridCol w:w="2135"/>
        <w:gridCol w:w="7938"/>
      </w:tblGrid>
      <w:tr w:rsidR="00A10A46" w:rsidRPr="00A10A46" w:rsidTr="00CB12DE">
        <w:tc>
          <w:tcPr>
            <w:tcW w:w="2135" w:type="dxa"/>
          </w:tcPr>
          <w:p w:rsidR="00A10A46" w:rsidRPr="00A10A46" w:rsidRDefault="00A10A46" w:rsidP="00A10A46">
            <w:pPr>
              <w:tabs>
                <w:tab w:val="right" w:pos="1919"/>
              </w:tabs>
              <w:snapToGrid w:val="0"/>
              <w:rPr>
                <w:sz w:val="22"/>
                <w:szCs w:val="22"/>
              </w:rPr>
            </w:pPr>
            <w:r w:rsidRPr="00A10A46">
              <w:rPr>
                <w:sz w:val="22"/>
                <w:szCs w:val="22"/>
              </w:rPr>
              <w:t xml:space="preserve">ЧАСТЬ </w:t>
            </w:r>
            <w:r w:rsidRPr="00A10A46">
              <w:rPr>
                <w:sz w:val="22"/>
                <w:szCs w:val="22"/>
                <w:lang w:val="en-US"/>
              </w:rPr>
              <w:t>I</w:t>
            </w:r>
            <w:r w:rsidRPr="00A10A46">
              <w:rPr>
                <w:sz w:val="22"/>
                <w:szCs w:val="22"/>
              </w:rPr>
              <w:t>.</w:t>
            </w:r>
            <w:r w:rsidRPr="00A10A46">
              <w:rPr>
                <w:sz w:val="22"/>
                <w:szCs w:val="22"/>
              </w:rPr>
              <w:tab/>
            </w:r>
          </w:p>
        </w:tc>
        <w:tc>
          <w:tcPr>
            <w:tcW w:w="7938" w:type="dxa"/>
          </w:tcPr>
          <w:p w:rsidR="00A10A46" w:rsidRPr="00A10A46" w:rsidRDefault="00A10A46" w:rsidP="00A10A46">
            <w:pPr>
              <w:snapToGrid w:val="0"/>
              <w:rPr>
                <w:sz w:val="22"/>
                <w:szCs w:val="22"/>
              </w:rPr>
            </w:pPr>
            <w:r w:rsidRPr="00A10A46">
              <w:rPr>
                <w:sz w:val="22"/>
                <w:szCs w:val="22"/>
              </w:rPr>
              <w:t>КОНКУРСНАЯ ДОКУМЕНТАЦИЯ</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РАЗДЕЛ 1.</w:t>
            </w:r>
          </w:p>
        </w:tc>
        <w:tc>
          <w:tcPr>
            <w:tcW w:w="7938" w:type="dxa"/>
          </w:tcPr>
          <w:p w:rsidR="00A10A46" w:rsidRPr="00A10A46" w:rsidRDefault="00A10A46" w:rsidP="00A10A46">
            <w:pPr>
              <w:snapToGrid w:val="0"/>
              <w:rPr>
                <w:sz w:val="22"/>
                <w:szCs w:val="22"/>
              </w:rPr>
            </w:pPr>
            <w:r w:rsidRPr="00A10A46">
              <w:rPr>
                <w:sz w:val="22"/>
                <w:szCs w:val="22"/>
              </w:rPr>
              <w:t xml:space="preserve">Общие условия проведения конкурса </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РАЗДЕЛ 2.</w:t>
            </w:r>
          </w:p>
        </w:tc>
        <w:tc>
          <w:tcPr>
            <w:tcW w:w="7938" w:type="dxa"/>
          </w:tcPr>
          <w:p w:rsidR="00A10A46" w:rsidRPr="00A10A46" w:rsidRDefault="00A10A46" w:rsidP="00A10A46">
            <w:pPr>
              <w:snapToGrid w:val="0"/>
              <w:rPr>
                <w:sz w:val="22"/>
                <w:szCs w:val="22"/>
              </w:rPr>
            </w:pPr>
            <w:r w:rsidRPr="00A10A46">
              <w:rPr>
                <w:sz w:val="22"/>
                <w:szCs w:val="22"/>
              </w:rPr>
              <w:t xml:space="preserve">Информационная карта конкурса </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РАЗДЕЛ 3.</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 xml:space="preserve">Образцы форм и документов для заполнения претендентами </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1</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 xml:space="preserve">Опись документов, предоставляемых для участия в открытом конкурсе </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2.</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Заявка на участие в конкурсе и инструкция по ее заполнению</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3.</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Анкета претендента</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4.</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Доверенность на уполномоченное лицо, имеющее право подписи документов организации-претендента</w:t>
            </w:r>
          </w:p>
        </w:tc>
      </w:tr>
      <w:tr w:rsidR="00A10A46" w:rsidRPr="00A10A46" w:rsidTr="00CB12DE">
        <w:tc>
          <w:tcPr>
            <w:tcW w:w="2135" w:type="dxa"/>
          </w:tcPr>
          <w:p w:rsidR="00A10A46" w:rsidRPr="00A10A46" w:rsidRDefault="00A10A46" w:rsidP="00A10A46">
            <w:pPr>
              <w:snapToGrid w:val="0"/>
              <w:ind w:left="572"/>
              <w:rPr>
                <w:sz w:val="22"/>
                <w:szCs w:val="22"/>
              </w:rPr>
            </w:pPr>
            <w:r w:rsidRPr="00A10A46">
              <w:rPr>
                <w:sz w:val="22"/>
                <w:szCs w:val="22"/>
              </w:rPr>
              <w:t>Форма 5.</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 xml:space="preserve">Доверенность на уполномоченное лицо, имеющее право представления интересов претендента (участника конкурса) на процедуре вскрытия конвертов с заявками на участие в конкурсе и на процедуре проведения конкурса </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 xml:space="preserve">ЧАСТЬ </w:t>
            </w:r>
            <w:r w:rsidRPr="00A10A46">
              <w:rPr>
                <w:sz w:val="22"/>
                <w:szCs w:val="22"/>
                <w:lang w:val="en-US"/>
              </w:rPr>
              <w:t>II</w:t>
            </w:r>
            <w:r w:rsidRPr="00A10A46">
              <w:rPr>
                <w:sz w:val="22"/>
                <w:szCs w:val="22"/>
              </w:rPr>
              <w:t>.</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ПРИЛОЖЕНИЯ К КОНКУРСНОЙ ДОКУМЕНТАЦИИ</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1</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Характеристика объектов конкурса</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2</w:t>
            </w:r>
          </w:p>
        </w:tc>
        <w:tc>
          <w:tcPr>
            <w:tcW w:w="7938" w:type="dxa"/>
          </w:tcPr>
          <w:p w:rsidR="00A10A46" w:rsidRPr="00A10A46" w:rsidRDefault="00A10A46" w:rsidP="00A10A46">
            <w:pPr>
              <w:suppressAutoHyphens/>
              <w:snapToGrid w:val="0"/>
              <w:rPr>
                <w:color w:val="000000"/>
                <w:sz w:val="22"/>
                <w:szCs w:val="22"/>
                <w:lang w:eastAsia="ar-SA"/>
              </w:rPr>
            </w:pPr>
            <w:r w:rsidRPr="00A10A46">
              <w:rPr>
                <w:sz w:val="22"/>
                <w:szCs w:val="22"/>
                <w:lang w:eastAsia="ar-SA"/>
              </w:rPr>
              <w:t>Акты о состоянии общего имущества собственников помещений в многоквартирном доме, являющегося объектом конкурса</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3</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Перечень обязательных работ и услуг по содержанию и ремонту общего имущества</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4</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Размер обеспечения исполнения обязательств</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Приложение № 5</w:t>
            </w:r>
          </w:p>
        </w:tc>
        <w:tc>
          <w:tcPr>
            <w:tcW w:w="7938" w:type="dxa"/>
          </w:tcPr>
          <w:p w:rsidR="00A10A46" w:rsidRPr="00A10A46" w:rsidRDefault="00A10A46" w:rsidP="00A10A46">
            <w:pPr>
              <w:autoSpaceDE w:val="0"/>
              <w:autoSpaceDN w:val="0"/>
              <w:adjustRightInd w:val="0"/>
              <w:jc w:val="both"/>
              <w:rPr>
                <w:sz w:val="22"/>
                <w:szCs w:val="22"/>
              </w:rPr>
            </w:pPr>
            <w:r w:rsidRPr="00A10A46">
              <w:rPr>
                <w:sz w:val="22"/>
                <w:szCs w:val="22"/>
              </w:rPr>
              <w:t>Перечень коммунальных услуг, предоставляемых управляющей организацией</w:t>
            </w:r>
          </w:p>
        </w:tc>
      </w:tr>
      <w:tr w:rsidR="00A10A46" w:rsidRPr="00A10A46" w:rsidTr="00CB12DE">
        <w:tc>
          <w:tcPr>
            <w:tcW w:w="2135" w:type="dxa"/>
          </w:tcPr>
          <w:p w:rsidR="00A10A46" w:rsidRPr="00A10A46" w:rsidRDefault="00A10A46" w:rsidP="00A10A46">
            <w:pPr>
              <w:snapToGrid w:val="0"/>
              <w:rPr>
                <w:sz w:val="22"/>
                <w:szCs w:val="22"/>
              </w:rPr>
            </w:pPr>
            <w:r w:rsidRPr="00A10A46">
              <w:rPr>
                <w:sz w:val="22"/>
                <w:szCs w:val="22"/>
              </w:rPr>
              <w:t xml:space="preserve">ЧАСТЬ </w:t>
            </w:r>
            <w:r w:rsidRPr="00A10A46">
              <w:rPr>
                <w:sz w:val="22"/>
                <w:szCs w:val="22"/>
                <w:lang w:val="en-US"/>
              </w:rPr>
              <w:t>III</w:t>
            </w:r>
            <w:r w:rsidRPr="00A10A46">
              <w:rPr>
                <w:sz w:val="22"/>
                <w:szCs w:val="22"/>
              </w:rPr>
              <w:t>.</w:t>
            </w:r>
          </w:p>
        </w:tc>
        <w:tc>
          <w:tcPr>
            <w:tcW w:w="7938" w:type="dxa"/>
          </w:tcPr>
          <w:p w:rsidR="00A10A46" w:rsidRPr="00A10A46" w:rsidRDefault="00A10A46" w:rsidP="00A10A46">
            <w:pPr>
              <w:suppressAutoHyphens/>
              <w:snapToGrid w:val="0"/>
              <w:rPr>
                <w:sz w:val="22"/>
                <w:szCs w:val="22"/>
                <w:lang w:eastAsia="ar-SA"/>
              </w:rPr>
            </w:pPr>
            <w:r w:rsidRPr="00A10A46">
              <w:rPr>
                <w:sz w:val="22"/>
                <w:szCs w:val="22"/>
                <w:lang w:eastAsia="ar-SA"/>
              </w:rPr>
              <w:t>ПРОЕКТ ДОГОВОРА</w:t>
            </w:r>
          </w:p>
        </w:tc>
      </w:tr>
    </w:tbl>
    <w:p w:rsidR="00A10A46" w:rsidRPr="00A10A46" w:rsidRDefault="00A10A46" w:rsidP="00A10A46">
      <w:pPr>
        <w:rPr>
          <w:sz w:val="22"/>
          <w:szCs w:val="22"/>
        </w:rPr>
        <w:sectPr w:rsidR="00A10A46" w:rsidRPr="00A10A46" w:rsidSect="00BB4046">
          <w:headerReference w:type="default" r:id="rId92"/>
          <w:footnotePr>
            <w:numFmt w:val="chicago"/>
          </w:footnotePr>
          <w:pgSz w:w="11906" w:h="16838" w:code="9"/>
          <w:pgMar w:top="1079" w:right="567" w:bottom="719" w:left="1080" w:header="709" w:footer="709" w:gutter="0"/>
          <w:cols w:space="708"/>
          <w:titlePg/>
          <w:docGrid w:linePitch="360"/>
        </w:sectPr>
      </w:pPr>
    </w:p>
    <w:p w:rsidR="00A10A46" w:rsidRPr="00A10A46" w:rsidRDefault="00A10A46" w:rsidP="00A10A46">
      <w:pPr>
        <w:keepNext/>
        <w:widowControl w:val="0"/>
        <w:shd w:val="clear" w:color="auto" w:fill="FFFFFF"/>
        <w:autoSpaceDE w:val="0"/>
        <w:autoSpaceDN w:val="0"/>
        <w:adjustRightInd w:val="0"/>
        <w:ind w:right="24"/>
        <w:jc w:val="center"/>
        <w:outlineLvl w:val="0"/>
        <w:rPr>
          <w:spacing w:val="3"/>
          <w:sz w:val="22"/>
          <w:szCs w:val="22"/>
        </w:rPr>
      </w:pPr>
      <w:r w:rsidRPr="00A10A46">
        <w:rPr>
          <w:b/>
          <w:bCs/>
          <w:color w:val="000000"/>
          <w:spacing w:val="3"/>
          <w:sz w:val="22"/>
          <w:szCs w:val="22"/>
        </w:rPr>
        <w:lastRenderedPageBreak/>
        <w:t>Часть I. КОНКУРСНАЯ ДОКУМЕНТАЦИЯ</w:t>
      </w:r>
    </w:p>
    <w:p w:rsidR="00A10A46" w:rsidRPr="00A10A46" w:rsidRDefault="00A10A46" w:rsidP="00A10A46">
      <w:pPr>
        <w:keepNext/>
        <w:widowControl w:val="0"/>
        <w:shd w:val="clear" w:color="auto" w:fill="FFFFFF"/>
        <w:autoSpaceDE w:val="0"/>
        <w:autoSpaceDN w:val="0"/>
        <w:adjustRightInd w:val="0"/>
        <w:ind w:right="24" w:firstLine="710"/>
        <w:jc w:val="center"/>
        <w:outlineLvl w:val="0"/>
        <w:rPr>
          <w:b/>
          <w:bCs/>
          <w:color w:val="000000"/>
          <w:spacing w:val="3"/>
          <w:sz w:val="22"/>
          <w:szCs w:val="22"/>
        </w:rPr>
      </w:pPr>
    </w:p>
    <w:p w:rsidR="00A10A46" w:rsidRPr="00A10A46" w:rsidRDefault="00A10A46" w:rsidP="00A10A46">
      <w:pPr>
        <w:keepNext/>
        <w:widowControl w:val="0"/>
        <w:shd w:val="clear" w:color="auto" w:fill="FFFFFF"/>
        <w:autoSpaceDE w:val="0"/>
        <w:autoSpaceDN w:val="0"/>
        <w:adjustRightInd w:val="0"/>
        <w:ind w:right="24" w:firstLine="710"/>
        <w:jc w:val="center"/>
        <w:outlineLvl w:val="0"/>
        <w:rPr>
          <w:b/>
          <w:bCs/>
          <w:color w:val="000000"/>
          <w:spacing w:val="3"/>
          <w:sz w:val="22"/>
          <w:szCs w:val="22"/>
        </w:rPr>
      </w:pPr>
      <w:r w:rsidRPr="00A10A46">
        <w:rPr>
          <w:b/>
          <w:bCs/>
          <w:color w:val="000000"/>
          <w:spacing w:val="3"/>
          <w:sz w:val="22"/>
          <w:szCs w:val="22"/>
        </w:rPr>
        <w:t>Раздел 1. Общие условия проведения конкурса</w:t>
      </w:r>
    </w:p>
    <w:p w:rsidR="00A10A46" w:rsidRPr="00A10A46" w:rsidRDefault="00A10A46" w:rsidP="00A10A46">
      <w:pPr>
        <w:rPr>
          <w:sz w:val="22"/>
          <w:szCs w:val="22"/>
        </w:rPr>
      </w:pPr>
    </w:p>
    <w:p w:rsidR="00A10A46" w:rsidRPr="00A10A46" w:rsidRDefault="00A10A46" w:rsidP="00A10A46">
      <w:pPr>
        <w:autoSpaceDE w:val="0"/>
        <w:autoSpaceDN w:val="0"/>
        <w:adjustRightInd w:val="0"/>
        <w:jc w:val="center"/>
        <w:rPr>
          <w:b/>
          <w:bCs/>
          <w:sz w:val="22"/>
          <w:szCs w:val="22"/>
        </w:rPr>
      </w:pPr>
      <w:r w:rsidRPr="00A10A46">
        <w:rPr>
          <w:b/>
          <w:bCs/>
          <w:sz w:val="22"/>
          <w:szCs w:val="22"/>
        </w:rPr>
        <w:t>1. Законодательное регулирование</w:t>
      </w:r>
    </w:p>
    <w:p w:rsidR="00A10A46" w:rsidRPr="00A10A46" w:rsidRDefault="00A10A46" w:rsidP="00A10A46">
      <w:pPr>
        <w:autoSpaceDE w:val="0"/>
        <w:autoSpaceDN w:val="0"/>
        <w:adjustRightInd w:val="0"/>
        <w:ind w:firstLine="567"/>
        <w:jc w:val="both"/>
        <w:rPr>
          <w:sz w:val="22"/>
          <w:szCs w:val="22"/>
        </w:rPr>
      </w:pPr>
      <w:r w:rsidRPr="00A10A46">
        <w:rPr>
          <w:sz w:val="22"/>
          <w:szCs w:val="22"/>
        </w:rPr>
        <w:t>Настоящая Конкурсная документация открытого конкурса по отбору управляющей организации для управления многоквартирными домами разработана в соответствии с требованиями Жилищного кодекса Российской Федерации,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многоквартирными домами», постановлением администрации Заводского сельсовета Троицкого района Алтайского края №  05   от 02.06.2021«О проведении открытого конкурса по отбору управляющих организаций для управления многоквартирными домами».</w:t>
      </w:r>
    </w:p>
    <w:p w:rsidR="00A10A46" w:rsidRPr="00A10A46" w:rsidRDefault="00A10A46" w:rsidP="00A10A46">
      <w:pPr>
        <w:autoSpaceDE w:val="0"/>
        <w:autoSpaceDN w:val="0"/>
        <w:adjustRightInd w:val="0"/>
        <w:ind w:firstLine="567"/>
        <w:jc w:val="both"/>
        <w:rPr>
          <w:sz w:val="22"/>
          <w:szCs w:val="22"/>
        </w:rPr>
      </w:pPr>
      <w:r w:rsidRPr="00A10A46">
        <w:rPr>
          <w:sz w:val="22"/>
          <w:szCs w:val="22"/>
        </w:rPr>
        <w:t>Организация открытого конкурса по отбору управляющей организации для управления многоквартирными домами и порядок его проведения регулируются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(далее — Правила).</w:t>
      </w:r>
    </w:p>
    <w:p w:rsidR="00A10A46" w:rsidRPr="00A10A46" w:rsidRDefault="00A10A46" w:rsidP="00A10A46">
      <w:pPr>
        <w:autoSpaceDE w:val="0"/>
        <w:autoSpaceDN w:val="0"/>
        <w:adjustRightInd w:val="0"/>
        <w:ind w:firstLine="567"/>
        <w:jc w:val="both"/>
        <w:rPr>
          <w:sz w:val="22"/>
          <w:szCs w:val="22"/>
        </w:rPr>
      </w:pPr>
      <w:r w:rsidRPr="00A10A46">
        <w:rPr>
          <w:sz w:val="22"/>
          <w:szCs w:val="22"/>
        </w:rPr>
        <w:t>Для целей настоящей Конкурсной документации все термины и понятия используются в значении, определенном Правилами.</w:t>
      </w:r>
    </w:p>
    <w:p w:rsidR="00A10A46" w:rsidRPr="00A10A46" w:rsidRDefault="00A10A46" w:rsidP="00A10A46">
      <w:pPr>
        <w:autoSpaceDE w:val="0"/>
        <w:autoSpaceDN w:val="0"/>
        <w:adjustRightInd w:val="0"/>
        <w:ind w:firstLine="567"/>
        <w:jc w:val="both"/>
        <w:rPr>
          <w:sz w:val="22"/>
          <w:szCs w:val="22"/>
        </w:rPr>
      </w:pPr>
    </w:p>
    <w:p w:rsidR="00A10A46" w:rsidRPr="00A10A46" w:rsidRDefault="00A10A46" w:rsidP="00A10A46">
      <w:pPr>
        <w:autoSpaceDE w:val="0"/>
        <w:autoSpaceDN w:val="0"/>
        <w:adjustRightInd w:val="0"/>
        <w:jc w:val="center"/>
        <w:rPr>
          <w:b/>
          <w:bCs/>
          <w:sz w:val="22"/>
          <w:szCs w:val="22"/>
        </w:rPr>
      </w:pPr>
      <w:r w:rsidRPr="00A10A46">
        <w:rPr>
          <w:b/>
          <w:bCs/>
          <w:sz w:val="22"/>
          <w:szCs w:val="22"/>
        </w:rPr>
        <w:t>2. Организатор конкурса</w:t>
      </w:r>
    </w:p>
    <w:p w:rsidR="00A10A46" w:rsidRPr="00A10A46" w:rsidRDefault="00A10A46" w:rsidP="00A10A46">
      <w:pPr>
        <w:autoSpaceDE w:val="0"/>
        <w:autoSpaceDN w:val="0"/>
        <w:adjustRightInd w:val="0"/>
        <w:ind w:firstLine="567"/>
        <w:jc w:val="both"/>
        <w:rPr>
          <w:sz w:val="22"/>
          <w:szCs w:val="22"/>
        </w:rPr>
      </w:pPr>
      <w:r w:rsidRPr="00A10A46">
        <w:rPr>
          <w:sz w:val="22"/>
          <w:szCs w:val="22"/>
        </w:rPr>
        <w:t>Организатор конкурса: Муниципальное образование Заводской сельсовет Троицкого района Алтайского края.</w:t>
      </w:r>
    </w:p>
    <w:p w:rsidR="00A10A46" w:rsidRPr="00A10A46" w:rsidRDefault="00A10A46" w:rsidP="00A10A46">
      <w:pPr>
        <w:autoSpaceDE w:val="0"/>
        <w:autoSpaceDN w:val="0"/>
        <w:adjustRightInd w:val="0"/>
        <w:ind w:firstLine="567"/>
        <w:jc w:val="both"/>
        <w:rPr>
          <w:sz w:val="22"/>
          <w:szCs w:val="22"/>
        </w:rPr>
      </w:pPr>
      <w:r w:rsidRPr="00A10A46">
        <w:rPr>
          <w:sz w:val="22"/>
          <w:szCs w:val="22"/>
        </w:rPr>
        <w:t xml:space="preserve">Место нахождения Организатора конкурса: 659831, Алтайский край, Троицкий район, </w:t>
      </w:r>
    </w:p>
    <w:p w:rsidR="00A10A46" w:rsidRPr="00A10A46" w:rsidRDefault="00A10A46" w:rsidP="00A10A46">
      <w:pPr>
        <w:autoSpaceDE w:val="0"/>
        <w:autoSpaceDN w:val="0"/>
        <w:adjustRightInd w:val="0"/>
        <w:ind w:firstLine="567"/>
        <w:jc w:val="both"/>
        <w:rPr>
          <w:sz w:val="22"/>
          <w:szCs w:val="22"/>
        </w:rPr>
      </w:pPr>
      <w:r w:rsidRPr="00A10A46">
        <w:rPr>
          <w:sz w:val="22"/>
          <w:szCs w:val="22"/>
        </w:rPr>
        <w:t>с. Заводское, ул. Сибирская,д.1в.</w:t>
      </w:r>
    </w:p>
    <w:p w:rsidR="00A10A46" w:rsidRPr="00A10A46" w:rsidRDefault="00A10A46" w:rsidP="00A10A46">
      <w:pPr>
        <w:autoSpaceDE w:val="0"/>
        <w:autoSpaceDN w:val="0"/>
        <w:adjustRightInd w:val="0"/>
        <w:ind w:firstLine="567"/>
        <w:jc w:val="both"/>
        <w:rPr>
          <w:sz w:val="22"/>
          <w:szCs w:val="22"/>
        </w:rPr>
      </w:pPr>
    </w:p>
    <w:p w:rsidR="00A10A46" w:rsidRPr="00A10A46" w:rsidRDefault="00A10A46" w:rsidP="00A10A46">
      <w:pPr>
        <w:widowControl w:val="0"/>
        <w:jc w:val="center"/>
        <w:rPr>
          <w:b/>
          <w:bCs/>
          <w:noProof/>
          <w:sz w:val="22"/>
          <w:szCs w:val="22"/>
        </w:rPr>
      </w:pPr>
      <w:r w:rsidRPr="00A10A46">
        <w:rPr>
          <w:b/>
          <w:bCs/>
          <w:noProof/>
          <w:sz w:val="22"/>
          <w:szCs w:val="22"/>
        </w:rPr>
        <w:t>3. Форма торгов</w:t>
      </w:r>
    </w:p>
    <w:p w:rsidR="00A10A46" w:rsidRPr="00A10A46" w:rsidRDefault="00A10A46" w:rsidP="00A10A46">
      <w:pPr>
        <w:widowControl w:val="0"/>
        <w:autoSpaceDE w:val="0"/>
        <w:autoSpaceDN w:val="0"/>
        <w:adjustRightInd w:val="0"/>
        <w:ind w:firstLine="540"/>
        <w:jc w:val="both"/>
        <w:rPr>
          <w:sz w:val="22"/>
          <w:szCs w:val="22"/>
        </w:rPr>
      </w:pPr>
      <w:r w:rsidRPr="00A10A46">
        <w:rPr>
          <w:sz w:val="22"/>
          <w:szCs w:val="22"/>
        </w:rPr>
        <w:t>Конкурс, открытый по составу участников и по форме подачи заявок.</w:t>
      </w:r>
    </w:p>
    <w:p w:rsidR="00A10A46" w:rsidRPr="00A10A46" w:rsidRDefault="00A10A46" w:rsidP="00A10A46">
      <w:pPr>
        <w:widowControl w:val="0"/>
        <w:autoSpaceDE w:val="0"/>
        <w:autoSpaceDN w:val="0"/>
        <w:adjustRightInd w:val="0"/>
        <w:ind w:firstLine="540"/>
        <w:jc w:val="both"/>
        <w:rPr>
          <w:sz w:val="22"/>
          <w:szCs w:val="22"/>
        </w:rPr>
      </w:pPr>
    </w:p>
    <w:p w:rsidR="00A10A46" w:rsidRPr="00A10A46" w:rsidRDefault="00A10A46" w:rsidP="00A10A46">
      <w:pPr>
        <w:widowControl w:val="0"/>
        <w:numPr>
          <w:ilvl w:val="0"/>
          <w:numId w:val="16"/>
        </w:numPr>
        <w:spacing w:after="200" w:line="276" w:lineRule="auto"/>
        <w:jc w:val="center"/>
        <w:rPr>
          <w:sz w:val="22"/>
          <w:szCs w:val="22"/>
        </w:rPr>
      </w:pPr>
      <w:r w:rsidRPr="00A10A46">
        <w:rPr>
          <w:b/>
          <w:bCs/>
          <w:sz w:val="22"/>
          <w:szCs w:val="22"/>
        </w:rPr>
        <w:t>Предмет конкурса</w:t>
      </w:r>
    </w:p>
    <w:p w:rsidR="00A10A46" w:rsidRPr="00A10A46" w:rsidRDefault="00A10A46" w:rsidP="00A10A46">
      <w:pPr>
        <w:widowControl w:val="0"/>
        <w:ind w:firstLine="567"/>
        <w:jc w:val="both"/>
        <w:rPr>
          <w:sz w:val="22"/>
          <w:szCs w:val="22"/>
        </w:rPr>
      </w:pPr>
      <w:r w:rsidRPr="00A10A46">
        <w:rPr>
          <w:sz w:val="22"/>
          <w:szCs w:val="22"/>
        </w:rPr>
        <w:t>Право заключения договоров управления многоквартирными домами в отношении объекта конкурса.</w:t>
      </w:r>
    </w:p>
    <w:p w:rsidR="00A10A46" w:rsidRPr="00A10A46" w:rsidRDefault="00A10A46" w:rsidP="00A10A46">
      <w:pPr>
        <w:widowControl w:val="0"/>
        <w:ind w:firstLine="567"/>
        <w:jc w:val="both"/>
        <w:rPr>
          <w:sz w:val="22"/>
          <w:szCs w:val="22"/>
        </w:rPr>
      </w:pPr>
    </w:p>
    <w:p w:rsidR="00A10A46" w:rsidRPr="00A10A46" w:rsidRDefault="00A10A46" w:rsidP="00A10A46">
      <w:pPr>
        <w:widowControl w:val="0"/>
        <w:numPr>
          <w:ilvl w:val="0"/>
          <w:numId w:val="16"/>
        </w:numPr>
        <w:spacing w:after="200" w:line="276" w:lineRule="auto"/>
        <w:jc w:val="center"/>
        <w:rPr>
          <w:b/>
          <w:bCs/>
          <w:sz w:val="22"/>
          <w:szCs w:val="22"/>
        </w:rPr>
      </w:pPr>
      <w:r w:rsidRPr="00A10A46">
        <w:rPr>
          <w:b/>
          <w:bCs/>
          <w:sz w:val="22"/>
          <w:szCs w:val="22"/>
        </w:rPr>
        <w:t>Объект конкурса</w:t>
      </w:r>
    </w:p>
    <w:p w:rsidR="00A10A46" w:rsidRPr="00A10A46" w:rsidRDefault="00A10A46" w:rsidP="00A10A46">
      <w:pPr>
        <w:widowControl w:val="0"/>
        <w:ind w:firstLine="567"/>
        <w:jc w:val="both"/>
        <w:rPr>
          <w:sz w:val="22"/>
          <w:szCs w:val="22"/>
        </w:rPr>
      </w:pPr>
      <w:r w:rsidRPr="00A10A46">
        <w:rPr>
          <w:sz w:val="22"/>
          <w:szCs w:val="22"/>
        </w:rPr>
        <w:t>Общее имущество собственников помещений в многоквартирных домах, на право управления, которым, проводится конкурс.</w:t>
      </w:r>
    </w:p>
    <w:p w:rsidR="00A10A46" w:rsidRPr="00A10A46" w:rsidRDefault="00A10A46" w:rsidP="00A10A46">
      <w:pPr>
        <w:widowControl w:val="0"/>
        <w:ind w:firstLine="567"/>
        <w:jc w:val="both"/>
        <w:rPr>
          <w:sz w:val="22"/>
          <w:szCs w:val="22"/>
        </w:rPr>
      </w:pPr>
    </w:p>
    <w:p w:rsidR="00A10A46" w:rsidRPr="00A10A46" w:rsidRDefault="00A10A46" w:rsidP="00A10A46">
      <w:pPr>
        <w:widowControl w:val="0"/>
        <w:numPr>
          <w:ilvl w:val="0"/>
          <w:numId w:val="16"/>
        </w:numPr>
        <w:spacing w:after="200" w:line="276" w:lineRule="auto"/>
        <w:jc w:val="center"/>
        <w:rPr>
          <w:b/>
          <w:bCs/>
          <w:sz w:val="22"/>
          <w:szCs w:val="22"/>
        </w:rPr>
      </w:pPr>
      <w:r w:rsidRPr="00A10A46">
        <w:rPr>
          <w:b/>
          <w:bCs/>
          <w:sz w:val="22"/>
          <w:szCs w:val="22"/>
        </w:rPr>
        <w:t>Требования к Претендентам на участие в конкурсе</w:t>
      </w:r>
    </w:p>
    <w:p w:rsidR="00A10A46" w:rsidRPr="00A10A46" w:rsidRDefault="00A10A46" w:rsidP="00A10A46">
      <w:pPr>
        <w:autoSpaceDE w:val="0"/>
        <w:autoSpaceDN w:val="0"/>
        <w:adjustRightInd w:val="0"/>
        <w:ind w:firstLine="567"/>
        <w:jc w:val="both"/>
        <w:rPr>
          <w:sz w:val="22"/>
          <w:szCs w:val="22"/>
        </w:rPr>
      </w:pPr>
      <w:r w:rsidRPr="00A10A46">
        <w:rPr>
          <w:sz w:val="22"/>
          <w:szCs w:val="22"/>
        </w:rPr>
        <w:t>6.1.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A10A46" w:rsidRPr="00A10A46" w:rsidRDefault="00A10A46" w:rsidP="00A10A46">
      <w:pPr>
        <w:autoSpaceDE w:val="0"/>
        <w:autoSpaceDN w:val="0"/>
        <w:adjustRightInd w:val="0"/>
        <w:ind w:firstLine="540"/>
        <w:jc w:val="both"/>
        <w:rPr>
          <w:sz w:val="22"/>
          <w:szCs w:val="22"/>
        </w:rPr>
      </w:pPr>
      <w:r w:rsidRPr="00A10A46">
        <w:rPr>
          <w:sz w:val="22"/>
          <w:szCs w:val="22"/>
        </w:rPr>
        <w:t>6.2. При проведении конкурса устанавливаются следующие требования к претендентам:</w:t>
      </w:r>
    </w:p>
    <w:p w:rsidR="00A10A46" w:rsidRPr="00A10A46" w:rsidRDefault="00A10A46" w:rsidP="00A10A46">
      <w:pPr>
        <w:autoSpaceDE w:val="0"/>
        <w:autoSpaceDN w:val="0"/>
        <w:adjustRightInd w:val="0"/>
        <w:ind w:firstLine="540"/>
        <w:jc w:val="both"/>
        <w:rPr>
          <w:sz w:val="22"/>
          <w:szCs w:val="22"/>
        </w:rPr>
      </w:pPr>
      <w:r w:rsidRPr="00A10A46">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r w:rsidRPr="00A10A46">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3) деятельность претендента не приостановлена в порядке, предусмотренном </w:t>
      </w:r>
      <w:hyperlink r:id="rId93" w:history="1">
        <w:r w:rsidRPr="00A10A46">
          <w:rPr>
            <w:sz w:val="22"/>
            <w:szCs w:val="22"/>
          </w:rPr>
          <w:t>Кодексом</w:t>
        </w:r>
      </w:hyperlink>
      <w:r w:rsidRPr="00A10A46">
        <w:rPr>
          <w:sz w:val="22"/>
          <w:szCs w:val="22"/>
        </w:rPr>
        <w:t xml:space="preserve"> Российской Федерации об административных правонарушениях;</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94" w:history="1">
        <w:r w:rsidRPr="00A10A46">
          <w:rPr>
            <w:sz w:val="22"/>
            <w:szCs w:val="22"/>
          </w:rPr>
          <w:t>законодательством</w:t>
        </w:r>
      </w:hyperlink>
      <w:r w:rsidRPr="00A10A46">
        <w:rPr>
          <w:sz w:val="22"/>
          <w:szCs w:val="22"/>
        </w:rPr>
        <w:t xml:space="preserve"> Российской Федерации и решение по такой жалобе не вступило в силу;</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w:t>
      </w:r>
      <w:r w:rsidRPr="00A10A46">
        <w:rPr>
          <w:sz w:val="22"/>
          <w:szCs w:val="22"/>
        </w:rPr>
        <w:lastRenderedPageBreak/>
        <w:t>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10A46" w:rsidRPr="00A10A46" w:rsidRDefault="00A10A46" w:rsidP="00A10A46">
      <w:pPr>
        <w:autoSpaceDE w:val="0"/>
        <w:autoSpaceDN w:val="0"/>
        <w:adjustRightInd w:val="0"/>
        <w:ind w:firstLine="540"/>
        <w:jc w:val="both"/>
        <w:rPr>
          <w:sz w:val="22"/>
          <w:szCs w:val="22"/>
        </w:rPr>
      </w:pPr>
      <w:r w:rsidRPr="00A10A46">
        <w:rPr>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A10A46" w:rsidRPr="00A10A46" w:rsidRDefault="00A10A46" w:rsidP="00A10A46">
      <w:pPr>
        <w:autoSpaceDE w:val="0"/>
        <w:autoSpaceDN w:val="0"/>
        <w:adjustRightInd w:val="0"/>
        <w:ind w:firstLine="540"/>
        <w:jc w:val="both"/>
        <w:rPr>
          <w:sz w:val="22"/>
          <w:szCs w:val="22"/>
        </w:rPr>
      </w:pPr>
      <w:r w:rsidRPr="00A10A46">
        <w:rPr>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6.3. Требования, указанные в </w:t>
      </w:r>
      <w:hyperlink r:id="rId95" w:history="1">
        <w:r w:rsidRPr="00A10A46">
          <w:rPr>
            <w:sz w:val="22"/>
            <w:szCs w:val="22"/>
          </w:rPr>
          <w:t xml:space="preserve">пункте </w:t>
        </w:r>
      </w:hyperlink>
      <w:r w:rsidRPr="00A10A46">
        <w:rPr>
          <w:sz w:val="22"/>
          <w:szCs w:val="22"/>
        </w:rPr>
        <w:t>6.2. настоящей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6.4. Проверка соответствия претендентов требованиям, указанным в </w:t>
      </w:r>
      <w:hyperlink r:id="rId96" w:history="1">
        <w:r w:rsidRPr="00A10A46">
          <w:rPr>
            <w:sz w:val="22"/>
            <w:szCs w:val="22"/>
          </w:rPr>
          <w:t>подпунктах 2</w:t>
        </w:r>
      </w:hyperlink>
      <w:r w:rsidRPr="00A10A46">
        <w:rPr>
          <w:sz w:val="22"/>
          <w:szCs w:val="22"/>
        </w:rPr>
        <w:t xml:space="preserve"> - </w:t>
      </w:r>
      <w:hyperlink r:id="rId97" w:history="1">
        <w:r w:rsidRPr="00A10A46">
          <w:rPr>
            <w:sz w:val="22"/>
            <w:szCs w:val="22"/>
          </w:rPr>
          <w:t>8</w:t>
        </w:r>
      </w:hyperlink>
      <w:r w:rsidRPr="00A10A46">
        <w:rPr>
          <w:sz w:val="22"/>
          <w:szCs w:val="22"/>
        </w:rPr>
        <w:t xml:space="preserve"> пункта 6.2 настоящей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autoSpaceDE w:val="0"/>
        <w:autoSpaceDN w:val="0"/>
        <w:adjustRightInd w:val="0"/>
        <w:jc w:val="center"/>
        <w:rPr>
          <w:b/>
          <w:bCs/>
          <w:sz w:val="22"/>
          <w:szCs w:val="22"/>
        </w:rPr>
      </w:pPr>
      <w:r w:rsidRPr="00A10A46">
        <w:rPr>
          <w:b/>
          <w:bCs/>
          <w:sz w:val="22"/>
          <w:szCs w:val="22"/>
        </w:rPr>
        <w:t>7. Отказ допуска к участию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7.1.Основаниями для отказа допуска к участию в конкурсе являются:</w:t>
      </w:r>
    </w:p>
    <w:p w:rsidR="00A10A46" w:rsidRPr="00A10A46" w:rsidRDefault="00A10A46" w:rsidP="00A10A46">
      <w:pPr>
        <w:autoSpaceDE w:val="0"/>
        <w:autoSpaceDN w:val="0"/>
        <w:adjustRightInd w:val="0"/>
        <w:ind w:firstLine="540"/>
        <w:jc w:val="both"/>
        <w:rPr>
          <w:sz w:val="22"/>
          <w:szCs w:val="22"/>
        </w:rPr>
      </w:pPr>
      <w:r w:rsidRPr="00A10A46">
        <w:rPr>
          <w:sz w:val="22"/>
          <w:szCs w:val="22"/>
        </w:rPr>
        <w:t>1) непредставление определенных пунктом 13.5. настоящей конкурсной документации документов либо наличие в таких документах недостоверных сведений;</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 несоответствие претендента требованиям, установленным </w:t>
      </w:r>
      <w:hyperlink r:id="rId98" w:history="1">
        <w:r w:rsidRPr="00A10A46">
          <w:rPr>
            <w:sz w:val="22"/>
            <w:szCs w:val="22"/>
          </w:rPr>
          <w:t xml:space="preserve">пунктом </w:t>
        </w:r>
      </w:hyperlink>
      <w:r w:rsidRPr="00A10A46">
        <w:rPr>
          <w:sz w:val="22"/>
          <w:szCs w:val="22"/>
        </w:rPr>
        <w:t>6.2. настоящей конкурсной документации;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3) несоответствие заявки на участие в конкурсе требованиям, установленным </w:t>
      </w:r>
      <w:hyperlink r:id="rId99" w:history="1">
        <w:r w:rsidRPr="00A10A46">
          <w:rPr>
            <w:sz w:val="22"/>
            <w:szCs w:val="22"/>
          </w:rPr>
          <w:t xml:space="preserve">пунктами </w:t>
        </w:r>
      </w:hyperlink>
      <w:r w:rsidRPr="00A10A46">
        <w:rPr>
          <w:sz w:val="22"/>
          <w:szCs w:val="22"/>
        </w:rPr>
        <w:t>13.4-13.5 настоящей конкурсной документации.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7.2. В случае установления фактов несоответствия участника конкурса требованиям к претендентам, установленным </w:t>
      </w:r>
      <w:hyperlink r:id="rId100" w:history="1">
        <w:r w:rsidRPr="00A10A46">
          <w:rPr>
            <w:sz w:val="22"/>
            <w:szCs w:val="22"/>
          </w:rPr>
          <w:t xml:space="preserve">пунктом </w:t>
        </w:r>
      </w:hyperlink>
      <w:r w:rsidRPr="00A10A46">
        <w:rPr>
          <w:sz w:val="22"/>
          <w:szCs w:val="22"/>
        </w:rPr>
        <w:t>6.2 настоящей конкурсной документации, конкурсная комиссия отстраняет участника конкурса от участия в конкурсе на любом этапе его проведения.</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7.3. Отказ в допуске к участию в конкурсе по основаниям, не предусмотренным </w:t>
      </w:r>
      <w:hyperlink w:anchor="Par0" w:history="1">
        <w:r w:rsidRPr="00A10A46">
          <w:rPr>
            <w:sz w:val="22"/>
            <w:szCs w:val="22"/>
          </w:rPr>
          <w:t xml:space="preserve">пунктом </w:t>
        </w:r>
      </w:hyperlink>
      <w:r w:rsidRPr="00A10A46">
        <w:rPr>
          <w:sz w:val="22"/>
          <w:szCs w:val="22"/>
        </w:rPr>
        <w:t>7.1 настоящей конкурсной документации, не допускается.</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101" w:history="1">
        <w:r w:rsidRPr="00A10A46">
          <w:rPr>
            <w:sz w:val="22"/>
            <w:szCs w:val="22"/>
          </w:rPr>
          <w:t>порядке</w:t>
        </w:r>
      </w:hyperlink>
      <w:r w:rsidRPr="00A10A46">
        <w:rPr>
          <w:sz w:val="22"/>
          <w:szCs w:val="22"/>
        </w:rPr>
        <w:t>, установленном законодательством Российской Федерации.</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numPr>
          <w:ilvl w:val="0"/>
          <w:numId w:val="16"/>
        </w:numPr>
        <w:autoSpaceDE w:val="0"/>
        <w:autoSpaceDN w:val="0"/>
        <w:adjustRightInd w:val="0"/>
        <w:spacing w:after="200" w:line="276" w:lineRule="auto"/>
        <w:jc w:val="center"/>
        <w:rPr>
          <w:b/>
          <w:bCs/>
          <w:sz w:val="22"/>
          <w:szCs w:val="22"/>
          <w:lang w:eastAsia="en-US"/>
        </w:rPr>
      </w:pPr>
      <w:r w:rsidRPr="00A10A46">
        <w:rPr>
          <w:b/>
          <w:bCs/>
          <w:sz w:val="22"/>
          <w:szCs w:val="22"/>
          <w:lang w:eastAsia="en-US"/>
        </w:rPr>
        <w:t>Порядок предоставления конкурсной документации</w:t>
      </w:r>
    </w:p>
    <w:p w:rsidR="00A10A46" w:rsidRPr="00A10A46" w:rsidRDefault="00A10A46" w:rsidP="00A10A46">
      <w:pPr>
        <w:widowControl w:val="0"/>
        <w:suppressLineNumbers/>
        <w:suppressAutoHyphens/>
        <w:ind w:firstLine="567"/>
        <w:jc w:val="both"/>
        <w:rPr>
          <w:kern w:val="1"/>
          <w:sz w:val="22"/>
          <w:szCs w:val="22"/>
          <w:lang w:eastAsia="hi-IN" w:bidi="hi-IN"/>
        </w:rPr>
      </w:pPr>
      <w:r w:rsidRPr="00A10A46">
        <w:rPr>
          <w:sz w:val="22"/>
          <w:szCs w:val="22"/>
          <w:lang w:bidi="hi-IN"/>
        </w:rPr>
        <w:t>8.1.</w:t>
      </w:r>
      <w:r w:rsidRPr="00A10A46">
        <w:rPr>
          <w:kern w:val="1"/>
          <w:sz w:val="22"/>
          <w:szCs w:val="22"/>
          <w:lang w:eastAsia="hi-IN" w:bidi="hi-IN"/>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Организатор конкурса размещает конкурсную документацию на официальном сайте одновременно с размещением извещения о проведении конкурса.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A10A46" w:rsidRPr="00A10A46" w:rsidRDefault="00A10A46" w:rsidP="00A10A46">
      <w:pPr>
        <w:autoSpaceDE w:val="0"/>
        <w:ind w:firstLine="567"/>
        <w:jc w:val="both"/>
        <w:rPr>
          <w:sz w:val="22"/>
          <w:szCs w:val="22"/>
        </w:rPr>
      </w:pPr>
      <w:r w:rsidRPr="00A10A46">
        <w:rPr>
          <w:sz w:val="22"/>
          <w:szCs w:val="22"/>
        </w:rPr>
        <w:t>Конкурсная документация должна быть доступна для ознакомления на официальном сайте всеми заинтересованными лицами без взимания платы.</w:t>
      </w:r>
    </w:p>
    <w:p w:rsidR="00A10A46" w:rsidRPr="00A10A46" w:rsidRDefault="00A10A46" w:rsidP="00A10A46">
      <w:pPr>
        <w:autoSpaceDE w:val="0"/>
        <w:autoSpaceDN w:val="0"/>
        <w:adjustRightInd w:val="0"/>
        <w:ind w:firstLine="540"/>
        <w:jc w:val="both"/>
        <w:rPr>
          <w:sz w:val="22"/>
          <w:szCs w:val="22"/>
        </w:rPr>
      </w:pPr>
      <w:r w:rsidRPr="00A10A46">
        <w:rPr>
          <w:sz w:val="22"/>
          <w:szCs w:val="22"/>
        </w:rPr>
        <w:t>8.2. Предоставление конкурсной документации не допускается до размещения на официальном сайте извещения о проведении конкурса</w:t>
      </w:r>
    </w:p>
    <w:p w:rsidR="00A10A46" w:rsidRPr="00A10A46" w:rsidRDefault="00A10A46" w:rsidP="00A10A46">
      <w:pPr>
        <w:widowControl w:val="0"/>
        <w:autoSpaceDE w:val="0"/>
        <w:autoSpaceDN w:val="0"/>
        <w:adjustRightInd w:val="0"/>
        <w:ind w:firstLine="540"/>
        <w:jc w:val="both"/>
        <w:rPr>
          <w:sz w:val="22"/>
          <w:szCs w:val="22"/>
        </w:rPr>
      </w:pPr>
      <w:r w:rsidRPr="00A10A46">
        <w:rPr>
          <w:sz w:val="22"/>
          <w:szCs w:val="22"/>
        </w:rPr>
        <w:t xml:space="preserve">8.3.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w:t>
      </w:r>
      <w:r w:rsidRPr="00A10A46">
        <w:rPr>
          <w:sz w:val="22"/>
          <w:szCs w:val="22"/>
        </w:rPr>
        <w:lastRenderedPageBreak/>
        <w:t>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8.4. Конкурсная документация, предоставляемая в порядке, установленном </w:t>
      </w:r>
      <w:hyperlink w:anchor="Par0" w:history="1">
        <w:r w:rsidRPr="00A10A46">
          <w:rPr>
            <w:sz w:val="22"/>
            <w:szCs w:val="22"/>
          </w:rPr>
          <w:t xml:space="preserve">пунктом </w:t>
        </w:r>
      </w:hyperlink>
      <w:r w:rsidRPr="00A10A46">
        <w:rPr>
          <w:sz w:val="22"/>
          <w:szCs w:val="22"/>
        </w:rPr>
        <w:t>8.3. настоящей конкурсной документации, должна соответствовать конкурсной документации, размещенной на официальном сайте.</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keepNext/>
        <w:keepLines/>
        <w:widowControl w:val="0"/>
        <w:numPr>
          <w:ilvl w:val="0"/>
          <w:numId w:val="17"/>
        </w:numPr>
        <w:suppressLineNumbers/>
        <w:tabs>
          <w:tab w:val="left" w:pos="720"/>
        </w:tabs>
        <w:suppressAutoHyphens/>
        <w:spacing w:after="200" w:line="276" w:lineRule="auto"/>
        <w:jc w:val="center"/>
        <w:rPr>
          <w:b/>
          <w:bCs/>
          <w:noProof/>
          <w:sz w:val="22"/>
          <w:szCs w:val="22"/>
        </w:rPr>
      </w:pPr>
      <w:r w:rsidRPr="00A10A46">
        <w:rPr>
          <w:b/>
          <w:bCs/>
          <w:noProof/>
          <w:sz w:val="22"/>
          <w:szCs w:val="22"/>
        </w:rPr>
        <w:t>Разъяснение положений конкурсной документации</w:t>
      </w:r>
    </w:p>
    <w:p w:rsidR="00A10A46" w:rsidRPr="00A10A46" w:rsidRDefault="00A10A46" w:rsidP="00A10A46">
      <w:pPr>
        <w:autoSpaceDE w:val="0"/>
        <w:autoSpaceDN w:val="0"/>
        <w:adjustRightInd w:val="0"/>
        <w:ind w:firstLine="567"/>
        <w:jc w:val="both"/>
        <w:rPr>
          <w:sz w:val="22"/>
          <w:szCs w:val="22"/>
        </w:rPr>
      </w:pPr>
      <w:r w:rsidRPr="00A10A46">
        <w:rPr>
          <w:sz w:val="22"/>
          <w:szCs w:val="22"/>
        </w:rPr>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10A46" w:rsidRPr="00A10A46" w:rsidRDefault="00A10A46" w:rsidP="00A10A46">
      <w:pPr>
        <w:keepNext/>
        <w:keepLines/>
        <w:widowControl w:val="0"/>
        <w:suppressLineNumbers/>
        <w:tabs>
          <w:tab w:val="left" w:pos="720"/>
        </w:tabs>
        <w:suppressAutoHyphens/>
        <w:ind w:left="560"/>
        <w:jc w:val="both"/>
        <w:rPr>
          <w:b/>
          <w:bCs/>
          <w:sz w:val="22"/>
          <w:szCs w:val="22"/>
        </w:rPr>
      </w:pPr>
    </w:p>
    <w:p w:rsidR="00A10A46" w:rsidRPr="00A10A46" w:rsidRDefault="00A10A46" w:rsidP="00A10A46">
      <w:pPr>
        <w:keepNext/>
        <w:keepLines/>
        <w:widowControl w:val="0"/>
        <w:suppressLineNumbers/>
        <w:tabs>
          <w:tab w:val="left" w:pos="720"/>
        </w:tabs>
        <w:suppressAutoHyphens/>
        <w:ind w:left="560"/>
        <w:jc w:val="center"/>
        <w:rPr>
          <w:b/>
          <w:bCs/>
          <w:noProof/>
          <w:sz w:val="22"/>
          <w:szCs w:val="22"/>
        </w:rPr>
      </w:pPr>
      <w:r w:rsidRPr="00A10A46">
        <w:rPr>
          <w:b/>
          <w:bCs/>
          <w:sz w:val="22"/>
          <w:szCs w:val="22"/>
        </w:rPr>
        <w:t>10.</w:t>
      </w:r>
      <w:r w:rsidRPr="00A10A46">
        <w:rPr>
          <w:b/>
          <w:bCs/>
          <w:noProof/>
          <w:sz w:val="22"/>
          <w:szCs w:val="22"/>
        </w:rPr>
        <w:t>Внесение изменений в конкурсную документацию</w:t>
      </w:r>
    </w:p>
    <w:p w:rsidR="00A10A46" w:rsidRPr="00A10A46" w:rsidRDefault="00A10A46" w:rsidP="00A10A46">
      <w:pPr>
        <w:widowControl w:val="0"/>
        <w:autoSpaceDE w:val="0"/>
        <w:autoSpaceDN w:val="0"/>
        <w:adjustRightInd w:val="0"/>
        <w:ind w:firstLine="540"/>
        <w:jc w:val="both"/>
        <w:rPr>
          <w:sz w:val="22"/>
          <w:szCs w:val="22"/>
        </w:rPr>
      </w:pPr>
      <w:r w:rsidRPr="00A10A46">
        <w:rPr>
          <w:sz w:val="22"/>
          <w:szCs w:val="22"/>
        </w:rPr>
        <w:t>10.1.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10A46" w:rsidRPr="00A10A46" w:rsidRDefault="00A10A46" w:rsidP="00A10A46">
      <w:pPr>
        <w:widowControl w:val="0"/>
        <w:tabs>
          <w:tab w:val="left" w:pos="567"/>
        </w:tabs>
        <w:adjustRightInd w:val="0"/>
        <w:jc w:val="both"/>
        <w:textAlignment w:val="baseline"/>
        <w:rPr>
          <w:noProof/>
          <w:sz w:val="22"/>
          <w:szCs w:val="22"/>
        </w:rPr>
      </w:pPr>
      <w:r w:rsidRPr="00A10A46">
        <w:rPr>
          <w:noProof/>
          <w:sz w:val="22"/>
          <w:szCs w:val="22"/>
        </w:rPr>
        <w:tab/>
        <w:t>10.2. Чтобы предоставить участникам конкурса разумное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Изменения в извещение о проведении открытого конкурса в течение двух дней размещается организатором конкурса на сайте www.</w:t>
      </w:r>
      <w:r w:rsidRPr="00A10A46">
        <w:rPr>
          <w:noProof/>
          <w:sz w:val="22"/>
          <w:szCs w:val="22"/>
          <w:lang w:val="en-US"/>
        </w:rPr>
        <w:t>torgi</w:t>
      </w:r>
      <w:r w:rsidRPr="00A10A46">
        <w:rPr>
          <w:noProof/>
          <w:sz w:val="22"/>
          <w:szCs w:val="22"/>
        </w:rPr>
        <w:t>.</w:t>
      </w:r>
      <w:r w:rsidRPr="00A10A46">
        <w:rPr>
          <w:noProof/>
          <w:sz w:val="22"/>
          <w:szCs w:val="22"/>
          <w:lang w:val="en-US"/>
        </w:rPr>
        <w:t>gov</w:t>
      </w:r>
      <w:r w:rsidRPr="00A10A46">
        <w:rPr>
          <w:noProof/>
          <w:sz w:val="22"/>
          <w:szCs w:val="22"/>
        </w:rPr>
        <w:t xml:space="preserve">.ru и направляется всем участникам размещения заказа, которым была предоставлена конкурсная документация. </w:t>
      </w:r>
    </w:p>
    <w:p w:rsidR="00A10A46" w:rsidRPr="00A10A46" w:rsidRDefault="00A10A46" w:rsidP="00A10A46">
      <w:pPr>
        <w:widowControl w:val="0"/>
        <w:tabs>
          <w:tab w:val="left" w:pos="567"/>
        </w:tabs>
        <w:adjustRightInd w:val="0"/>
        <w:jc w:val="both"/>
        <w:textAlignment w:val="baseline"/>
        <w:rPr>
          <w:noProof/>
          <w:sz w:val="22"/>
          <w:szCs w:val="22"/>
        </w:rPr>
      </w:pPr>
      <w:r w:rsidRPr="00A10A46">
        <w:rPr>
          <w:noProof/>
          <w:sz w:val="22"/>
          <w:szCs w:val="22"/>
        </w:rPr>
        <w:tab/>
        <w:t>10.3.Участники конкурса, использующие конкурсную документацию с сайта www.</w:t>
      </w:r>
      <w:r w:rsidRPr="00A10A46">
        <w:rPr>
          <w:noProof/>
          <w:sz w:val="22"/>
          <w:szCs w:val="22"/>
          <w:lang w:val="en-US"/>
        </w:rPr>
        <w:t>torgi</w:t>
      </w:r>
      <w:r w:rsidRPr="00A10A46">
        <w:rPr>
          <w:noProof/>
          <w:sz w:val="22"/>
          <w:szCs w:val="22"/>
        </w:rPr>
        <w:t>.</w:t>
      </w:r>
      <w:r w:rsidRPr="00A10A46">
        <w:rPr>
          <w:noProof/>
          <w:sz w:val="22"/>
          <w:szCs w:val="22"/>
          <w:lang w:val="en-US"/>
        </w:rPr>
        <w:t>gov</w:t>
      </w:r>
      <w:r w:rsidRPr="00A10A46">
        <w:rPr>
          <w:noProof/>
          <w:sz w:val="22"/>
          <w:szCs w:val="22"/>
        </w:rPr>
        <w:t>.ru,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www.</w:t>
      </w:r>
      <w:r w:rsidRPr="00A10A46">
        <w:rPr>
          <w:noProof/>
          <w:sz w:val="22"/>
          <w:szCs w:val="22"/>
          <w:lang w:val="en-US"/>
        </w:rPr>
        <w:t>torgi</w:t>
      </w:r>
      <w:r w:rsidRPr="00A10A46">
        <w:rPr>
          <w:noProof/>
          <w:sz w:val="22"/>
          <w:szCs w:val="22"/>
        </w:rPr>
        <w:t>.</w:t>
      </w:r>
      <w:r w:rsidRPr="00A10A46">
        <w:rPr>
          <w:noProof/>
          <w:sz w:val="22"/>
          <w:szCs w:val="22"/>
          <w:lang w:val="en-US"/>
        </w:rPr>
        <w:t>gov</w:t>
      </w:r>
      <w:r w:rsidRPr="00A10A46">
        <w:rPr>
          <w:noProof/>
          <w:sz w:val="22"/>
          <w:szCs w:val="22"/>
        </w:rPr>
        <w:t xml:space="preserve">.ru. </w:t>
      </w:r>
    </w:p>
    <w:p w:rsidR="00A10A46" w:rsidRPr="00A10A46" w:rsidRDefault="00A10A46" w:rsidP="00A10A46">
      <w:pPr>
        <w:widowControl w:val="0"/>
        <w:tabs>
          <w:tab w:val="left" w:pos="360"/>
          <w:tab w:val="left" w:pos="720"/>
          <w:tab w:val="num" w:pos="1307"/>
        </w:tabs>
        <w:adjustRightInd w:val="0"/>
        <w:ind w:firstLine="560"/>
        <w:jc w:val="both"/>
        <w:textAlignment w:val="baseline"/>
        <w:rPr>
          <w:noProof/>
          <w:sz w:val="22"/>
          <w:szCs w:val="22"/>
        </w:rPr>
      </w:pPr>
      <w:r w:rsidRPr="00A10A46">
        <w:rPr>
          <w:noProof/>
          <w:sz w:val="22"/>
          <w:szCs w:val="22"/>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A10A46" w:rsidRPr="00A10A46" w:rsidRDefault="00A10A46" w:rsidP="00A10A46">
      <w:pPr>
        <w:widowControl w:val="0"/>
        <w:tabs>
          <w:tab w:val="left" w:pos="360"/>
          <w:tab w:val="left" w:pos="720"/>
          <w:tab w:val="num" w:pos="1307"/>
        </w:tabs>
        <w:adjustRightInd w:val="0"/>
        <w:ind w:firstLine="560"/>
        <w:jc w:val="both"/>
        <w:textAlignment w:val="baseline"/>
        <w:rPr>
          <w:noProof/>
          <w:sz w:val="22"/>
          <w:szCs w:val="22"/>
        </w:rPr>
      </w:pPr>
    </w:p>
    <w:p w:rsidR="00A10A46" w:rsidRPr="00A10A46" w:rsidRDefault="00A10A46" w:rsidP="00A10A46">
      <w:pPr>
        <w:numPr>
          <w:ilvl w:val="0"/>
          <w:numId w:val="18"/>
        </w:numPr>
        <w:autoSpaceDE w:val="0"/>
        <w:autoSpaceDN w:val="0"/>
        <w:adjustRightInd w:val="0"/>
        <w:spacing w:after="200" w:line="276" w:lineRule="auto"/>
        <w:jc w:val="center"/>
        <w:rPr>
          <w:b/>
          <w:bCs/>
          <w:sz w:val="22"/>
          <w:szCs w:val="22"/>
        </w:rPr>
      </w:pPr>
      <w:r w:rsidRPr="00A10A46">
        <w:rPr>
          <w:b/>
          <w:bCs/>
          <w:sz w:val="22"/>
          <w:szCs w:val="22"/>
        </w:rPr>
        <w:t>Отказ от проведения конкурса</w:t>
      </w:r>
    </w:p>
    <w:p w:rsidR="00A10A46" w:rsidRPr="00A10A46" w:rsidRDefault="00A10A46" w:rsidP="00A10A46">
      <w:pPr>
        <w:autoSpaceDE w:val="0"/>
        <w:autoSpaceDN w:val="0"/>
        <w:adjustRightInd w:val="0"/>
        <w:ind w:firstLine="480"/>
        <w:jc w:val="both"/>
        <w:rPr>
          <w:sz w:val="22"/>
          <w:szCs w:val="22"/>
        </w:rPr>
      </w:pPr>
      <w:r w:rsidRPr="00A10A46">
        <w:rPr>
          <w:sz w:val="22"/>
          <w:szCs w:val="22"/>
        </w:rPr>
        <w:t>11.1. Если организатор конкурса отказался от проведения конкурса, то организатор конкурса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10A46" w:rsidRPr="00A10A46" w:rsidRDefault="00A10A46" w:rsidP="00A10A46">
      <w:pPr>
        <w:autoSpaceDE w:val="0"/>
        <w:autoSpaceDN w:val="0"/>
        <w:adjustRightInd w:val="0"/>
        <w:ind w:firstLine="480"/>
        <w:jc w:val="both"/>
        <w:rPr>
          <w:sz w:val="22"/>
          <w:szCs w:val="22"/>
        </w:rPr>
      </w:pPr>
    </w:p>
    <w:p w:rsidR="00A10A46" w:rsidRPr="00A10A46" w:rsidRDefault="00A10A46" w:rsidP="00A10A46">
      <w:pPr>
        <w:numPr>
          <w:ilvl w:val="0"/>
          <w:numId w:val="18"/>
        </w:numPr>
        <w:autoSpaceDE w:val="0"/>
        <w:autoSpaceDN w:val="0"/>
        <w:adjustRightInd w:val="0"/>
        <w:spacing w:after="200" w:line="276" w:lineRule="auto"/>
        <w:jc w:val="center"/>
        <w:rPr>
          <w:b/>
          <w:bCs/>
          <w:sz w:val="22"/>
          <w:szCs w:val="22"/>
          <w:lang w:eastAsia="en-US"/>
        </w:rPr>
      </w:pPr>
      <w:r w:rsidRPr="00A10A46">
        <w:rPr>
          <w:b/>
          <w:bCs/>
          <w:sz w:val="22"/>
          <w:szCs w:val="22"/>
          <w:lang w:eastAsia="en-US"/>
        </w:rPr>
        <w:t>Порядок проведения осмотра объекта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 12.1.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widowControl w:val="0"/>
        <w:numPr>
          <w:ilvl w:val="0"/>
          <w:numId w:val="18"/>
        </w:numPr>
        <w:tabs>
          <w:tab w:val="num" w:pos="1440"/>
        </w:tabs>
        <w:autoSpaceDE w:val="0"/>
        <w:autoSpaceDN w:val="0"/>
        <w:adjustRightInd w:val="0"/>
        <w:spacing w:after="200" w:line="276" w:lineRule="auto"/>
        <w:jc w:val="center"/>
        <w:rPr>
          <w:b/>
          <w:bCs/>
          <w:noProof/>
          <w:sz w:val="22"/>
          <w:szCs w:val="22"/>
          <w:lang w:eastAsia="en-US"/>
        </w:rPr>
      </w:pPr>
      <w:r w:rsidRPr="00A10A46">
        <w:rPr>
          <w:b/>
          <w:bCs/>
          <w:noProof/>
          <w:sz w:val="22"/>
          <w:szCs w:val="22"/>
          <w:lang w:eastAsia="en-US"/>
        </w:rPr>
        <w:t>Требования к содержанию и форме заявки на участие в конкурсе</w:t>
      </w:r>
    </w:p>
    <w:p w:rsidR="00A10A46" w:rsidRPr="00A10A46" w:rsidRDefault="00A10A46" w:rsidP="00A10A46">
      <w:pPr>
        <w:autoSpaceDE w:val="0"/>
        <w:autoSpaceDN w:val="0"/>
        <w:adjustRightInd w:val="0"/>
        <w:ind w:firstLine="567"/>
        <w:jc w:val="both"/>
        <w:rPr>
          <w:sz w:val="22"/>
          <w:szCs w:val="22"/>
        </w:rPr>
      </w:pPr>
      <w:r w:rsidRPr="00A10A46">
        <w:rPr>
          <w:sz w:val="22"/>
          <w:szCs w:val="22"/>
        </w:rPr>
        <w:t>13.1. Претендент подает заявку на участие в конкурсе в письменной форме в запечатанном конверте, в соответствии с указаниями и по форме, указанной в настоящей конкурсной документации.</w:t>
      </w:r>
    </w:p>
    <w:p w:rsidR="00A10A46" w:rsidRPr="00A10A46" w:rsidRDefault="00A10A46" w:rsidP="00A10A46">
      <w:pPr>
        <w:autoSpaceDE w:val="0"/>
        <w:autoSpaceDN w:val="0"/>
        <w:adjustRightInd w:val="0"/>
        <w:ind w:firstLine="567"/>
        <w:jc w:val="both"/>
        <w:rPr>
          <w:sz w:val="22"/>
          <w:szCs w:val="22"/>
        </w:rPr>
      </w:pPr>
      <w:r w:rsidRPr="00A10A46">
        <w:rPr>
          <w:sz w:val="22"/>
          <w:szCs w:val="22"/>
        </w:rPr>
        <w:t xml:space="preserve">13.2.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A10A46" w:rsidRPr="00A10A46" w:rsidRDefault="00A10A46" w:rsidP="00A10A46">
      <w:pPr>
        <w:autoSpaceDE w:val="0"/>
        <w:ind w:firstLine="567"/>
        <w:jc w:val="both"/>
        <w:rPr>
          <w:sz w:val="22"/>
          <w:szCs w:val="22"/>
        </w:rPr>
      </w:pPr>
      <w:r w:rsidRPr="00A10A46">
        <w:rPr>
          <w:sz w:val="22"/>
          <w:szCs w:val="22"/>
        </w:rPr>
        <w:t>13.3. Претендент самостоятельно несет все расходы, связанные с подготовкой и подачей заявки на участие в конкурсе, участием в конкурсе и заключением договора.</w:t>
      </w:r>
    </w:p>
    <w:p w:rsidR="00A10A46" w:rsidRPr="00A10A46" w:rsidRDefault="00A10A46" w:rsidP="00A10A46">
      <w:pPr>
        <w:autoSpaceDE w:val="0"/>
        <w:autoSpaceDN w:val="0"/>
        <w:adjustRightInd w:val="0"/>
        <w:ind w:firstLine="540"/>
        <w:jc w:val="both"/>
        <w:rPr>
          <w:sz w:val="22"/>
          <w:szCs w:val="22"/>
        </w:rPr>
      </w:pPr>
      <w:r w:rsidRPr="00A10A46">
        <w:rPr>
          <w:sz w:val="22"/>
          <w:szCs w:val="22"/>
        </w:rPr>
        <w:t>13.4. Для участия в конкурсе заинтересованное лицо подает заявку на участие в конкурсе по формам 1, 2, 3 предусмотренным  настоящей конкурсной документацией.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13.5. Заявка на участие в конкурсе включает в себя:</w:t>
      </w:r>
    </w:p>
    <w:p w:rsidR="00A10A46" w:rsidRPr="00A10A46" w:rsidRDefault="00A10A46" w:rsidP="00A10A46">
      <w:pPr>
        <w:autoSpaceDE w:val="0"/>
        <w:autoSpaceDN w:val="0"/>
        <w:adjustRightInd w:val="0"/>
        <w:ind w:firstLine="540"/>
        <w:jc w:val="both"/>
        <w:rPr>
          <w:sz w:val="22"/>
          <w:szCs w:val="22"/>
        </w:rPr>
      </w:pPr>
      <w:r w:rsidRPr="00A10A46">
        <w:rPr>
          <w:sz w:val="22"/>
          <w:szCs w:val="22"/>
        </w:rPr>
        <w:t>1) сведения и документы о претенденте:</w:t>
      </w:r>
    </w:p>
    <w:p w:rsidR="00A10A46" w:rsidRPr="00A10A46" w:rsidRDefault="00A10A46" w:rsidP="00A10A46">
      <w:pPr>
        <w:autoSpaceDE w:val="0"/>
        <w:autoSpaceDN w:val="0"/>
        <w:adjustRightInd w:val="0"/>
        <w:ind w:firstLine="540"/>
        <w:jc w:val="both"/>
        <w:rPr>
          <w:sz w:val="22"/>
          <w:szCs w:val="22"/>
        </w:rPr>
      </w:pPr>
      <w:r w:rsidRPr="00A10A46">
        <w:rPr>
          <w:sz w:val="22"/>
          <w:szCs w:val="22"/>
        </w:rPr>
        <w:t>наименование, организационно-правовую форму, место нахождения, почтовый адрес - для юридического лица;</w:t>
      </w:r>
    </w:p>
    <w:p w:rsidR="00A10A46" w:rsidRPr="00A10A46" w:rsidRDefault="00A10A46" w:rsidP="00A10A46">
      <w:pPr>
        <w:autoSpaceDE w:val="0"/>
        <w:autoSpaceDN w:val="0"/>
        <w:adjustRightInd w:val="0"/>
        <w:ind w:firstLine="540"/>
        <w:jc w:val="both"/>
        <w:rPr>
          <w:sz w:val="22"/>
          <w:szCs w:val="22"/>
        </w:rPr>
      </w:pPr>
      <w:r w:rsidRPr="00A10A46">
        <w:rPr>
          <w:sz w:val="22"/>
          <w:szCs w:val="22"/>
        </w:rPr>
        <w:t>фамилию, имя, отчество (при наличии), данные документа, удостоверяющего личность, место жительства - для индивидуального предпринимателя;</w:t>
      </w:r>
    </w:p>
    <w:p w:rsidR="00A10A46" w:rsidRPr="00A10A46" w:rsidRDefault="00A10A46" w:rsidP="00A10A46">
      <w:pPr>
        <w:autoSpaceDE w:val="0"/>
        <w:autoSpaceDN w:val="0"/>
        <w:adjustRightInd w:val="0"/>
        <w:ind w:firstLine="540"/>
        <w:jc w:val="both"/>
        <w:rPr>
          <w:sz w:val="22"/>
          <w:szCs w:val="22"/>
        </w:rPr>
      </w:pPr>
      <w:r w:rsidRPr="00A10A46">
        <w:rPr>
          <w:sz w:val="22"/>
          <w:szCs w:val="22"/>
        </w:rPr>
        <w:t>номер телефона;</w:t>
      </w:r>
    </w:p>
    <w:p w:rsidR="00A10A46" w:rsidRPr="00A10A46" w:rsidRDefault="00A10A46" w:rsidP="00A10A46">
      <w:pPr>
        <w:autoSpaceDE w:val="0"/>
        <w:autoSpaceDN w:val="0"/>
        <w:adjustRightInd w:val="0"/>
        <w:ind w:firstLine="540"/>
        <w:jc w:val="both"/>
        <w:rPr>
          <w:sz w:val="22"/>
          <w:szCs w:val="22"/>
        </w:rPr>
      </w:pPr>
      <w:r w:rsidRPr="00A10A46">
        <w:rPr>
          <w:sz w:val="22"/>
          <w:szCs w:val="22"/>
        </w:rPr>
        <w:t>выписку из Единого государственного реестра юридических лиц - для юридического лица;</w:t>
      </w:r>
    </w:p>
    <w:p w:rsidR="00A10A46" w:rsidRPr="00A10A46" w:rsidRDefault="00A10A46" w:rsidP="00A10A46">
      <w:pPr>
        <w:autoSpaceDE w:val="0"/>
        <w:autoSpaceDN w:val="0"/>
        <w:adjustRightInd w:val="0"/>
        <w:ind w:firstLine="540"/>
        <w:jc w:val="both"/>
        <w:rPr>
          <w:sz w:val="22"/>
          <w:szCs w:val="22"/>
        </w:rPr>
      </w:pPr>
      <w:r w:rsidRPr="00A10A46">
        <w:rPr>
          <w:sz w:val="22"/>
          <w:szCs w:val="22"/>
        </w:rPr>
        <w:t>выписку из Единого государственного реестра индивидуальных предпринимателей - для индивидуального предпринимателя;</w:t>
      </w:r>
    </w:p>
    <w:p w:rsidR="00A10A46" w:rsidRPr="00A10A46" w:rsidRDefault="00A10A46" w:rsidP="00A10A46">
      <w:pPr>
        <w:autoSpaceDE w:val="0"/>
        <w:autoSpaceDN w:val="0"/>
        <w:adjustRightInd w:val="0"/>
        <w:ind w:firstLine="540"/>
        <w:jc w:val="both"/>
        <w:rPr>
          <w:sz w:val="22"/>
          <w:szCs w:val="22"/>
        </w:rPr>
      </w:pPr>
      <w:r w:rsidRPr="00A10A46">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реквизиты банковского счета для возврата средств, внесенных в качестве обеспечения заявки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10A46" w:rsidRPr="00A10A46" w:rsidRDefault="00A10A46" w:rsidP="00A10A46">
      <w:pPr>
        <w:autoSpaceDE w:val="0"/>
        <w:autoSpaceDN w:val="0"/>
        <w:adjustRightInd w:val="0"/>
        <w:ind w:firstLine="540"/>
        <w:jc w:val="both"/>
        <w:rPr>
          <w:sz w:val="22"/>
          <w:szCs w:val="22"/>
        </w:rPr>
      </w:pPr>
      <w:r w:rsidRPr="00A10A46">
        <w:rPr>
          <w:sz w:val="22"/>
          <w:szCs w:val="22"/>
        </w:rPr>
        <w:t>документы, подтверждающие внесение средств в качестве обеспечения заявки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копию документов, подтверждающих соответствие претендента требованию, установленному подпунктом 1 </w:t>
      </w:r>
      <w:hyperlink r:id="rId102" w:history="1">
        <w:r w:rsidRPr="00A10A46">
          <w:rPr>
            <w:sz w:val="22"/>
            <w:szCs w:val="22"/>
          </w:rPr>
          <w:t>пункта 6.2 настоящей конкурсной документации</w:t>
        </w:r>
      </w:hyperlink>
      <w:r w:rsidRPr="00A10A46">
        <w:rPr>
          <w:sz w:val="22"/>
          <w:szCs w:val="22"/>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r w:rsidRPr="00A10A46">
        <w:rPr>
          <w:sz w:val="22"/>
          <w:szCs w:val="22"/>
        </w:rPr>
        <w:t>копии утвержденного бухгалтерского баланса за последний отчетный период;</w:t>
      </w:r>
    </w:p>
    <w:p w:rsidR="00A10A46" w:rsidRPr="00A10A46" w:rsidRDefault="00A10A46" w:rsidP="00A10A46">
      <w:pPr>
        <w:autoSpaceDE w:val="0"/>
        <w:autoSpaceDN w:val="0"/>
        <w:adjustRightInd w:val="0"/>
        <w:ind w:firstLine="540"/>
        <w:jc w:val="both"/>
        <w:rPr>
          <w:sz w:val="22"/>
          <w:szCs w:val="22"/>
        </w:rPr>
      </w:pPr>
      <w:r w:rsidRPr="00A10A46">
        <w:rPr>
          <w:sz w:val="22"/>
          <w:szCs w:val="22"/>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10A46" w:rsidRPr="00A10A46" w:rsidRDefault="00A10A46" w:rsidP="00A10A46">
      <w:pPr>
        <w:autoSpaceDE w:val="0"/>
        <w:autoSpaceDN w:val="0"/>
        <w:adjustRightInd w:val="0"/>
        <w:ind w:firstLine="540"/>
        <w:jc w:val="both"/>
        <w:rPr>
          <w:sz w:val="22"/>
          <w:szCs w:val="22"/>
        </w:rPr>
      </w:pPr>
      <w:r w:rsidRPr="00A10A46">
        <w:rPr>
          <w:sz w:val="22"/>
          <w:szCs w:val="22"/>
        </w:rPr>
        <w:t>4) согласие претендента на включение его в перечень организаций для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keepNext/>
        <w:keepLines/>
        <w:widowControl w:val="0"/>
        <w:numPr>
          <w:ilvl w:val="0"/>
          <w:numId w:val="18"/>
        </w:numPr>
        <w:suppressLineNumbers/>
        <w:tabs>
          <w:tab w:val="left" w:pos="900"/>
          <w:tab w:val="left" w:pos="1286"/>
          <w:tab w:val="left" w:pos="1929"/>
          <w:tab w:val="left" w:pos="2572"/>
          <w:tab w:val="left" w:pos="3215"/>
        </w:tabs>
        <w:suppressAutoHyphens/>
        <w:spacing w:after="200" w:line="276" w:lineRule="auto"/>
        <w:jc w:val="center"/>
        <w:rPr>
          <w:b/>
          <w:bCs/>
          <w:sz w:val="22"/>
          <w:szCs w:val="22"/>
        </w:rPr>
      </w:pPr>
      <w:r w:rsidRPr="00A10A46">
        <w:rPr>
          <w:b/>
          <w:bCs/>
          <w:sz w:val="22"/>
          <w:szCs w:val="22"/>
        </w:rPr>
        <w:t>Требования к оформлению заявок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r w:rsidRPr="00A10A46">
        <w:rPr>
          <w:spacing w:val="1"/>
          <w:sz w:val="22"/>
          <w:szCs w:val="22"/>
        </w:rPr>
        <w:t>14.1.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A10A46" w:rsidRPr="00A10A46" w:rsidRDefault="00A10A46" w:rsidP="00A10A46">
      <w:pPr>
        <w:autoSpaceDE w:val="0"/>
        <w:autoSpaceDN w:val="0"/>
        <w:adjustRightInd w:val="0"/>
        <w:ind w:firstLine="567"/>
        <w:jc w:val="both"/>
        <w:rPr>
          <w:sz w:val="22"/>
          <w:szCs w:val="22"/>
        </w:rPr>
      </w:pPr>
      <w:r w:rsidRPr="00A10A46">
        <w:rPr>
          <w:spacing w:val="1"/>
          <w:sz w:val="22"/>
          <w:szCs w:val="22"/>
        </w:rPr>
        <w:t>14.2. Сведения, которые содержатся в заявках претендентов, не должны допускать двусмысленных толкований.</w:t>
      </w:r>
    </w:p>
    <w:p w:rsidR="00A10A46" w:rsidRPr="00A10A46" w:rsidRDefault="00A10A46" w:rsidP="00A10A46">
      <w:pPr>
        <w:autoSpaceDE w:val="0"/>
        <w:autoSpaceDN w:val="0"/>
        <w:adjustRightInd w:val="0"/>
        <w:ind w:firstLine="567"/>
        <w:jc w:val="both"/>
        <w:rPr>
          <w:sz w:val="22"/>
          <w:szCs w:val="22"/>
        </w:rPr>
      </w:pPr>
      <w:r w:rsidRPr="00A10A46">
        <w:rPr>
          <w:spacing w:val="1"/>
          <w:sz w:val="22"/>
          <w:szCs w:val="22"/>
        </w:rPr>
        <w:t xml:space="preserve">14.3. </w:t>
      </w:r>
      <w:r w:rsidRPr="00A10A46">
        <w:rPr>
          <w:sz w:val="22"/>
          <w:szCs w:val="22"/>
        </w:rPr>
        <w:t>Претендент подает заявку на участие в конкурсе в запечатанном конверте. На таком конверте указывается наименование открытого конкурса.</w:t>
      </w:r>
    </w:p>
    <w:p w:rsidR="00A10A46" w:rsidRPr="00A10A46" w:rsidRDefault="00A10A46" w:rsidP="00A10A46">
      <w:pPr>
        <w:widowControl w:val="0"/>
        <w:tabs>
          <w:tab w:val="num" w:pos="567"/>
          <w:tab w:val="num" w:pos="1080"/>
        </w:tabs>
        <w:adjustRightInd w:val="0"/>
        <w:jc w:val="both"/>
        <w:textAlignment w:val="baseline"/>
        <w:rPr>
          <w:noProof/>
          <w:sz w:val="22"/>
          <w:szCs w:val="22"/>
        </w:rPr>
      </w:pPr>
      <w:r w:rsidRPr="00A10A46">
        <w:rPr>
          <w:spacing w:val="1"/>
          <w:sz w:val="22"/>
          <w:szCs w:val="22"/>
        </w:rPr>
        <w:tab/>
        <w:t xml:space="preserve">14.4. Заинтересованное лицо </w:t>
      </w:r>
      <w:r w:rsidRPr="00A10A46">
        <w:rPr>
          <w:noProof/>
          <w:sz w:val="22"/>
          <w:szCs w:val="22"/>
        </w:rPr>
        <w:t xml:space="preserve">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расположенными по адресу: </w:t>
      </w:r>
      <w:r w:rsidRPr="00A10A46">
        <w:rPr>
          <w:sz w:val="22"/>
          <w:szCs w:val="22"/>
        </w:rPr>
        <w:t xml:space="preserve">Алтайский край, </w:t>
      </w:r>
      <w:r w:rsidRPr="00A10A46">
        <w:rPr>
          <w:sz w:val="22"/>
          <w:szCs w:val="22"/>
        </w:rPr>
        <w:lastRenderedPageBreak/>
        <w:t>Троицкий район, с. Заводское, д.332, д.229, д.228, д.217, д.216, д.215, д.214, д.213, д.163, д.143, д.83, д.110, городок Военный 20-й, д.226, городок Военный 20-й, д.225, городок Военный 20-й, д.224, городок Военный 20-й, д.223, городок Военный 20-й, д.222, городок Военный 20-й, д.221, городок Военный 20-й, д.220, городок Военный 20-й, д.219, городок Военный 20-й, д.218</w:t>
      </w:r>
      <w:r w:rsidRPr="00A10A46">
        <w:rPr>
          <w:noProof/>
          <w:sz w:val="22"/>
          <w:szCs w:val="22"/>
        </w:rPr>
        <w:t>».</w:t>
      </w:r>
    </w:p>
    <w:p w:rsidR="00A10A46" w:rsidRPr="00A10A46" w:rsidRDefault="00A10A46" w:rsidP="00A10A46">
      <w:pPr>
        <w:widowControl w:val="0"/>
        <w:shd w:val="clear" w:color="auto" w:fill="FFFFFF"/>
        <w:autoSpaceDE w:val="0"/>
        <w:autoSpaceDN w:val="0"/>
        <w:adjustRightInd w:val="0"/>
        <w:ind w:firstLine="567"/>
        <w:jc w:val="both"/>
        <w:rPr>
          <w:spacing w:val="1"/>
          <w:sz w:val="22"/>
          <w:szCs w:val="22"/>
        </w:rPr>
      </w:pPr>
      <w:r w:rsidRPr="00A10A46">
        <w:rPr>
          <w:spacing w:val="1"/>
          <w:sz w:val="22"/>
          <w:szCs w:val="22"/>
        </w:rPr>
        <w:t xml:space="preserve">14.5. Все документы, содержащиеся в конверте, должны лежать в порядке, указанном в заявке на участие в конкурсе. Весь пакет должен быть прошит, скреплен печатью, 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rsidR="00A10A46" w:rsidRPr="00A10A46" w:rsidRDefault="00A10A46" w:rsidP="00A10A46">
      <w:pPr>
        <w:autoSpaceDE w:val="0"/>
        <w:autoSpaceDN w:val="0"/>
        <w:adjustRightInd w:val="0"/>
        <w:ind w:firstLine="567"/>
        <w:jc w:val="both"/>
        <w:rPr>
          <w:sz w:val="22"/>
          <w:szCs w:val="22"/>
        </w:rPr>
      </w:pPr>
      <w:r w:rsidRPr="00A10A46">
        <w:rPr>
          <w:sz w:val="22"/>
          <w:szCs w:val="22"/>
        </w:rPr>
        <w:t>14.6.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w:t>
      </w:r>
    </w:p>
    <w:p w:rsidR="00A10A46" w:rsidRPr="00A10A46" w:rsidRDefault="00A10A46" w:rsidP="00A10A46">
      <w:pPr>
        <w:autoSpaceDE w:val="0"/>
        <w:autoSpaceDN w:val="0"/>
        <w:adjustRightInd w:val="0"/>
        <w:ind w:firstLine="567"/>
        <w:jc w:val="both"/>
        <w:rPr>
          <w:spacing w:val="1"/>
          <w:sz w:val="22"/>
          <w:szCs w:val="22"/>
        </w:rPr>
      </w:pPr>
      <w:r w:rsidRPr="00A10A46">
        <w:rPr>
          <w:spacing w:val="1"/>
          <w:sz w:val="22"/>
          <w:szCs w:val="22"/>
        </w:rPr>
        <w:t xml:space="preserve">14.7.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r w:rsidRPr="00A10A46">
        <w:rPr>
          <w:sz w:val="22"/>
          <w:szCs w:val="22"/>
        </w:rPr>
        <w:t>При подготовке заявки и документов, входящих в состав заявки, не допускается применение факсимильных подписей.</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r w:rsidRPr="00A10A46">
        <w:rPr>
          <w:spacing w:val="1"/>
          <w:sz w:val="22"/>
          <w:szCs w:val="22"/>
        </w:rPr>
        <w:t>14.8. Все документы, представляемые участниками размещения заказа в составе заявки на участие в конкурсе, должны быть заполнены по всем пунктам.</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r w:rsidRPr="00A10A46">
        <w:rPr>
          <w:spacing w:val="1"/>
          <w:sz w:val="22"/>
          <w:szCs w:val="22"/>
        </w:rPr>
        <w:t>14.9. Представленные в составе заявки на участие в конкурсе документы участнику размещения заказа не возвращаются.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p>
    <w:p w:rsidR="00A10A46" w:rsidRPr="00A10A46" w:rsidRDefault="00A10A46" w:rsidP="00A10A46">
      <w:pPr>
        <w:widowControl w:val="0"/>
        <w:tabs>
          <w:tab w:val="num" w:pos="1080"/>
        </w:tabs>
        <w:autoSpaceDE w:val="0"/>
        <w:autoSpaceDN w:val="0"/>
        <w:adjustRightInd w:val="0"/>
        <w:ind w:firstLine="360"/>
        <w:jc w:val="center"/>
        <w:rPr>
          <w:b/>
          <w:bCs/>
          <w:noProof/>
          <w:sz w:val="22"/>
          <w:szCs w:val="22"/>
        </w:rPr>
      </w:pPr>
      <w:r w:rsidRPr="00A10A46">
        <w:rPr>
          <w:b/>
          <w:bCs/>
          <w:noProof/>
          <w:sz w:val="22"/>
          <w:szCs w:val="22"/>
        </w:rPr>
        <w:t>15. Порядок подачи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noProof/>
          <w:sz w:val="22"/>
          <w:szCs w:val="22"/>
        </w:rPr>
        <w:t xml:space="preserve">15.1. </w:t>
      </w:r>
      <w:r w:rsidRPr="00A10A46">
        <w:rPr>
          <w:sz w:val="22"/>
          <w:szCs w:val="22"/>
        </w:rPr>
        <w:t>Для участия в конкурсе заинтересованное лицо подает заявку на участие в конкурсе по формам1, 2, 3, предусмотренными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15.2. Заинтересованное лицо подает заявку на участие в конкурсе в письменной форме. Одно лицо вправе подать только одну заявку.</w:t>
      </w:r>
    </w:p>
    <w:p w:rsidR="00A10A46" w:rsidRPr="00A10A46" w:rsidRDefault="00A10A46" w:rsidP="00A10A46">
      <w:pPr>
        <w:autoSpaceDE w:val="0"/>
        <w:autoSpaceDN w:val="0"/>
        <w:adjustRightInd w:val="0"/>
        <w:ind w:firstLine="540"/>
        <w:jc w:val="both"/>
        <w:rPr>
          <w:noProof/>
          <w:sz w:val="22"/>
          <w:szCs w:val="22"/>
        </w:rPr>
      </w:pPr>
      <w:r w:rsidRPr="00A10A46">
        <w:rPr>
          <w:sz w:val="22"/>
          <w:szCs w:val="22"/>
        </w:rPr>
        <w:t xml:space="preserve">15.3. </w:t>
      </w:r>
      <w:r w:rsidRPr="00A10A46">
        <w:rPr>
          <w:noProof/>
          <w:sz w:val="22"/>
          <w:szCs w:val="22"/>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многоквартирных домов, размер которых указан в извещении о проведении конкурса, а также предоставлять коммунальные услуги.</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15.4. 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 xml:space="preserve">15.5. Заявки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A10A46">
          <w:rPr>
            <w:noProof/>
            <w:sz w:val="22"/>
            <w:szCs w:val="22"/>
          </w:rPr>
          <w:t>Информационной карте конкурса</w:t>
        </w:r>
      </w:hyperlink>
      <w:r w:rsidRPr="00A10A46">
        <w:rPr>
          <w:noProof/>
          <w:sz w:val="22"/>
          <w:szCs w:val="22"/>
        </w:rPr>
        <w:t>.</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15.6. Заявки на участие в конкурсе, направленные по почте и поступившие после вскрытия конвертов,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15.7. Каждый конверт с заявкой, поступивший в срок, указанный в пункте 15.1. настоящей конкурсной документации и извещении о проведении конкурса, регистрируется уполномоченными лицами организатора конкурса.</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r w:rsidRPr="00A10A46">
        <w:rPr>
          <w:noProof/>
          <w:sz w:val="22"/>
          <w:szCs w:val="22"/>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r w:rsidRPr="00A10A46">
        <w:rPr>
          <w:noProof/>
          <w:sz w:val="22"/>
          <w:szCs w:val="22"/>
        </w:rPr>
        <w:t>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r w:rsidRPr="00A10A46">
        <w:rPr>
          <w:noProof/>
          <w:sz w:val="22"/>
          <w:szCs w:val="22"/>
        </w:rPr>
        <w:t>По требованию претендента выдается расписка о получении такой заявки.</w:t>
      </w:r>
    </w:p>
    <w:p w:rsidR="00A10A46" w:rsidRPr="00A10A46" w:rsidRDefault="00A10A46" w:rsidP="00A10A46">
      <w:pPr>
        <w:widowControl w:val="0"/>
        <w:tabs>
          <w:tab w:val="num" w:pos="0"/>
          <w:tab w:val="num" w:pos="567"/>
        </w:tabs>
        <w:adjustRightInd w:val="0"/>
        <w:jc w:val="both"/>
        <w:textAlignment w:val="baseline"/>
        <w:rPr>
          <w:noProof/>
          <w:sz w:val="22"/>
          <w:szCs w:val="22"/>
        </w:rPr>
      </w:pPr>
      <w:r w:rsidRPr="00A10A46">
        <w:rPr>
          <w:noProof/>
          <w:sz w:val="22"/>
          <w:szCs w:val="22"/>
        </w:rPr>
        <w:tab/>
        <w:t>15.8.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r w:rsidRPr="00A10A46">
        <w:rPr>
          <w:noProof/>
          <w:sz w:val="22"/>
          <w:szCs w:val="22"/>
        </w:rPr>
        <w:lastRenderedPageBreak/>
        <w:t>15.9.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w:t>
      </w:r>
    </w:p>
    <w:p w:rsidR="00A10A46" w:rsidRPr="00A10A46" w:rsidRDefault="00A10A46" w:rsidP="00A10A46">
      <w:pPr>
        <w:widowControl w:val="0"/>
        <w:tabs>
          <w:tab w:val="num" w:pos="0"/>
          <w:tab w:val="num" w:pos="1080"/>
        </w:tabs>
        <w:adjustRightInd w:val="0"/>
        <w:ind w:firstLine="560"/>
        <w:jc w:val="both"/>
        <w:textAlignment w:val="baseline"/>
        <w:rPr>
          <w:noProof/>
          <w:sz w:val="22"/>
          <w:szCs w:val="22"/>
        </w:rPr>
      </w:pPr>
    </w:p>
    <w:p w:rsidR="00A10A46" w:rsidRPr="00A10A46" w:rsidRDefault="00A10A46" w:rsidP="00A10A46">
      <w:pPr>
        <w:keepNext/>
        <w:keepLines/>
        <w:widowControl w:val="0"/>
        <w:numPr>
          <w:ilvl w:val="0"/>
          <w:numId w:val="19"/>
        </w:numPr>
        <w:suppressLineNumbers/>
        <w:tabs>
          <w:tab w:val="num" w:pos="1080"/>
        </w:tabs>
        <w:suppressAutoHyphens/>
        <w:spacing w:after="200" w:line="276" w:lineRule="auto"/>
        <w:jc w:val="center"/>
        <w:rPr>
          <w:b/>
          <w:bCs/>
          <w:noProof/>
          <w:sz w:val="22"/>
          <w:szCs w:val="22"/>
        </w:rPr>
      </w:pPr>
      <w:r w:rsidRPr="00A10A46">
        <w:rPr>
          <w:b/>
          <w:bCs/>
          <w:noProof/>
          <w:sz w:val="22"/>
          <w:szCs w:val="22"/>
        </w:rPr>
        <w:t>Изменения заявок на участие в конкурсе</w:t>
      </w:r>
    </w:p>
    <w:p w:rsidR="00A10A46" w:rsidRPr="00A10A46" w:rsidRDefault="00A10A46" w:rsidP="00A10A46">
      <w:pPr>
        <w:widowControl w:val="0"/>
        <w:tabs>
          <w:tab w:val="num" w:pos="567"/>
        </w:tabs>
        <w:adjustRightInd w:val="0"/>
        <w:jc w:val="both"/>
        <w:textAlignment w:val="baseline"/>
        <w:rPr>
          <w:noProof/>
          <w:sz w:val="22"/>
          <w:szCs w:val="22"/>
        </w:rPr>
      </w:pPr>
      <w:r w:rsidRPr="00A10A46">
        <w:rPr>
          <w:sz w:val="22"/>
          <w:szCs w:val="22"/>
        </w:rPr>
        <w:tab/>
        <w:t>16.1. 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w:t>
      </w:r>
    </w:p>
    <w:p w:rsidR="00A10A46" w:rsidRPr="00A10A46" w:rsidRDefault="00A10A46" w:rsidP="00A10A46">
      <w:pPr>
        <w:widowControl w:val="0"/>
        <w:tabs>
          <w:tab w:val="num" w:pos="567"/>
        </w:tabs>
        <w:adjustRightInd w:val="0"/>
        <w:jc w:val="both"/>
        <w:textAlignment w:val="baseline"/>
        <w:rPr>
          <w:noProof/>
          <w:sz w:val="22"/>
          <w:szCs w:val="22"/>
        </w:rPr>
      </w:pPr>
      <w:r w:rsidRPr="00A10A46">
        <w:rPr>
          <w:noProof/>
          <w:sz w:val="22"/>
          <w:szCs w:val="22"/>
        </w:rPr>
        <w:tab/>
        <w:t>16.2. Изменения, внесенные в заявку, считаются неотъемлемой частью заявки на участие в конкурсе.</w:t>
      </w:r>
    </w:p>
    <w:p w:rsidR="00A10A46" w:rsidRPr="00A10A46" w:rsidRDefault="00A10A46" w:rsidP="00A10A46">
      <w:pPr>
        <w:widowControl w:val="0"/>
        <w:tabs>
          <w:tab w:val="num" w:pos="567"/>
          <w:tab w:val="num" w:pos="2160"/>
        </w:tabs>
        <w:adjustRightInd w:val="0"/>
        <w:jc w:val="both"/>
        <w:textAlignment w:val="baseline"/>
        <w:rPr>
          <w:noProof/>
          <w:sz w:val="22"/>
          <w:szCs w:val="22"/>
        </w:rPr>
      </w:pPr>
      <w:r w:rsidRPr="00A10A46">
        <w:rPr>
          <w:noProof/>
          <w:sz w:val="22"/>
          <w:szCs w:val="22"/>
        </w:rPr>
        <w:tab/>
        <w:t>16.3. Заявки на участие в конкурсе изменяются в следующем порядке.</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Изменения заявки на участие в конкурсе подаются  в запечатанном конверте. На соответствующем конверте указывается: «Изменение заявки на участие в открытом конкурсе по отбору управляющей организации для управления многоквартирными домами___(полное наименование конкурса). Регистрационный номер заявки___».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Изменения заявок на участие в конкурсе до окончания срока подачи заявок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16.4. Изменения заявок на участие в конкурсе регистрируются в журнале регистрации заявок на участие в конкурсе в порядке, установленном  настоящей конкурсной документацией.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16.5. После окончания срока подачи заявок не допускается внесение изменений в заявки.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16.6. Претенденты,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16.7. Конверты с изменениями заявок вскрываются комиссией одновременно с конвертами с заявками на участие в конкурсе.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r w:rsidRPr="00A10A46">
        <w:rPr>
          <w:noProof/>
          <w:sz w:val="22"/>
          <w:szCs w:val="22"/>
        </w:rPr>
        <w:t xml:space="preserve">16.8.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 </w:t>
      </w:r>
    </w:p>
    <w:p w:rsidR="00A10A46" w:rsidRPr="00A10A46" w:rsidRDefault="00A10A46" w:rsidP="00A10A46">
      <w:pPr>
        <w:widowControl w:val="0"/>
        <w:tabs>
          <w:tab w:val="num" w:pos="0"/>
          <w:tab w:val="left" w:pos="720"/>
          <w:tab w:val="num" w:pos="1080"/>
        </w:tabs>
        <w:adjustRightInd w:val="0"/>
        <w:ind w:firstLine="560"/>
        <w:jc w:val="both"/>
        <w:textAlignment w:val="baseline"/>
        <w:rPr>
          <w:noProof/>
          <w:sz w:val="22"/>
          <w:szCs w:val="22"/>
        </w:rPr>
      </w:pPr>
    </w:p>
    <w:p w:rsidR="00A10A46" w:rsidRPr="00A10A46" w:rsidRDefault="00A10A46" w:rsidP="00A10A46">
      <w:pPr>
        <w:keepNext/>
        <w:keepLines/>
        <w:widowControl w:val="0"/>
        <w:numPr>
          <w:ilvl w:val="0"/>
          <w:numId w:val="19"/>
        </w:numPr>
        <w:suppressLineNumbers/>
        <w:tabs>
          <w:tab w:val="num" w:pos="1080"/>
          <w:tab w:val="num" w:pos="1836"/>
        </w:tabs>
        <w:suppressAutoHyphens/>
        <w:spacing w:after="200" w:line="276" w:lineRule="auto"/>
        <w:jc w:val="center"/>
        <w:rPr>
          <w:b/>
          <w:bCs/>
          <w:noProof/>
          <w:sz w:val="22"/>
          <w:szCs w:val="22"/>
        </w:rPr>
      </w:pPr>
      <w:r w:rsidRPr="00A10A46">
        <w:rPr>
          <w:b/>
          <w:bCs/>
          <w:noProof/>
          <w:sz w:val="22"/>
          <w:szCs w:val="22"/>
        </w:rPr>
        <w:t>Отзыв заявок на участие в конкурсе</w:t>
      </w:r>
    </w:p>
    <w:p w:rsidR="00A10A46" w:rsidRPr="00A10A46" w:rsidRDefault="00A10A46" w:rsidP="00A10A46">
      <w:pPr>
        <w:widowControl w:val="0"/>
        <w:tabs>
          <w:tab w:val="num" w:pos="567"/>
        </w:tabs>
        <w:adjustRightInd w:val="0"/>
        <w:jc w:val="both"/>
        <w:textAlignment w:val="baseline"/>
        <w:rPr>
          <w:sz w:val="22"/>
          <w:szCs w:val="22"/>
        </w:rPr>
      </w:pPr>
      <w:r w:rsidRPr="00A10A46">
        <w:rPr>
          <w:sz w:val="22"/>
          <w:szCs w:val="22"/>
        </w:rPr>
        <w:tab/>
        <w:t xml:space="preserve">17.1. 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A10A46" w:rsidRPr="00A10A46" w:rsidRDefault="00A10A46" w:rsidP="00A10A46">
      <w:pPr>
        <w:widowControl w:val="0"/>
        <w:tabs>
          <w:tab w:val="left" w:pos="900"/>
        </w:tabs>
        <w:suppressAutoHyphens/>
        <w:ind w:firstLine="539"/>
        <w:jc w:val="both"/>
        <w:rPr>
          <w:color w:val="000000"/>
          <w:sz w:val="22"/>
          <w:szCs w:val="22"/>
          <w:lang w:eastAsia="zh-CN"/>
        </w:rPr>
      </w:pPr>
      <w:r w:rsidRPr="00A10A46">
        <w:rPr>
          <w:noProof/>
          <w:sz w:val="22"/>
          <w:szCs w:val="22"/>
          <w:lang w:eastAsia="zh-CN"/>
        </w:rPr>
        <w:t xml:space="preserve">17.2. </w:t>
      </w:r>
      <w:r w:rsidRPr="00A10A46">
        <w:rPr>
          <w:color w:val="000000"/>
          <w:sz w:val="22"/>
          <w:szCs w:val="22"/>
          <w:lang w:eastAsia="zh-CN"/>
        </w:rPr>
        <w:t>В заявлении об отзыве заявки на участие в конкурсе (далее – заявление об отзыве заявки) в обязательном порядке должны указываться наименование претендента,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претендентом. К заявлению об отзыве должен быть приложен оригинал расписки, выданный при подачи заявки. В случае отсутствия у претендента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претендента), заявка на участие в конкурсе возвращается такому претенденту после вскрытия конвертов с заявками на участие в конкурсе.</w:t>
      </w:r>
    </w:p>
    <w:p w:rsidR="00A10A46" w:rsidRPr="00A10A46" w:rsidRDefault="00A10A46" w:rsidP="00A10A46">
      <w:pPr>
        <w:widowControl w:val="0"/>
        <w:tabs>
          <w:tab w:val="left" w:pos="567"/>
        </w:tabs>
        <w:suppressAutoHyphens/>
        <w:jc w:val="both"/>
        <w:rPr>
          <w:color w:val="000000"/>
          <w:sz w:val="22"/>
          <w:szCs w:val="22"/>
          <w:lang w:eastAsia="zh-CN"/>
        </w:rPr>
      </w:pPr>
      <w:r w:rsidRPr="00A10A46">
        <w:rPr>
          <w:color w:val="000000"/>
          <w:sz w:val="22"/>
          <w:szCs w:val="22"/>
          <w:lang w:eastAsia="zh-CN"/>
        </w:rPr>
        <w:tab/>
        <w:t>17.3. До последнего дня подачи заявок на участие в конкурсе заявления об отзыве заявок подаются по адресу, указанному в извещении о проведении конкурса и информационной карте настоящей конкурсной документации. В день окончания срока подачи заявок на участие в конкурсе заявления об отзыве заявок могут быть поданы на заседание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информационной карте настоящей конкурсной документации.</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lastRenderedPageBreak/>
        <w:t>17.4.</w:t>
      </w:r>
      <w:r w:rsidRPr="00A10A46">
        <w:rPr>
          <w:color w:val="000000"/>
          <w:sz w:val="22"/>
          <w:szCs w:val="22"/>
          <w:lang w:eastAsia="zh-CN"/>
        </w:rPr>
        <w:tab/>
        <w:t>Заявления об отзыве заявок регистрируются в журнале регистрации заявок на участие в конкурсе в порядке, установленном в настоящей конкурсной документацией.</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17.5.</w:t>
      </w:r>
      <w:r w:rsidRPr="00A10A46">
        <w:rPr>
          <w:color w:val="000000"/>
          <w:sz w:val="22"/>
          <w:szCs w:val="22"/>
          <w:lang w:eastAsia="zh-CN"/>
        </w:rPr>
        <w:tab/>
        <w:t xml:space="preserve">После получения и регистрации заявления об отзыве заявки организатор конкурса сравнивает регистрационные номера, указанные в заявлении об отзыве заявки и на конверте с заявкой на участие в конкурсе, и в случае если они совпадают, вскрывают соответствующий конверт с заявкой на участие в конкурсе. </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 xml:space="preserve">17.6. 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17.7. Заявки на участие в конкурсе, отозванные в установленном порядке до момента вскрытия конкурсной комиссией конвертов, а также совершения действий, указанных в п. 17.5, 17.6 настоящей конкурсной документации, считаются не поданными.</w:t>
      </w:r>
    </w:p>
    <w:p w:rsidR="00A10A46" w:rsidRPr="00A10A46" w:rsidRDefault="00A10A46" w:rsidP="00A10A46">
      <w:pPr>
        <w:widowControl w:val="0"/>
        <w:tabs>
          <w:tab w:val="left" w:pos="900"/>
        </w:tabs>
        <w:suppressAutoHyphens/>
        <w:ind w:firstLine="540"/>
        <w:jc w:val="both"/>
        <w:rPr>
          <w:color w:val="000000"/>
          <w:sz w:val="22"/>
          <w:szCs w:val="22"/>
          <w:lang w:eastAsia="zh-CN"/>
        </w:rPr>
      </w:pPr>
      <w:r w:rsidRPr="00A10A46">
        <w:rPr>
          <w:color w:val="000000"/>
          <w:sz w:val="22"/>
          <w:szCs w:val="22"/>
          <w:lang w:eastAsia="zh-CN"/>
        </w:rPr>
        <w:t>17.8.</w:t>
      </w:r>
      <w:r w:rsidRPr="00A10A46">
        <w:rPr>
          <w:color w:val="000000"/>
          <w:sz w:val="22"/>
          <w:szCs w:val="22"/>
          <w:lang w:eastAsia="zh-CN"/>
        </w:rPr>
        <w:tab/>
        <w:t xml:space="preserve">Возврат отозванной заявки осуществляется организатором конкурса претенденту, отзывающему заявку, в течение одного дня после получения соответствующего заявления. </w:t>
      </w:r>
    </w:p>
    <w:p w:rsidR="00A10A46" w:rsidRPr="00A10A46" w:rsidRDefault="00A10A46" w:rsidP="00A10A46">
      <w:pPr>
        <w:widowControl w:val="0"/>
        <w:tabs>
          <w:tab w:val="num" w:pos="0"/>
          <w:tab w:val="left" w:pos="720"/>
          <w:tab w:val="num" w:pos="1120"/>
        </w:tabs>
        <w:adjustRightInd w:val="0"/>
        <w:ind w:firstLine="560"/>
        <w:jc w:val="both"/>
        <w:textAlignment w:val="baseline"/>
        <w:rPr>
          <w:noProof/>
          <w:sz w:val="22"/>
          <w:szCs w:val="22"/>
        </w:rPr>
      </w:pPr>
      <w:r w:rsidRPr="00A10A46">
        <w:rPr>
          <w:noProof/>
          <w:sz w:val="22"/>
          <w:szCs w:val="22"/>
        </w:rPr>
        <w:t xml:space="preserve">17.9. После окончания срока подачи заявок не допускается отзыв заявок на участие в конкурсе. </w:t>
      </w:r>
    </w:p>
    <w:p w:rsidR="00A10A46" w:rsidRPr="00A10A46" w:rsidRDefault="00A10A46" w:rsidP="00A10A46">
      <w:pPr>
        <w:widowControl w:val="0"/>
        <w:tabs>
          <w:tab w:val="num" w:pos="567"/>
          <w:tab w:val="num" w:pos="2160"/>
        </w:tabs>
        <w:adjustRightInd w:val="0"/>
        <w:jc w:val="both"/>
        <w:textAlignment w:val="baseline"/>
        <w:rPr>
          <w:noProof/>
          <w:sz w:val="22"/>
          <w:szCs w:val="22"/>
        </w:rPr>
      </w:pPr>
      <w:r w:rsidRPr="00A10A46">
        <w:rPr>
          <w:noProof/>
          <w:sz w:val="22"/>
          <w:szCs w:val="22"/>
        </w:rPr>
        <w:tab/>
        <w:t xml:space="preserve">17.10. </w:t>
      </w:r>
      <w:r w:rsidRPr="00A10A46">
        <w:rPr>
          <w:sz w:val="22"/>
          <w:szCs w:val="22"/>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10A46">
        <w:rPr>
          <w:noProof/>
          <w:sz w:val="22"/>
          <w:szCs w:val="22"/>
        </w:rPr>
        <w:t>.</w:t>
      </w:r>
    </w:p>
    <w:p w:rsidR="00A10A46" w:rsidRPr="00A10A46" w:rsidRDefault="00A10A46" w:rsidP="00A10A46">
      <w:pPr>
        <w:widowControl w:val="0"/>
        <w:tabs>
          <w:tab w:val="num" w:pos="567"/>
          <w:tab w:val="num" w:pos="2160"/>
        </w:tabs>
        <w:adjustRightInd w:val="0"/>
        <w:jc w:val="both"/>
        <w:textAlignment w:val="baseline"/>
        <w:rPr>
          <w:noProof/>
          <w:sz w:val="22"/>
          <w:szCs w:val="22"/>
        </w:rPr>
      </w:pPr>
    </w:p>
    <w:p w:rsidR="00A10A46" w:rsidRPr="00A10A46" w:rsidRDefault="00A10A46" w:rsidP="00A10A46">
      <w:pPr>
        <w:keepNext/>
        <w:keepLines/>
        <w:widowControl w:val="0"/>
        <w:numPr>
          <w:ilvl w:val="0"/>
          <w:numId w:val="19"/>
        </w:numPr>
        <w:suppressLineNumbers/>
        <w:tabs>
          <w:tab w:val="num" w:pos="1080"/>
        </w:tabs>
        <w:suppressAutoHyphens/>
        <w:spacing w:after="200" w:line="276" w:lineRule="auto"/>
        <w:jc w:val="center"/>
        <w:rPr>
          <w:b/>
          <w:bCs/>
          <w:noProof/>
          <w:sz w:val="22"/>
          <w:szCs w:val="22"/>
        </w:rPr>
      </w:pPr>
      <w:r w:rsidRPr="00A10A46">
        <w:rPr>
          <w:b/>
          <w:bCs/>
          <w:noProof/>
          <w:sz w:val="22"/>
          <w:szCs w:val="22"/>
        </w:rPr>
        <w:t>Заявки на участие в конкурсе, поданные с опозданием</w:t>
      </w:r>
    </w:p>
    <w:p w:rsidR="00A10A46" w:rsidRPr="00A10A46" w:rsidRDefault="00A10A46" w:rsidP="00A10A46">
      <w:pPr>
        <w:widowControl w:val="0"/>
        <w:tabs>
          <w:tab w:val="num" w:pos="567"/>
          <w:tab w:val="num" w:pos="2200"/>
        </w:tabs>
        <w:adjustRightInd w:val="0"/>
        <w:jc w:val="both"/>
        <w:textAlignment w:val="baseline"/>
        <w:rPr>
          <w:noProof/>
          <w:sz w:val="22"/>
          <w:szCs w:val="22"/>
        </w:rPr>
      </w:pPr>
      <w:r w:rsidRPr="00A10A46">
        <w:rPr>
          <w:noProof/>
          <w:sz w:val="22"/>
          <w:szCs w:val="22"/>
        </w:rPr>
        <w:tab/>
        <w:t>18.1.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A10A46" w:rsidRPr="00A10A46" w:rsidRDefault="00A10A46" w:rsidP="00A10A46">
      <w:pPr>
        <w:widowControl w:val="0"/>
        <w:numPr>
          <w:ilvl w:val="1"/>
          <w:numId w:val="20"/>
        </w:numPr>
        <w:tabs>
          <w:tab w:val="num" w:pos="0"/>
        </w:tabs>
        <w:adjustRightInd w:val="0"/>
        <w:spacing w:after="200" w:line="276" w:lineRule="auto"/>
        <w:ind w:left="0" w:firstLine="567"/>
        <w:jc w:val="both"/>
        <w:textAlignment w:val="baseline"/>
        <w:rPr>
          <w:noProof/>
          <w:sz w:val="22"/>
          <w:szCs w:val="22"/>
        </w:rPr>
      </w:pPr>
      <w:r w:rsidRPr="00A10A46">
        <w:rPr>
          <w:noProof/>
          <w:sz w:val="22"/>
          <w:szCs w:val="22"/>
        </w:rPr>
        <w:t xml:space="preserve">Организатор конкурса обязан вернуть внесенные в качестве обеспечения заявки на участие в конкурсе денежные средства соответствующим претендентам на участие в конкурсе в течение пяти дней со дня подписания протокола вскрытия на банковский  счет, указанный в соответствующей заявке на участие в конкурсе.  </w:t>
      </w:r>
    </w:p>
    <w:p w:rsidR="00A10A46" w:rsidRPr="00A10A46" w:rsidRDefault="00A10A46" w:rsidP="00A10A46">
      <w:pPr>
        <w:widowControl w:val="0"/>
        <w:adjustRightInd w:val="0"/>
        <w:ind w:left="567"/>
        <w:jc w:val="both"/>
        <w:textAlignment w:val="baseline"/>
        <w:rPr>
          <w:noProof/>
          <w:sz w:val="22"/>
          <w:szCs w:val="22"/>
        </w:rPr>
      </w:pPr>
    </w:p>
    <w:p w:rsidR="00A10A46" w:rsidRPr="00A10A46" w:rsidRDefault="00A10A46" w:rsidP="00A10A46">
      <w:pPr>
        <w:widowControl w:val="0"/>
        <w:numPr>
          <w:ilvl w:val="0"/>
          <w:numId w:val="20"/>
        </w:numPr>
        <w:adjustRightInd w:val="0"/>
        <w:spacing w:after="200" w:line="276" w:lineRule="auto"/>
        <w:jc w:val="center"/>
        <w:textAlignment w:val="baseline"/>
        <w:rPr>
          <w:b/>
          <w:bCs/>
          <w:noProof/>
          <w:sz w:val="22"/>
          <w:szCs w:val="22"/>
        </w:rPr>
      </w:pPr>
      <w:r w:rsidRPr="00A10A46">
        <w:rPr>
          <w:b/>
          <w:bCs/>
          <w:noProof/>
          <w:sz w:val="22"/>
          <w:szCs w:val="22"/>
        </w:rPr>
        <w:t>Обеспечение заявок на участие в конкурсе</w:t>
      </w:r>
    </w:p>
    <w:p w:rsidR="00A10A46" w:rsidRPr="00A10A46" w:rsidRDefault="00A10A46" w:rsidP="00A10A46">
      <w:pPr>
        <w:widowControl w:val="0"/>
        <w:tabs>
          <w:tab w:val="left" w:pos="720"/>
        </w:tabs>
        <w:adjustRightInd w:val="0"/>
        <w:ind w:firstLine="567"/>
        <w:jc w:val="both"/>
        <w:textAlignment w:val="baseline"/>
        <w:rPr>
          <w:sz w:val="22"/>
          <w:szCs w:val="22"/>
        </w:rPr>
      </w:pPr>
      <w:r w:rsidRPr="00A10A46">
        <w:rPr>
          <w:sz w:val="22"/>
          <w:szCs w:val="22"/>
        </w:rPr>
        <w:t>19.1.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19.2.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A10A46" w:rsidRPr="00A10A46" w:rsidRDefault="00A10A46" w:rsidP="00A10A46">
      <w:pPr>
        <w:autoSpaceDE w:val="0"/>
        <w:autoSpaceDN w:val="0"/>
        <w:adjustRightInd w:val="0"/>
        <w:ind w:firstLine="540"/>
        <w:jc w:val="both"/>
        <w:rPr>
          <w:sz w:val="22"/>
          <w:szCs w:val="22"/>
        </w:rPr>
      </w:pPr>
      <w:r w:rsidRPr="00A10A46">
        <w:rPr>
          <w:sz w:val="22"/>
          <w:szCs w:val="22"/>
        </w:rPr>
        <w:tab/>
        <w:t xml:space="preserve">19.3.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19.4.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подпунктом 1 пункта 7.1 настоящей конкурсной документации.</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lastRenderedPageBreak/>
        <w:t xml:space="preserve">19.5. Организатор конкурса возвращает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со дня поступления организатору конкурса уведомления об отзыве претендентом заявки на участие в конкурсе с соблюдением положений настоящей конкурсной документации претендентам, отозвавшим заявку на участие в конкурсе;</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 даты подписания протокола вскрытия конвертов претендентам, подавшим конверты с заявками на участие в конкурсе после начала процедуры вскрытия конвертов;</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победителю конкурса и/или участнику конкурса, сделавшему предпоследнее предложение по наибольшей стоимости дополнительных работ и услуг;</w:t>
      </w:r>
    </w:p>
    <w:p w:rsidR="00A10A46" w:rsidRPr="00A10A46" w:rsidRDefault="00A10A46" w:rsidP="00A10A46">
      <w:pPr>
        <w:widowControl w:val="0"/>
        <w:adjustRightInd w:val="0"/>
        <w:ind w:firstLine="567"/>
        <w:jc w:val="both"/>
        <w:textAlignment w:val="baseline"/>
        <w:rPr>
          <w:i/>
          <w:iCs/>
          <w:sz w:val="22"/>
          <w:szCs w:val="22"/>
        </w:rPr>
      </w:pPr>
      <w:r w:rsidRPr="00A10A46">
        <w:rPr>
          <w:sz w:val="22"/>
          <w:szCs w:val="22"/>
        </w:rPr>
        <w:t>- в течение 5 рабочих дней с даты с даты принятия решения организатором конкурса об отказе от проведения конкурса претендентам, участникам конкурса.</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19.6.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в установленном порядке соответствующим лицом договора управления многоквартирным домом, а также обеспечения исполнения обязательств. </w:t>
      </w:r>
    </w:p>
    <w:p w:rsidR="00A10A46" w:rsidRPr="00A10A46" w:rsidRDefault="00A10A46" w:rsidP="00A10A46">
      <w:pPr>
        <w:widowControl w:val="0"/>
        <w:adjustRightInd w:val="0"/>
        <w:ind w:firstLine="567"/>
        <w:jc w:val="both"/>
        <w:textAlignment w:val="baseline"/>
        <w:rPr>
          <w:sz w:val="22"/>
          <w:szCs w:val="22"/>
        </w:rPr>
      </w:pPr>
    </w:p>
    <w:p w:rsidR="00A10A46" w:rsidRPr="00A10A46" w:rsidRDefault="00A10A46" w:rsidP="00A10A46">
      <w:pPr>
        <w:widowControl w:val="0"/>
        <w:numPr>
          <w:ilvl w:val="0"/>
          <w:numId w:val="20"/>
        </w:numPr>
        <w:adjustRightInd w:val="0"/>
        <w:spacing w:after="200" w:line="276" w:lineRule="auto"/>
        <w:jc w:val="center"/>
        <w:textAlignment w:val="baseline"/>
        <w:rPr>
          <w:b/>
          <w:bCs/>
          <w:noProof/>
          <w:sz w:val="22"/>
          <w:szCs w:val="22"/>
        </w:rPr>
      </w:pPr>
      <w:r w:rsidRPr="00A10A46">
        <w:rPr>
          <w:b/>
          <w:bCs/>
          <w:noProof/>
          <w:sz w:val="22"/>
          <w:szCs w:val="22"/>
        </w:rPr>
        <w:t>Вскрытие конвертов с заявками на участие в конкурсе</w:t>
      </w:r>
    </w:p>
    <w:p w:rsidR="00A10A46" w:rsidRPr="00A10A46" w:rsidRDefault="00A10A46" w:rsidP="00A10A46">
      <w:pPr>
        <w:widowControl w:val="0"/>
        <w:tabs>
          <w:tab w:val="left" w:pos="0"/>
          <w:tab w:val="left" w:pos="1080"/>
        </w:tabs>
        <w:adjustRightInd w:val="0"/>
        <w:jc w:val="both"/>
        <w:textAlignment w:val="baseline"/>
        <w:rPr>
          <w:noProof/>
          <w:sz w:val="22"/>
          <w:szCs w:val="22"/>
        </w:rPr>
      </w:pPr>
      <w:r w:rsidRPr="00A10A46">
        <w:rPr>
          <w:noProof/>
          <w:sz w:val="22"/>
          <w:szCs w:val="22"/>
        </w:rPr>
        <w:t xml:space="preserve">           20.1. 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p>
    <w:p w:rsidR="00A10A46" w:rsidRPr="00A10A46" w:rsidRDefault="00A10A46" w:rsidP="00A10A46">
      <w:pPr>
        <w:autoSpaceDE w:val="0"/>
        <w:autoSpaceDN w:val="0"/>
        <w:adjustRightInd w:val="0"/>
        <w:ind w:firstLine="540"/>
        <w:jc w:val="both"/>
        <w:rPr>
          <w:noProof/>
          <w:sz w:val="22"/>
          <w:szCs w:val="22"/>
        </w:rPr>
      </w:pPr>
      <w:r w:rsidRPr="00A10A46">
        <w:rPr>
          <w:sz w:val="22"/>
          <w:szCs w:val="22"/>
        </w:rPr>
        <w:t xml:space="preserve">20.2.   Претенденты или их представители вправе присутствовать при вскрытии конвертов с заявками на участие в конкурсе. </w:t>
      </w:r>
      <w:r w:rsidRPr="00A10A46">
        <w:rPr>
          <w:noProof/>
          <w:sz w:val="22"/>
          <w:szCs w:val="22"/>
        </w:rPr>
        <w:t xml:space="preserve">Уполномоченные представители претендентов, присутствующие при вскрытии конвертов с заявками на участие в конкурсе должны предоставить доверенность, выданную от имени претендента. </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20.3.   Все присутствующие при вскрытии конвертов лица регистрируются в Листе регистрации претендентов.</w:t>
      </w:r>
    </w:p>
    <w:p w:rsidR="00A10A46" w:rsidRPr="00A10A46" w:rsidRDefault="00A10A46" w:rsidP="00A10A46">
      <w:pPr>
        <w:autoSpaceDE w:val="0"/>
        <w:autoSpaceDN w:val="0"/>
        <w:adjustRightInd w:val="0"/>
        <w:ind w:firstLine="540"/>
        <w:jc w:val="both"/>
        <w:rPr>
          <w:noProof/>
          <w:sz w:val="22"/>
          <w:szCs w:val="22"/>
        </w:rPr>
      </w:pPr>
      <w:r w:rsidRPr="00A10A46">
        <w:rPr>
          <w:noProof/>
          <w:sz w:val="22"/>
          <w:szCs w:val="22"/>
        </w:rPr>
        <w:t>20.4.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20.1 настоящей конкурсной документации, конкурсная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A10A46" w:rsidRPr="00A10A46" w:rsidRDefault="00A10A46" w:rsidP="00A10A46">
      <w:pPr>
        <w:autoSpaceDE w:val="0"/>
        <w:autoSpaceDN w:val="0"/>
        <w:adjustRightInd w:val="0"/>
        <w:ind w:firstLine="540"/>
        <w:jc w:val="both"/>
        <w:rPr>
          <w:sz w:val="22"/>
          <w:szCs w:val="22"/>
        </w:rPr>
      </w:pPr>
      <w:r w:rsidRPr="00A10A46">
        <w:rPr>
          <w:noProof/>
          <w:sz w:val="22"/>
          <w:szCs w:val="22"/>
        </w:rPr>
        <w:t>20.5. Конкурсной 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20.6.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20.7.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lastRenderedPageBreak/>
        <w:t>20.8.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A10A46" w:rsidRPr="00A10A46" w:rsidRDefault="00A10A46" w:rsidP="00A10A46">
      <w:pPr>
        <w:autoSpaceDE w:val="0"/>
        <w:autoSpaceDN w:val="0"/>
        <w:adjustRightInd w:val="0"/>
        <w:ind w:firstLine="540"/>
        <w:jc w:val="both"/>
        <w:rPr>
          <w:sz w:val="22"/>
          <w:szCs w:val="22"/>
        </w:rPr>
      </w:pPr>
      <w:r w:rsidRPr="00A10A46">
        <w:rPr>
          <w:sz w:val="22"/>
          <w:szCs w:val="22"/>
        </w:rPr>
        <w:t>20.9.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keepNext/>
        <w:keepLines/>
        <w:widowControl w:val="0"/>
        <w:numPr>
          <w:ilvl w:val="0"/>
          <w:numId w:val="21"/>
        </w:numPr>
        <w:suppressLineNumbers/>
        <w:tabs>
          <w:tab w:val="left" w:pos="0"/>
        </w:tabs>
        <w:suppressAutoHyphens/>
        <w:spacing w:after="200" w:line="276" w:lineRule="auto"/>
        <w:jc w:val="center"/>
        <w:rPr>
          <w:b/>
          <w:bCs/>
          <w:noProof/>
          <w:sz w:val="22"/>
          <w:szCs w:val="22"/>
        </w:rPr>
      </w:pPr>
      <w:r w:rsidRPr="00A10A46">
        <w:rPr>
          <w:b/>
          <w:bCs/>
          <w:noProof/>
          <w:sz w:val="22"/>
          <w:szCs w:val="22"/>
        </w:rPr>
        <w:t>Рассмотрение заявок на участие в конкурсе</w:t>
      </w:r>
    </w:p>
    <w:p w:rsidR="00A10A46" w:rsidRPr="00A10A46" w:rsidRDefault="00A10A46" w:rsidP="00A10A46">
      <w:pPr>
        <w:widowControl w:val="0"/>
        <w:adjustRightInd w:val="0"/>
        <w:ind w:firstLine="560"/>
        <w:jc w:val="both"/>
        <w:textAlignment w:val="baseline"/>
        <w:rPr>
          <w:sz w:val="22"/>
          <w:szCs w:val="22"/>
        </w:rPr>
      </w:pPr>
      <w:r w:rsidRPr="00A10A46">
        <w:rPr>
          <w:sz w:val="22"/>
          <w:szCs w:val="22"/>
        </w:rPr>
        <w:t>21.1.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6.2. настоящей конкурсной документации.</w:t>
      </w:r>
    </w:p>
    <w:p w:rsidR="00A10A46" w:rsidRPr="00A10A46" w:rsidRDefault="00A10A46" w:rsidP="00A10A46">
      <w:pPr>
        <w:widowControl w:val="0"/>
        <w:autoSpaceDE w:val="0"/>
        <w:autoSpaceDN w:val="0"/>
        <w:adjustRightInd w:val="0"/>
        <w:ind w:firstLine="540"/>
        <w:jc w:val="both"/>
        <w:rPr>
          <w:sz w:val="22"/>
          <w:szCs w:val="22"/>
        </w:rPr>
      </w:pPr>
      <w:r w:rsidRPr="00A10A46">
        <w:rPr>
          <w:sz w:val="22"/>
          <w:szCs w:val="22"/>
        </w:rPr>
        <w:t>21.2.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r:id="rId103" w:history="1">
        <w:r w:rsidRPr="00A10A46">
          <w:rPr>
            <w:sz w:val="22"/>
            <w:szCs w:val="22"/>
          </w:rPr>
          <w:t xml:space="preserve">пунктом </w:t>
        </w:r>
      </w:hyperlink>
      <w:r w:rsidRPr="00A10A46">
        <w:rPr>
          <w:sz w:val="22"/>
          <w:szCs w:val="22"/>
        </w:rPr>
        <w:t>7.1.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21.4.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договоров управления многоквартирными домами, входящих в состав конкурсной документации. При этом договор управления многоквартирными домами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жилых помещений,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многоквартирными домами.</w:t>
      </w:r>
    </w:p>
    <w:p w:rsidR="00A10A46" w:rsidRPr="00A10A46" w:rsidRDefault="00A10A46" w:rsidP="00A10A46">
      <w:pPr>
        <w:autoSpaceDE w:val="0"/>
        <w:autoSpaceDN w:val="0"/>
        <w:adjustRightInd w:val="0"/>
        <w:ind w:firstLine="540"/>
        <w:jc w:val="both"/>
        <w:rPr>
          <w:b/>
          <w:bCs/>
          <w:sz w:val="22"/>
          <w:szCs w:val="22"/>
        </w:rPr>
      </w:pPr>
      <w:r w:rsidRPr="00A10A46">
        <w:rPr>
          <w:sz w:val="22"/>
          <w:szCs w:val="22"/>
        </w:rPr>
        <w:t>21.5.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проектов договоров управления многоквартирными домами и обеспечения исполнения обязательств. При непредставлении организатору конкурса в срок, предусмотренный конкурсной документацией, подписанных участником конкурса проектов договоров управления многоквартирными домами,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10A46" w:rsidRPr="00A10A46" w:rsidRDefault="00A10A46" w:rsidP="00A10A46">
      <w:pPr>
        <w:autoSpaceDE w:val="0"/>
        <w:autoSpaceDN w:val="0"/>
        <w:adjustRightInd w:val="0"/>
        <w:ind w:firstLine="540"/>
        <w:jc w:val="both"/>
        <w:rPr>
          <w:sz w:val="22"/>
          <w:szCs w:val="22"/>
        </w:rPr>
      </w:pPr>
      <w:r w:rsidRPr="00A10A46">
        <w:rPr>
          <w:sz w:val="22"/>
          <w:szCs w:val="22"/>
        </w:rPr>
        <w:t>21.6.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10A46" w:rsidRPr="00A10A46" w:rsidRDefault="00A10A46" w:rsidP="00A10A46">
      <w:pPr>
        <w:autoSpaceDE w:val="0"/>
        <w:autoSpaceDN w:val="0"/>
        <w:adjustRightInd w:val="0"/>
        <w:ind w:firstLine="540"/>
        <w:jc w:val="both"/>
        <w:rPr>
          <w:b/>
          <w:bCs/>
          <w:sz w:val="22"/>
          <w:szCs w:val="22"/>
        </w:rPr>
      </w:pPr>
    </w:p>
    <w:p w:rsidR="00A10A46" w:rsidRPr="00A10A46" w:rsidRDefault="00A10A46" w:rsidP="00A10A46">
      <w:pPr>
        <w:keepNext/>
        <w:keepLines/>
        <w:widowControl w:val="0"/>
        <w:numPr>
          <w:ilvl w:val="0"/>
          <w:numId w:val="21"/>
        </w:numPr>
        <w:suppressLineNumbers/>
        <w:tabs>
          <w:tab w:val="left" w:pos="0"/>
          <w:tab w:val="left" w:pos="900"/>
        </w:tabs>
        <w:suppressAutoHyphens/>
        <w:spacing w:after="200" w:line="276" w:lineRule="auto"/>
        <w:jc w:val="center"/>
        <w:rPr>
          <w:b/>
          <w:bCs/>
          <w:noProof/>
          <w:sz w:val="22"/>
          <w:szCs w:val="22"/>
        </w:rPr>
      </w:pPr>
      <w:r w:rsidRPr="00A10A46">
        <w:rPr>
          <w:b/>
          <w:bCs/>
          <w:noProof/>
          <w:sz w:val="22"/>
          <w:szCs w:val="22"/>
        </w:rPr>
        <w:t xml:space="preserve">Порядок проведения конкурса </w:t>
      </w:r>
    </w:p>
    <w:p w:rsidR="00A10A46" w:rsidRPr="00A10A46" w:rsidRDefault="00A10A46" w:rsidP="00A10A46">
      <w:pPr>
        <w:widowControl w:val="0"/>
        <w:autoSpaceDE w:val="0"/>
        <w:autoSpaceDN w:val="0"/>
        <w:adjustRightInd w:val="0"/>
        <w:ind w:firstLine="540"/>
        <w:jc w:val="both"/>
        <w:rPr>
          <w:sz w:val="22"/>
          <w:szCs w:val="22"/>
        </w:rPr>
      </w:pPr>
    </w:p>
    <w:p w:rsidR="00A10A46" w:rsidRPr="00A10A46" w:rsidRDefault="00A10A46" w:rsidP="00A10A46">
      <w:pPr>
        <w:autoSpaceDE w:val="0"/>
        <w:autoSpaceDN w:val="0"/>
        <w:adjustRightInd w:val="0"/>
        <w:ind w:firstLine="540"/>
        <w:jc w:val="both"/>
        <w:rPr>
          <w:sz w:val="22"/>
          <w:szCs w:val="22"/>
        </w:rPr>
      </w:pPr>
      <w:r w:rsidRPr="00A10A46">
        <w:rPr>
          <w:sz w:val="22"/>
          <w:szCs w:val="22"/>
        </w:rPr>
        <w:t>22.1.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22.2.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10A46" w:rsidRPr="00A10A46" w:rsidRDefault="00A10A46" w:rsidP="00A10A46">
      <w:pPr>
        <w:autoSpaceDE w:val="0"/>
        <w:autoSpaceDN w:val="0"/>
        <w:adjustRightInd w:val="0"/>
        <w:ind w:firstLine="540"/>
        <w:jc w:val="both"/>
        <w:rPr>
          <w:sz w:val="22"/>
          <w:szCs w:val="22"/>
        </w:rPr>
      </w:pPr>
      <w:r w:rsidRPr="00A10A46">
        <w:rPr>
          <w:sz w:val="22"/>
          <w:szCs w:val="22"/>
        </w:rPr>
        <w:lastRenderedPageBreak/>
        <w:t>22.3. 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3 настоящие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A10A46" w:rsidRPr="00A10A46" w:rsidRDefault="00A10A46" w:rsidP="00A10A46">
      <w:pPr>
        <w:autoSpaceDE w:val="0"/>
        <w:autoSpaceDN w:val="0"/>
        <w:adjustRightInd w:val="0"/>
        <w:ind w:firstLine="540"/>
        <w:jc w:val="both"/>
        <w:rPr>
          <w:sz w:val="22"/>
          <w:szCs w:val="22"/>
        </w:rPr>
      </w:pPr>
      <w:r w:rsidRPr="00A10A46">
        <w:rPr>
          <w:sz w:val="22"/>
          <w:szCs w:val="22"/>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A10A46" w:rsidRPr="00A10A46" w:rsidRDefault="00A10A46" w:rsidP="00A10A46">
      <w:pPr>
        <w:autoSpaceDE w:val="0"/>
        <w:autoSpaceDN w:val="0"/>
        <w:adjustRightInd w:val="0"/>
        <w:ind w:firstLine="540"/>
        <w:jc w:val="both"/>
        <w:rPr>
          <w:sz w:val="22"/>
          <w:szCs w:val="22"/>
        </w:rPr>
      </w:pPr>
      <w:r w:rsidRPr="00A10A46">
        <w:rPr>
          <w:sz w:val="22"/>
          <w:szCs w:val="22"/>
        </w:rPr>
        <w:t>22.4.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10A46" w:rsidRPr="00A10A46" w:rsidRDefault="00A10A46" w:rsidP="00A10A46">
      <w:pPr>
        <w:autoSpaceDE w:val="0"/>
        <w:autoSpaceDN w:val="0"/>
        <w:adjustRightInd w:val="0"/>
        <w:ind w:firstLine="540"/>
        <w:jc w:val="both"/>
        <w:rPr>
          <w:sz w:val="22"/>
          <w:szCs w:val="22"/>
        </w:rPr>
      </w:pPr>
      <w:r w:rsidRPr="00A10A46">
        <w:rPr>
          <w:sz w:val="22"/>
          <w:szCs w:val="22"/>
        </w:rPr>
        <w:t>22.5.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22.6. Конкурсная комиссия ведет протокол конкурса по форме согласно </w:t>
      </w:r>
      <w:hyperlink r:id="rId104" w:history="1">
        <w:r w:rsidRPr="00A10A46">
          <w:rPr>
            <w:sz w:val="22"/>
            <w:szCs w:val="22"/>
          </w:rPr>
          <w:t>приложению N 8 Правил,</w:t>
        </w:r>
      </w:hyperlink>
      <w:r w:rsidRPr="00A10A46">
        <w:rPr>
          <w:sz w:val="22"/>
          <w:szCs w:val="22"/>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22.7.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3 настоящие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w:anchor="Par3" w:history="1">
        <w:r w:rsidRPr="00A10A46">
          <w:rPr>
            <w:sz w:val="22"/>
            <w:szCs w:val="22"/>
          </w:rPr>
          <w:t xml:space="preserve">пунктами </w:t>
        </w:r>
      </w:hyperlink>
      <w:r w:rsidRPr="00A10A46">
        <w:rPr>
          <w:sz w:val="22"/>
          <w:szCs w:val="22"/>
        </w:rPr>
        <w:t>22.3 и 22.5 настоящей документации.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22.8.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22.9.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105" w:history="1">
        <w:r w:rsidRPr="00A10A46">
          <w:rPr>
            <w:sz w:val="22"/>
            <w:szCs w:val="22"/>
          </w:rPr>
          <w:t>пунктом 95</w:t>
        </w:r>
      </w:hyperlink>
      <w:r w:rsidRPr="00A10A46">
        <w:rPr>
          <w:sz w:val="22"/>
          <w:szCs w:val="22"/>
        </w:rPr>
        <w:t xml:space="preserve"> Правил.</w:t>
      </w:r>
    </w:p>
    <w:p w:rsidR="00A10A46" w:rsidRPr="00A10A46" w:rsidRDefault="00A10A46" w:rsidP="00A10A46">
      <w:pPr>
        <w:autoSpaceDE w:val="0"/>
        <w:autoSpaceDN w:val="0"/>
        <w:adjustRightInd w:val="0"/>
        <w:ind w:firstLine="540"/>
        <w:jc w:val="both"/>
        <w:rPr>
          <w:sz w:val="22"/>
          <w:szCs w:val="22"/>
        </w:rPr>
      </w:pPr>
      <w:r w:rsidRPr="00A10A46">
        <w:rPr>
          <w:sz w:val="22"/>
          <w:szCs w:val="22"/>
        </w:rPr>
        <w:t>22.10.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22.11. Участник конкурса вправе обжаловать результаты конкурса в </w:t>
      </w:r>
      <w:hyperlink r:id="rId106" w:history="1">
        <w:r w:rsidRPr="00A10A46">
          <w:rPr>
            <w:sz w:val="22"/>
            <w:szCs w:val="22"/>
          </w:rPr>
          <w:t>порядке</w:t>
        </w:r>
      </w:hyperlink>
      <w:r w:rsidRPr="00A10A46">
        <w:rPr>
          <w:sz w:val="22"/>
          <w:szCs w:val="22"/>
        </w:rPr>
        <w:t>, предусмотренном законодательством Российской Федерации.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22.12.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22.13.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107" w:history="1">
        <w:r w:rsidRPr="00A10A46">
          <w:rPr>
            <w:sz w:val="22"/>
            <w:szCs w:val="22"/>
          </w:rPr>
          <w:t>пунктом 40</w:t>
        </w:r>
      </w:hyperlink>
      <w:r w:rsidRPr="00A10A46">
        <w:rPr>
          <w:sz w:val="22"/>
          <w:szCs w:val="22"/>
        </w:rPr>
        <w:t xml:space="preserve"> Правил.</w:t>
      </w:r>
    </w:p>
    <w:p w:rsidR="00A10A46" w:rsidRPr="00A10A46" w:rsidRDefault="00A10A46" w:rsidP="00A10A46">
      <w:pPr>
        <w:widowControl w:val="0"/>
        <w:autoSpaceDE w:val="0"/>
        <w:autoSpaceDN w:val="0"/>
        <w:adjustRightInd w:val="0"/>
        <w:jc w:val="both"/>
        <w:rPr>
          <w:sz w:val="22"/>
          <w:szCs w:val="22"/>
        </w:rPr>
      </w:pPr>
    </w:p>
    <w:p w:rsidR="00A10A46" w:rsidRPr="00A10A46" w:rsidRDefault="00A10A46" w:rsidP="00A10A46">
      <w:pPr>
        <w:widowControl w:val="0"/>
        <w:numPr>
          <w:ilvl w:val="0"/>
          <w:numId w:val="21"/>
        </w:numPr>
        <w:autoSpaceDE w:val="0"/>
        <w:autoSpaceDN w:val="0"/>
        <w:adjustRightInd w:val="0"/>
        <w:spacing w:after="200" w:line="276" w:lineRule="auto"/>
        <w:ind w:left="0" w:firstLine="709"/>
        <w:jc w:val="center"/>
        <w:rPr>
          <w:b/>
          <w:bCs/>
          <w:noProof/>
          <w:sz w:val="22"/>
          <w:szCs w:val="22"/>
        </w:rPr>
      </w:pPr>
      <w:r w:rsidRPr="00A10A46">
        <w:rPr>
          <w:b/>
          <w:bCs/>
          <w:noProof/>
          <w:sz w:val="22"/>
          <w:szCs w:val="22"/>
        </w:rPr>
        <w:t>Заключение договора управления многоквартирным домом по результам проведения конкурса</w:t>
      </w:r>
    </w:p>
    <w:p w:rsidR="00A10A46" w:rsidRPr="00A10A46" w:rsidRDefault="00A10A46" w:rsidP="00A10A46">
      <w:pPr>
        <w:widowControl w:val="0"/>
        <w:suppressLineNumbers/>
        <w:suppressAutoHyphens/>
        <w:jc w:val="both"/>
        <w:rPr>
          <w:kern w:val="1"/>
          <w:sz w:val="22"/>
          <w:szCs w:val="22"/>
          <w:lang w:eastAsia="hi-IN" w:bidi="hi-IN"/>
        </w:rPr>
      </w:pP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23.1. Победитель конкурса, участник конкурса в случаях, предусмотренных пунктами 21.4. и 23.4. настоящей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23.2. Победитель конкурса, участник конкурса в случаях, предусмотренных пунктами 21.4. и 23.4. настоящей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23.3. В случае если победитель конкурса в срок, предусмотренный пунктом 23.1. настоящейдокументации,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23.4. В случае признания победителя конкурса, признанного победителем в соответствии с пунктом 22.3. настоящей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В случае признания победителя конкурса, признанного победителем в соответствии с пунктом 22.5. настоящей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24.5.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24.6.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10A46" w:rsidRPr="00A10A46" w:rsidRDefault="00A10A46" w:rsidP="00A10A46">
      <w:pPr>
        <w:autoSpaceDE w:val="0"/>
        <w:autoSpaceDN w:val="0"/>
        <w:adjustRightInd w:val="0"/>
        <w:ind w:firstLine="709"/>
        <w:jc w:val="both"/>
        <w:rPr>
          <w:sz w:val="22"/>
          <w:szCs w:val="22"/>
          <w:lang w:eastAsia="en-US"/>
        </w:rPr>
      </w:pPr>
      <w:r w:rsidRPr="00A10A46">
        <w:rPr>
          <w:sz w:val="22"/>
          <w:szCs w:val="22"/>
          <w:lang w:eastAsia="en-US"/>
        </w:rPr>
        <w:t xml:space="preserve">24.7. Победитель конкурса в случаях, предусмотренных пунктами 22.3. и 22.5. настоящей документации (участник конкурса в случаях, предусмотренных пунктами 21.4. и 23.4. настоящей документации), принимает на себя обязательства выполнять работы и услуги, входящие в перечень работ и услуг, предусмотренный </w:t>
      </w:r>
      <w:r w:rsidRPr="00A10A46">
        <w:rPr>
          <w:sz w:val="22"/>
          <w:szCs w:val="22"/>
        </w:rPr>
        <w:t>Приложением № 3 настоящие документации</w:t>
      </w:r>
      <w:r w:rsidRPr="00A10A46">
        <w:rPr>
          <w:sz w:val="22"/>
          <w:szCs w:val="22"/>
          <w:lang w:eastAsia="en-US"/>
        </w:rPr>
        <w:t>, за плату за содержание и ремонт жилого помещения в размере, предложенном таким победителем (таким участником) конкурса.</w:t>
      </w:r>
    </w:p>
    <w:p w:rsidR="00A10A46" w:rsidRPr="00A10A46" w:rsidRDefault="00A10A46" w:rsidP="00A10A46">
      <w:pPr>
        <w:widowControl w:val="0"/>
        <w:adjustRightInd w:val="0"/>
        <w:jc w:val="both"/>
        <w:textAlignment w:val="baseline"/>
        <w:rPr>
          <w:sz w:val="22"/>
          <w:szCs w:val="22"/>
        </w:rPr>
      </w:pPr>
    </w:p>
    <w:p w:rsidR="00A10A46" w:rsidRPr="00A10A46" w:rsidRDefault="00A10A46" w:rsidP="00A10A46">
      <w:pPr>
        <w:widowControl w:val="0"/>
        <w:numPr>
          <w:ilvl w:val="0"/>
          <w:numId w:val="21"/>
        </w:numPr>
        <w:adjustRightInd w:val="0"/>
        <w:spacing w:after="200" w:line="276" w:lineRule="auto"/>
        <w:jc w:val="center"/>
        <w:textAlignment w:val="baseline"/>
        <w:rPr>
          <w:b/>
          <w:bCs/>
          <w:sz w:val="22"/>
          <w:szCs w:val="22"/>
        </w:rPr>
      </w:pPr>
      <w:r w:rsidRPr="00A10A46">
        <w:rPr>
          <w:b/>
          <w:bCs/>
          <w:sz w:val="22"/>
          <w:szCs w:val="22"/>
        </w:rPr>
        <w:t>Обеспечение исполнения обязательств</w:t>
      </w:r>
    </w:p>
    <w:p w:rsidR="00A10A46" w:rsidRPr="00A10A46" w:rsidRDefault="00A10A46" w:rsidP="00A10A46">
      <w:pPr>
        <w:widowControl w:val="0"/>
        <w:adjustRightInd w:val="0"/>
        <w:jc w:val="both"/>
        <w:textAlignment w:val="baseline"/>
        <w:rPr>
          <w:sz w:val="22"/>
          <w:szCs w:val="22"/>
        </w:rPr>
      </w:pPr>
    </w:p>
    <w:p w:rsidR="00A10A46" w:rsidRPr="00A10A46" w:rsidRDefault="00A10A46" w:rsidP="00A10A46">
      <w:pPr>
        <w:tabs>
          <w:tab w:val="left" w:pos="900"/>
        </w:tabs>
        <w:ind w:firstLine="567"/>
        <w:jc w:val="both"/>
        <w:rPr>
          <w:sz w:val="22"/>
          <w:szCs w:val="22"/>
        </w:rPr>
      </w:pPr>
      <w:r w:rsidRPr="00A10A46">
        <w:rPr>
          <w:sz w:val="22"/>
          <w:szCs w:val="22"/>
        </w:rPr>
        <w:t>24.1. Участник конкурса, с которым заключается договор, должен предоставить организатору конкурса обеспечение исполнения обязательств по договору управления многоквартирным домом одновременно с передачей договора, только в этом случае договор может быть заключен. Обеспечение исполнения договора предоставляется на сумму, указанную в Информационной карте конкурса. Срок предоставления обеспечения исполнения обязательств указан в Информационной карте конкурса.</w:t>
      </w:r>
    </w:p>
    <w:p w:rsidR="00A10A46" w:rsidRPr="00A10A46" w:rsidRDefault="00A10A46" w:rsidP="00A10A46">
      <w:pPr>
        <w:autoSpaceDE w:val="0"/>
        <w:autoSpaceDN w:val="0"/>
        <w:adjustRightInd w:val="0"/>
        <w:ind w:firstLine="540"/>
        <w:jc w:val="both"/>
        <w:rPr>
          <w:sz w:val="22"/>
          <w:szCs w:val="22"/>
        </w:rPr>
      </w:pPr>
      <w:r w:rsidRPr="00A10A46">
        <w:rPr>
          <w:sz w:val="22"/>
          <w:szCs w:val="22"/>
        </w:rPr>
        <w:t>24.2.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A10A46" w:rsidRPr="00A10A46" w:rsidRDefault="00A10A46" w:rsidP="00A10A46">
      <w:pPr>
        <w:autoSpaceDE w:val="0"/>
        <w:autoSpaceDN w:val="0"/>
        <w:adjustRightInd w:val="0"/>
        <w:jc w:val="center"/>
        <w:rPr>
          <w:sz w:val="22"/>
          <w:szCs w:val="22"/>
        </w:rPr>
      </w:pPr>
      <w:r w:rsidRPr="00A10A46">
        <w:rPr>
          <w:noProof/>
          <w:position w:val="-14"/>
          <w:sz w:val="22"/>
          <w:szCs w:val="22"/>
        </w:rPr>
        <w:pict>
          <v:shape id="_x0000_i1036" type="#_x0000_t75" style="width:106.45pt;height:21.9pt;visibility:visible;mso-wrap-style:square">
            <v:imagedata r:id="rId22" o:title=""/>
          </v:shape>
        </w:pict>
      </w:r>
      <w:r w:rsidRPr="00A10A46">
        <w:rPr>
          <w:sz w:val="22"/>
          <w:szCs w:val="22"/>
        </w:rPr>
        <w:t>,</w:t>
      </w:r>
    </w:p>
    <w:p w:rsidR="00A10A46" w:rsidRPr="00A10A46" w:rsidRDefault="00A10A46" w:rsidP="00A10A46">
      <w:pPr>
        <w:autoSpaceDE w:val="0"/>
        <w:autoSpaceDN w:val="0"/>
        <w:adjustRightInd w:val="0"/>
        <w:ind w:firstLine="540"/>
        <w:jc w:val="both"/>
        <w:rPr>
          <w:sz w:val="22"/>
          <w:szCs w:val="22"/>
        </w:rPr>
      </w:pPr>
    </w:p>
    <w:p w:rsidR="00A10A46" w:rsidRPr="00A10A46" w:rsidRDefault="00A10A46" w:rsidP="00A10A46">
      <w:pPr>
        <w:autoSpaceDE w:val="0"/>
        <w:autoSpaceDN w:val="0"/>
        <w:adjustRightInd w:val="0"/>
        <w:ind w:firstLine="540"/>
        <w:jc w:val="both"/>
        <w:rPr>
          <w:sz w:val="22"/>
          <w:szCs w:val="22"/>
        </w:rPr>
      </w:pPr>
      <w:r w:rsidRPr="00A10A46">
        <w:rPr>
          <w:sz w:val="22"/>
          <w:szCs w:val="22"/>
        </w:rPr>
        <w:t>где:</w:t>
      </w:r>
    </w:p>
    <w:p w:rsidR="00A10A46" w:rsidRPr="00A10A46" w:rsidRDefault="00A10A46" w:rsidP="00A10A46">
      <w:pPr>
        <w:autoSpaceDE w:val="0"/>
        <w:autoSpaceDN w:val="0"/>
        <w:adjustRightInd w:val="0"/>
        <w:ind w:firstLine="540"/>
        <w:jc w:val="both"/>
        <w:rPr>
          <w:sz w:val="22"/>
          <w:szCs w:val="22"/>
        </w:rPr>
      </w:pPr>
      <w:r w:rsidRPr="00A10A46">
        <w:rPr>
          <w:noProof/>
          <w:position w:val="-14"/>
          <w:sz w:val="22"/>
          <w:szCs w:val="22"/>
        </w:rPr>
        <w:pict>
          <v:shape id="_x0000_i1035" type="#_x0000_t75" style="width:21.9pt;height:21.9pt;visibility:visible;mso-wrap-style:square">
            <v:imagedata r:id="rId23" o:title=""/>
          </v:shape>
        </w:pict>
      </w:r>
      <w:r w:rsidRPr="00A10A46">
        <w:rPr>
          <w:sz w:val="22"/>
          <w:szCs w:val="22"/>
        </w:rPr>
        <w:t>- размер обеспечения исполнения обязательств;</w:t>
      </w:r>
    </w:p>
    <w:p w:rsidR="00A10A46" w:rsidRPr="00A10A46" w:rsidRDefault="00A10A46" w:rsidP="00A10A46">
      <w:pPr>
        <w:autoSpaceDE w:val="0"/>
        <w:autoSpaceDN w:val="0"/>
        <w:adjustRightInd w:val="0"/>
        <w:ind w:firstLine="540"/>
        <w:jc w:val="both"/>
        <w:rPr>
          <w:sz w:val="22"/>
          <w:szCs w:val="22"/>
        </w:rPr>
      </w:pPr>
      <w:r w:rsidRPr="00A10A46">
        <w:rPr>
          <w:sz w:val="22"/>
          <w:szCs w:val="22"/>
        </w:rPr>
        <w:lastRenderedPageBreak/>
        <w:t>К - коэффициент, установленный организатором конкурса в пределах от 0,5 до 0,75;</w:t>
      </w:r>
    </w:p>
    <w:p w:rsidR="00A10A46" w:rsidRPr="00A10A46" w:rsidRDefault="00A10A46" w:rsidP="00A10A46">
      <w:pPr>
        <w:autoSpaceDE w:val="0"/>
        <w:autoSpaceDN w:val="0"/>
        <w:adjustRightInd w:val="0"/>
        <w:ind w:firstLine="540"/>
        <w:jc w:val="both"/>
        <w:rPr>
          <w:sz w:val="22"/>
          <w:szCs w:val="22"/>
        </w:rPr>
      </w:pPr>
      <w:r w:rsidRPr="00A10A46">
        <w:rPr>
          <w:noProof/>
          <w:position w:val="-12"/>
          <w:sz w:val="22"/>
          <w:szCs w:val="22"/>
        </w:rPr>
        <w:pict>
          <v:shape id="_x0000_i1034" type="#_x0000_t75" style="width:19.4pt;height:19.4pt;visibility:visible;mso-wrap-style:square">
            <v:imagedata r:id="rId24" o:title=""/>
          </v:shape>
        </w:pict>
      </w:r>
      <w:r w:rsidRPr="00A10A46">
        <w:rPr>
          <w:sz w:val="22"/>
          <w:szCs w:val="22"/>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10A46" w:rsidRPr="00A10A46" w:rsidRDefault="00A10A46" w:rsidP="00A10A46">
      <w:pPr>
        <w:autoSpaceDE w:val="0"/>
        <w:autoSpaceDN w:val="0"/>
        <w:adjustRightInd w:val="0"/>
        <w:ind w:firstLine="540"/>
        <w:jc w:val="both"/>
        <w:rPr>
          <w:sz w:val="22"/>
          <w:szCs w:val="22"/>
        </w:rPr>
      </w:pPr>
      <w:r w:rsidRPr="00A10A46">
        <w:rPr>
          <w:noProof/>
          <w:position w:val="-14"/>
          <w:sz w:val="22"/>
          <w:szCs w:val="22"/>
        </w:rPr>
        <w:pict>
          <v:shape id="_x0000_i1033" type="#_x0000_t75" style="width:19.4pt;height:21.9pt;visibility:visible;mso-wrap-style:square">
            <v:imagedata r:id="rId25" o:title=""/>
          </v:shape>
        </w:pict>
      </w:r>
      <w:r w:rsidRPr="00A10A46">
        <w:rPr>
          <w:sz w:val="22"/>
          <w:szCs w:val="22"/>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08" w:history="1">
        <w:r w:rsidRPr="00A10A46">
          <w:rPr>
            <w:sz w:val="22"/>
            <w:szCs w:val="22"/>
          </w:rPr>
          <w:t>кодексом</w:t>
        </w:r>
      </w:hyperlink>
      <w:r w:rsidRPr="00A10A46">
        <w:rPr>
          <w:sz w:val="22"/>
          <w:szCs w:val="22"/>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A10A46" w:rsidRPr="00A10A46" w:rsidRDefault="00A10A46" w:rsidP="00A10A46">
      <w:pPr>
        <w:autoSpaceDE w:val="0"/>
        <w:autoSpaceDN w:val="0"/>
        <w:adjustRightInd w:val="0"/>
        <w:ind w:firstLine="540"/>
        <w:jc w:val="both"/>
        <w:rPr>
          <w:sz w:val="22"/>
          <w:szCs w:val="22"/>
        </w:rPr>
      </w:pPr>
      <w:r w:rsidRPr="00A10A46">
        <w:rPr>
          <w:sz w:val="22"/>
          <w:szCs w:val="22"/>
        </w:rPr>
        <w:t>24.3.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10A46" w:rsidRPr="00A10A46" w:rsidRDefault="00A10A46" w:rsidP="00A10A46">
      <w:pPr>
        <w:autoSpaceDE w:val="0"/>
        <w:autoSpaceDN w:val="0"/>
        <w:adjustRightInd w:val="0"/>
        <w:ind w:firstLine="540"/>
        <w:jc w:val="both"/>
        <w:rPr>
          <w:sz w:val="22"/>
          <w:szCs w:val="22"/>
        </w:rPr>
      </w:pPr>
      <w:r w:rsidRPr="00A10A46">
        <w:rPr>
          <w:sz w:val="22"/>
          <w:szCs w:val="22"/>
        </w:rPr>
        <w:t>24.4. 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10A46" w:rsidRPr="00A10A46" w:rsidRDefault="00A10A46" w:rsidP="00A10A46">
      <w:pPr>
        <w:autoSpaceDE w:val="0"/>
        <w:autoSpaceDN w:val="0"/>
        <w:adjustRightInd w:val="0"/>
        <w:ind w:firstLine="540"/>
        <w:jc w:val="both"/>
        <w:rPr>
          <w:sz w:val="22"/>
          <w:szCs w:val="22"/>
        </w:rPr>
      </w:pPr>
      <w:r w:rsidRPr="00A10A46">
        <w:rPr>
          <w:sz w:val="22"/>
          <w:szCs w:val="22"/>
        </w:rPr>
        <w:t xml:space="preserve">24.5.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законодательству Российской Федерации.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24.6. В случае, если обеспечение исполнения обязательств предоставляется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законодательству Российской Федерации.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Страхование должно покрывать случаи виновного неисполнения или ненадлежащего исполнения управляющей организацией своих обязательств по договорам управления многоквартирным домом, договорам ресурсоснабжения и приема (сброса) сточных вод.</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Срок действия договора страхования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w:t>
      </w:r>
      <w:r w:rsidRPr="00A10A46">
        <w:rPr>
          <w:sz w:val="22"/>
          <w:szCs w:val="22"/>
        </w:rPr>
        <w:lastRenderedPageBreak/>
        <w:t xml:space="preserve">страхования.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 xml:space="preserve">24.7.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A10A46" w:rsidRPr="00A10A46" w:rsidRDefault="00A10A46" w:rsidP="00A10A46">
      <w:pPr>
        <w:widowControl w:val="0"/>
        <w:adjustRightInd w:val="0"/>
        <w:ind w:firstLine="567"/>
        <w:jc w:val="both"/>
        <w:textAlignment w:val="baseline"/>
        <w:rPr>
          <w:sz w:val="22"/>
          <w:szCs w:val="22"/>
        </w:rPr>
      </w:pPr>
      <w:r w:rsidRPr="00A10A46">
        <w:rPr>
          <w:sz w:val="22"/>
          <w:szCs w:val="22"/>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A10A46" w:rsidRPr="00A10A46" w:rsidRDefault="00A10A46" w:rsidP="00A10A46">
      <w:pPr>
        <w:widowControl w:val="0"/>
        <w:adjustRightInd w:val="0"/>
        <w:ind w:firstLine="567"/>
        <w:jc w:val="both"/>
        <w:textAlignment w:val="baseline"/>
        <w:rPr>
          <w:sz w:val="22"/>
          <w:szCs w:val="22"/>
        </w:rPr>
      </w:pPr>
    </w:p>
    <w:p w:rsidR="00A10A46" w:rsidRPr="00A10A46" w:rsidRDefault="00A10A46" w:rsidP="00A10A46">
      <w:pPr>
        <w:widowControl w:val="0"/>
        <w:autoSpaceDE w:val="0"/>
        <w:autoSpaceDN w:val="0"/>
        <w:adjustRightInd w:val="0"/>
        <w:ind w:firstLine="540"/>
        <w:jc w:val="center"/>
        <w:rPr>
          <w:b/>
          <w:bCs/>
          <w:sz w:val="22"/>
          <w:szCs w:val="22"/>
        </w:rPr>
      </w:pPr>
      <w:r w:rsidRPr="00A10A46">
        <w:rPr>
          <w:b/>
          <w:bCs/>
          <w:sz w:val="22"/>
          <w:szCs w:val="22"/>
        </w:rPr>
        <w:t xml:space="preserve">25. Формы и способы осуществления собственниками помещений </w:t>
      </w:r>
    </w:p>
    <w:p w:rsidR="00A10A46" w:rsidRPr="00A10A46" w:rsidRDefault="00A10A46" w:rsidP="00A10A46">
      <w:pPr>
        <w:widowControl w:val="0"/>
        <w:autoSpaceDE w:val="0"/>
        <w:autoSpaceDN w:val="0"/>
        <w:adjustRightInd w:val="0"/>
        <w:ind w:firstLine="540"/>
        <w:jc w:val="center"/>
        <w:rPr>
          <w:b/>
          <w:bCs/>
          <w:sz w:val="22"/>
          <w:szCs w:val="22"/>
        </w:rPr>
      </w:pPr>
      <w:r w:rsidRPr="00A10A46">
        <w:rPr>
          <w:b/>
          <w:bCs/>
          <w:sz w:val="22"/>
          <w:szCs w:val="22"/>
        </w:rPr>
        <w:t xml:space="preserve">в многоквартирном доме и лицами, принявшими помещения, контроля </w:t>
      </w:r>
    </w:p>
    <w:p w:rsidR="00A10A46" w:rsidRPr="00A10A46" w:rsidRDefault="00A10A46" w:rsidP="00A10A46">
      <w:pPr>
        <w:widowControl w:val="0"/>
        <w:autoSpaceDE w:val="0"/>
        <w:autoSpaceDN w:val="0"/>
        <w:adjustRightInd w:val="0"/>
        <w:ind w:firstLine="540"/>
        <w:jc w:val="center"/>
        <w:rPr>
          <w:b/>
          <w:bCs/>
          <w:sz w:val="22"/>
          <w:szCs w:val="22"/>
        </w:rPr>
      </w:pPr>
      <w:r w:rsidRPr="00A10A46">
        <w:rPr>
          <w:b/>
          <w:bCs/>
          <w:sz w:val="22"/>
          <w:szCs w:val="22"/>
        </w:rPr>
        <w:t xml:space="preserve">за выполнением управляющей организацией ее обязательств </w:t>
      </w:r>
    </w:p>
    <w:p w:rsidR="00A10A46" w:rsidRPr="00A10A46" w:rsidRDefault="00A10A46" w:rsidP="00A10A46">
      <w:pPr>
        <w:widowControl w:val="0"/>
        <w:autoSpaceDE w:val="0"/>
        <w:autoSpaceDN w:val="0"/>
        <w:adjustRightInd w:val="0"/>
        <w:ind w:firstLine="540"/>
        <w:jc w:val="center"/>
        <w:rPr>
          <w:b/>
          <w:bCs/>
          <w:sz w:val="22"/>
          <w:szCs w:val="22"/>
        </w:rPr>
      </w:pPr>
      <w:r w:rsidRPr="00A10A46">
        <w:rPr>
          <w:b/>
          <w:bCs/>
          <w:sz w:val="22"/>
          <w:szCs w:val="22"/>
        </w:rPr>
        <w:t>по договорам управления многоквартирным домом</w:t>
      </w:r>
    </w:p>
    <w:p w:rsidR="00A10A46" w:rsidRPr="00A10A46" w:rsidRDefault="00A10A46" w:rsidP="00A10A46">
      <w:pPr>
        <w:widowControl w:val="0"/>
        <w:autoSpaceDE w:val="0"/>
        <w:autoSpaceDN w:val="0"/>
        <w:adjustRightInd w:val="0"/>
        <w:rPr>
          <w:sz w:val="22"/>
          <w:szCs w:val="22"/>
        </w:rPr>
      </w:pPr>
    </w:p>
    <w:p w:rsidR="00A10A46" w:rsidRPr="00A10A46" w:rsidRDefault="00A10A46" w:rsidP="00A10A46">
      <w:pPr>
        <w:autoSpaceDE w:val="0"/>
        <w:autoSpaceDN w:val="0"/>
        <w:adjustRightInd w:val="0"/>
        <w:ind w:firstLine="567"/>
        <w:jc w:val="both"/>
        <w:rPr>
          <w:sz w:val="22"/>
          <w:szCs w:val="22"/>
        </w:rPr>
      </w:pPr>
      <w:r w:rsidRPr="00A10A46">
        <w:rPr>
          <w:sz w:val="22"/>
          <w:szCs w:val="22"/>
        </w:rPr>
        <w:t>25.1. Контроль над деятельностью управляющей организации в части исполнения договора управления многоквартирным домом осуществляется собственниками помещений в многоквартирном доме и лицами, принявшими помещения, в соответствии с их полномочиями путем:</w:t>
      </w:r>
    </w:p>
    <w:p w:rsidR="00A10A46" w:rsidRPr="00A10A46" w:rsidRDefault="00A10A46" w:rsidP="00A10A46">
      <w:pPr>
        <w:autoSpaceDE w:val="0"/>
        <w:autoSpaceDN w:val="0"/>
        <w:adjustRightInd w:val="0"/>
        <w:ind w:firstLine="567"/>
        <w:jc w:val="both"/>
        <w:rPr>
          <w:sz w:val="22"/>
          <w:szCs w:val="22"/>
        </w:rPr>
      </w:pPr>
      <w:r w:rsidRPr="00A10A46">
        <w:rPr>
          <w:sz w:val="22"/>
          <w:szCs w:val="22"/>
        </w:rPr>
        <w:t>- получения от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A10A46" w:rsidRPr="00A10A46" w:rsidRDefault="00A10A46" w:rsidP="00A10A46">
      <w:pPr>
        <w:autoSpaceDE w:val="0"/>
        <w:autoSpaceDN w:val="0"/>
        <w:adjustRightInd w:val="0"/>
        <w:ind w:firstLine="567"/>
        <w:jc w:val="both"/>
        <w:rPr>
          <w:sz w:val="22"/>
          <w:szCs w:val="22"/>
        </w:rPr>
      </w:pPr>
      <w:r w:rsidRPr="00A10A46">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A10A46" w:rsidRPr="00A10A46" w:rsidRDefault="00A10A46" w:rsidP="00A10A46">
      <w:pPr>
        <w:autoSpaceDE w:val="0"/>
        <w:autoSpaceDN w:val="0"/>
        <w:adjustRightInd w:val="0"/>
        <w:ind w:firstLine="567"/>
        <w:jc w:val="both"/>
        <w:rPr>
          <w:sz w:val="22"/>
          <w:szCs w:val="22"/>
        </w:rPr>
      </w:pPr>
      <w:r w:rsidRPr="00A10A46">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10A46" w:rsidRPr="00A10A46" w:rsidRDefault="00A10A46" w:rsidP="00A10A46">
      <w:pPr>
        <w:autoSpaceDE w:val="0"/>
        <w:autoSpaceDN w:val="0"/>
        <w:adjustRightInd w:val="0"/>
        <w:ind w:firstLine="567"/>
        <w:jc w:val="both"/>
        <w:rPr>
          <w:sz w:val="22"/>
          <w:szCs w:val="22"/>
        </w:rPr>
      </w:pPr>
      <w:r w:rsidRPr="00A10A46">
        <w:rPr>
          <w:sz w:val="22"/>
          <w:szCs w:val="22"/>
        </w:rPr>
        <w:t>- составления актов о нарушении условий договора управления многоквартирным домом;</w:t>
      </w:r>
    </w:p>
    <w:p w:rsidR="00A10A46" w:rsidRPr="00A10A46" w:rsidRDefault="00A10A46" w:rsidP="00A10A46">
      <w:pPr>
        <w:autoSpaceDE w:val="0"/>
        <w:autoSpaceDN w:val="0"/>
        <w:adjustRightInd w:val="0"/>
        <w:ind w:firstLine="567"/>
        <w:jc w:val="both"/>
        <w:rPr>
          <w:sz w:val="22"/>
          <w:szCs w:val="22"/>
        </w:rPr>
      </w:pPr>
      <w:r w:rsidRPr="00A10A46">
        <w:rPr>
          <w:sz w:val="22"/>
          <w:szCs w:val="22"/>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собственников помещений в многоквартирном доме и лиц, принявших помещения, с уведомлением о проведении такого собрания (указанием даты, времени и места) управляющей организации;</w:t>
      </w:r>
    </w:p>
    <w:p w:rsidR="00A10A46" w:rsidRPr="00A10A46" w:rsidRDefault="00A10A46" w:rsidP="00A10A46">
      <w:pPr>
        <w:autoSpaceDE w:val="0"/>
        <w:autoSpaceDN w:val="0"/>
        <w:adjustRightInd w:val="0"/>
        <w:ind w:firstLine="567"/>
        <w:jc w:val="both"/>
        <w:rPr>
          <w:sz w:val="22"/>
          <w:szCs w:val="22"/>
        </w:rPr>
      </w:pPr>
      <w:r w:rsidRPr="00A10A46">
        <w:rPr>
          <w:sz w:val="22"/>
          <w:szCs w:val="22"/>
        </w:rPr>
        <w:t>- обращения в органы, осуществляющие контроль для административного воздействия, обращения в другие инстанции согласно действующему законодательству;</w:t>
      </w:r>
    </w:p>
    <w:p w:rsidR="00A10A46" w:rsidRPr="00A10A46" w:rsidRDefault="00A10A46" w:rsidP="00A10A46">
      <w:pPr>
        <w:autoSpaceDE w:val="0"/>
        <w:autoSpaceDN w:val="0"/>
        <w:adjustRightInd w:val="0"/>
        <w:ind w:firstLine="567"/>
        <w:jc w:val="both"/>
        <w:rPr>
          <w:sz w:val="22"/>
          <w:szCs w:val="22"/>
        </w:rPr>
      </w:pPr>
      <w:r w:rsidRPr="00A10A46">
        <w:rPr>
          <w:sz w:val="22"/>
          <w:szCs w:val="22"/>
        </w:rPr>
        <w:t>- ознакомления, за 15 дней до окончания срока действия договора управления многоквартирным домом,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10A46" w:rsidRPr="00A10A46" w:rsidRDefault="00A10A46" w:rsidP="00A10A46">
      <w:pPr>
        <w:autoSpaceDE w:val="0"/>
        <w:autoSpaceDN w:val="0"/>
        <w:adjustRightInd w:val="0"/>
        <w:ind w:firstLine="567"/>
        <w:jc w:val="both"/>
        <w:rPr>
          <w:sz w:val="22"/>
          <w:szCs w:val="22"/>
        </w:rPr>
        <w:sectPr w:rsidR="00A10A46" w:rsidRPr="00A10A46" w:rsidSect="002F25D2">
          <w:pgSz w:w="11906" w:h="16838" w:code="9"/>
          <w:pgMar w:top="899" w:right="424" w:bottom="709" w:left="1418" w:header="709" w:footer="709" w:gutter="0"/>
          <w:cols w:space="708"/>
          <w:titlePg/>
          <w:docGrid w:linePitch="360"/>
        </w:sectPr>
      </w:pPr>
      <w:r w:rsidRPr="00A10A46">
        <w:rPr>
          <w:sz w:val="22"/>
          <w:szCs w:val="22"/>
        </w:rPr>
        <w:t>- проведения комиссионного обследования выполнения управляющей организацией работ и услуг по договору управления многоквартирным домом.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A10A46" w:rsidRPr="00A10A46" w:rsidRDefault="00A10A46" w:rsidP="00A10A46">
      <w:pPr>
        <w:keepNext/>
        <w:widowControl w:val="0"/>
        <w:shd w:val="clear" w:color="auto" w:fill="FFFFFF"/>
        <w:autoSpaceDE w:val="0"/>
        <w:autoSpaceDN w:val="0"/>
        <w:adjustRightInd w:val="0"/>
        <w:ind w:right="24"/>
        <w:jc w:val="center"/>
        <w:outlineLvl w:val="0"/>
        <w:rPr>
          <w:b/>
          <w:bCs/>
          <w:color w:val="000000"/>
          <w:spacing w:val="3"/>
          <w:sz w:val="22"/>
          <w:szCs w:val="22"/>
        </w:rPr>
      </w:pPr>
      <w:r w:rsidRPr="00A10A46">
        <w:rPr>
          <w:b/>
          <w:bCs/>
          <w:color w:val="000000"/>
          <w:spacing w:val="3"/>
          <w:sz w:val="22"/>
          <w:szCs w:val="22"/>
        </w:rPr>
        <w:lastRenderedPageBreak/>
        <w:t>РАЗДЕЛ 2. Информационная карта конкурса</w:t>
      </w:r>
    </w:p>
    <w:p w:rsidR="00A10A46" w:rsidRPr="00A10A46" w:rsidRDefault="00A10A46" w:rsidP="00A10A46">
      <w:pPr>
        <w:keepNext/>
        <w:keepLines/>
        <w:widowControl w:val="0"/>
        <w:suppressLineNumbers/>
        <w:suppressAutoHyphens/>
        <w:rPr>
          <w:sz w:val="22"/>
          <w:szCs w:val="22"/>
        </w:rPr>
      </w:pPr>
    </w:p>
    <w:p w:rsidR="00A10A46" w:rsidRPr="00A10A46" w:rsidRDefault="00A10A46" w:rsidP="00A10A46">
      <w:pPr>
        <w:keepNext/>
        <w:keepLines/>
        <w:widowControl w:val="0"/>
        <w:suppressLineNumbers/>
        <w:suppressAutoHyphens/>
        <w:ind w:firstLine="567"/>
        <w:jc w:val="both"/>
        <w:rPr>
          <w:sz w:val="22"/>
          <w:szCs w:val="22"/>
        </w:rPr>
      </w:pPr>
      <w:r w:rsidRPr="00A10A46">
        <w:rPr>
          <w:sz w:val="22"/>
          <w:szCs w:val="22"/>
        </w:rPr>
        <w:t xml:space="preserve">Следующая информация и данные для конкурса изменяют и/или дополняют положения Раздела </w:t>
      </w:r>
      <w:r w:rsidRPr="00A10A46">
        <w:rPr>
          <w:sz w:val="22"/>
          <w:szCs w:val="22"/>
          <w:lang w:val="en-US"/>
        </w:rPr>
        <w:t>I</w:t>
      </w:r>
      <w:r w:rsidRPr="00A10A46">
        <w:rPr>
          <w:sz w:val="22"/>
          <w:szCs w:val="22"/>
        </w:rPr>
        <w:t xml:space="preserve">. «Общие условия проведения конкурса». </w:t>
      </w:r>
    </w:p>
    <w:p w:rsidR="00A10A46" w:rsidRPr="00A10A46" w:rsidRDefault="00A10A46" w:rsidP="00A10A46">
      <w:pPr>
        <w:ind w:firstLine="560"/>
        <w:jc w:val="both"/>
        <w:rPr>
          <w:sz w:val="22"/>
          <w:szCs w:val="22"/>
        </w:rPr>
      </w:pPr>
      <w:r w:rsidRPr="00A10A46">
        <w:rPr>
          <w:sz w:val="22"/>
          <w:szCs w:val="22"/>
        </w:rPr>
        <w:t xml:space="preserve">При возникновении противоречия между положениями, закрепленными в положении Раздела </w:t>
      </w:r>
      <w:r w:rsidRPr="00A10A46">
        <w:rPr>
          <w:sz w:val="22"/>
          <w:szCs w:val="22"/>
          <w:lang w:val="en-US"/>
        </w:rPr>
        <w:t>I</w:t>
      </w:r>
      <w:r w:rsidRPr="00A10A46">
        <w:rPr>
          <w:sz w:val="22"/>
          <w:szCs w:val="22"/>
        </w:rPr>
        <w:t>. «Общие условия проведения конкурса» и настоящей Информационной карты, применяются положения Информационной карты.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74"/>
        <w:gridCol w:w="6023"/>
      </w:tblGrid>
      <w:tr w:rsidR="00A10A46" w:rsidRPr="00A10A46" w:rsidTr="00CB12DE">
        <w:tc>
          <w:tcPr>
            <w:tcW w:w="817" w:type="dxa"/>
          </w:tcPr>
          <w:p w:rsidR="00A10A46" w:rsidRPr="00A10A46" w:rsidRDefault="00A10A46" w:rsidP="00A10A46">
            <w:pPr>
              <w:jc w:val="center"/>
              <w:rPr>
                <w:sz w:val="22"/>
                <w:szCs w:val="22"/>
              </w:rPr>
            </w:pPr>
            <w:r w:rsidRPr="00A10A46">
              <w:rPr>
                <w:sz w:val="22"/>
                <w:szCs w:val="22"/>
              </w:rPr>
              <w:t>№ п/п</w:t>
            </w:r>
          </w:p>
        </w:tc>
        <w:tc>
          <w:tcPr>
            <w:tcW w:w="3474" w:type="dxa"/>
          </w:tcPr>
          <w:p w:rsidR="00A10A46" w:rsidRPr="00A10A46" w:rsidRDefault="00A10A46" w:rsidP="00A10A46">
            <w:pPr>
              <w:jc w:val="center"/>
              <w:rPr>
                <w:sz w:val="22"/>
                <w:szCs w:val="22"/>
              </w:rPr>
            </w:pPr>
            <w:r w:rsidRPr="00A10A46">
              <w:rPr>
                <w:sz w:val="22"/>
                <w:szCs w:val="22"/>
              </w:rPr>
              <w:t>Наименование пункта</w:t>
            </w:r>
          </w:p>
        </w:tc>
        <w:tc>
          <w:tcPr>
            <w:tcW w:w="6023" w:type="dxa"/>
          </w:tcPr>
          <w:p w:rsidR="00A10A46" w:rsidRPr="00A10A46" w:rsidRDefault="00A10A46" w:rsidP="00A10A46">
            <w:pPr>
              <w:jc w:val="center"/>
              <w:rPr>
                <w:sz w:val="22"/>
                <w:szCs w:val="22"/>
              </w:rPr>
            </w:pPr>
            <w:r w:rsidRPr="00A10A46">
              <w:rPr>
                <w:sz w:val="22"/>
                <w:szCs w:val="22"/>
              </w:rPr>
              <w:t>Пояснения</w:t>
            </w:r>
          </w:p>
        </w:tc>
      </w:tr>
      <w:tr w:rsidR="00A10A46" w:rsidRPr="00A10A46" w:rsidTr="00CB12DE">
        <w:trPr>
          <w:trHeight w:val="456"/>
        </w:trPr>
        <w:tc>
          <w:tcPr>
            <w:tcW w:w="817" w:type="dxa"/>
            <w:vMerge w:val="restart"/>
          </w:tcPr>
          <w:p w:rsidR="00A10A46" w:rsidRPr="00A10A46" w:rsidRDefault="00A10A46" w:rsidP="00A10A46">
            <w:pPr>
              <w:jc w:val="center"/>
              <w:rPr>
                <w:sz w:val="22"/>
                <w:szCs w:val="22"/>
              </w:rPr>
            </w:pPr>
            <w:r w:rsidRPr="00A10A46">
              <w:rPr>
                <w:sz w:val="22"/>
                <w:szCs w:val="22"/>
              </w:rPr>
              <w:t>1</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 xml:space="preserve">Наименование, </w:t>
            </w:r>
          </w:p>
          <w:p w:rsidR="00A10A46" w:rsidRPr="00A10A46" w:rsidRDefault="00A10A46" w:rsidP="00A10A46">
            <w:pPr>
              <w:autoSpaceDE w:val="0"/>
              <w:autoSpaceDN w:val="0"/>
              <w:adjustRightInd w:val="0"/>
              <w:jc w:val="both"/>
              <w:rPr>
                <w:sz w:val="22"/>
                <w:szCs w:val="22"/>
              </w:rPr>
            </w:pPr>
            <w:r w:rsidRPr="00A10A46">
              <w:rPr>
                <w:sz w:val="22"/>
                <w:szCs w:val="22"/>
              </w:rPr>
              <w:t xml:space="preserve">место нахождения, </w:t>
            </w:r>
          </w:p>
          <w:p w:rsidR="00A10A46" w:rsidRPr="00A10A46" w:rsidRDefault="00A10A46" w:rsidP="00A10A46">
            <w:pPr>
              <w:autoSpaceDE w:val="0"/>
              <w:autoSpaceDN w:val="0"/>
              <w:adjustRightInd w:val="0"/>
              <w:jc w:val="both"/>
              <w:rPr>
                <w:sz w:val="22"/>
                <w:szCs w:val="22"/>
              </w:rPr>
            </w:pPr>
            <w:r w:rsidRPr="00A10A46">
              <w:rPr>
                <w:sz w:val="22"/>
                <w:szCs w:val="22"/>
              </w:rPr>
              <w:t xml:space="preserve">почтовый адрес </w:t>
            </w:r>
          </w:p>
          <w:p w:rsidR="00A10A46" w:rsidRPr="00A10A46" w:rsidRDefault="00A10A46" w:rsidP="00A10A46">
            <w:pPr>
              <w:autoSpaceDE w:val="0"/>
              <w:autoSpaceDN w:val="0"/>
              <w:adjustRightInd w:val="0"/>
              <w:jc w:val="both"/>
              <w:rPr>
                <w:sz w:val="22"/>
                <w:szCs w:val="22"/>
              </w:rPr>
            </w:pPr>
            <w:r w:rsidRPr="00A10A46">
              <w:rPr>
                <w:sz w:val="22"/>
                <w:szCs w:val="22"/>
              </w:rPr>
              <w:t>адрес электронной почты, номер телефона организатора конкурса</w:t>
            </w:r>
          </w:p>
        </w:tc>
        <w:tc>
          <w:tcPr>
            <w:tcW w:w="6023" w:type="dxa"/>
          </w:tcPr>
          <w:p w:rsidR="00A10A46" w:rsidRPr="00A10A46" w:rsidRDefault="00A10A46" w:rsidP="00A10A46">
            <w:pPr>
              <w:rPr>
                <w:sz w:val="22"/>
                <w:szCs w:val="22"/>
              </w:rPr>
            </w:pPr>
            <w:r w:rsidRPr="00A10A46">
              <w:rPr>
                <w:b/>
                <w:bCs/>
                <w:sz w:val="22"/>
                <w:szCs w:val="22"/>
              </w:rPr>
              <w:t>Наименование организатора:</w:t>
            </w:r>
            <w:r w:rsidRPr="00A10A46">
              <w:rPr>
                <w:sz w:val="22"/>
                <w:szCs w:val="22"/>
              </w:rPr>
              <w:t>Администрация Заводского сельсовета Троицкого района Алтайского края от имени муниципального образования Заводской сельсовет Троицкого района Алтайского края</w:t>
            </w:r>
          </w:p>
        </w:tc>
      </w:tr>
      <w:tr w:rsidR="00A10A46" w:rsidRPr="00A10A46" w:rsidTr="00CB12DE">
        <w:trPr>
          <w:trHeight w:val="912"/>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sz w:val="22"/>
                <w:szCs w:val="22"/>
              </w:rPr>
            </w:pPr>
            <w:r w:rsidRPr="00A10A46">
              <w:rPr>
                <w:b/>
                <w:bCs/>
                <w:sz w:val="22"/>
                <w:szCs w:val="22"/>
              </w:rPr>
              <w:t>Место нахождения и почтовый адрес организатора:</w:t>
            </w:r>
          </w:p>
          <w:p w:rsidR="00A10A46" w:rsidRPr="00A10A46" w:rsidRDefault="00A10A46" w:rsidP="00A10A46">
            <w:pPr>
              <w:rPr>
                <w:sz w:val="22"/>
                <w:szCs w:val="22"/>
              </w:rPr>
            </w:pPr>
            <w:r w:rsidRPr="00A10A46">
              <w:rPr>
                <w:sz w:val="22"/>
                <w:szCs w:val="22"/>
              </w:rPr>
              <w:t>659831, Алтайский край, Троицкий район, с.Заводское,ул.Сибирская,1в</w:t>
            </w:r>
          </w:p>
        </w:tc>
      </w:tr>
      <w:tr w:rsidR="00A10A46" w:rsidRPr="00A10A46" w:rsidTr="00CB12DE">
        <w:trPr>
          <w:trHeight w:val="389"/>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sz w:val="22"/>
                <w:szCs w:val="22"/>
              </w:rPr>
            </w:pPr>
            <w:r w:rsidRPr="00A10A46">
              <w:rPr>
                <w:b/>
                <w:bCs/>
                <w:sz w:val="22"/>
                <w:szCs w:val="22"/>
              </w:rPr>
              <w:t>Адрес электронной почты:</w:t>
            </w:r>
            <w:r w:rsidRPr="00A10A46">
              <w:rPr>
                <w:sz w:val="22"/>
                <w:szCs w:val="22"/>
                <w:lang w:val="en-US"/>
              </w:rPr>
              <w:t>adm</w:t>
            </w:r>
            <w:r w:rsidRPr="00A10A46">
              <w:rPr>
                <w:sz w:val="22"/>
                <w:szCs w:val="22"/>
              </w:rPr>
              <w:t>.</w:t>
            </w:r>
            <w:r w:rsidRPr="00A10A46">
              <w:rPr>
                <w:sz w:val="22"/>
                <w:szCs w:val="22"/>
                <w:lang w:val="en-US"/>
              </w:rPr>
              <w:t>zavodskoe</w:t>
            </w:r>
            <w:r w:rsidRPr="00A10A46">
              <w:rPr>
                <w:sz w:val="22"/>
                <w:szCs w:val="22"/>
              </w:rPr>
              <w:t>@</w:t>
            </w:r>
            <w:r w:rsidRPr="00A10A46">
              <w:rPr>
                <w:sz w:val="22"/>
                <w:szCs w:val="22"/>
                <w:lang w:val="en-US"/>
              </w:rPr>
              <w:t>bk</w:t>
            </w:r>
            <w:r w:rsidRPr="00A10A46">
              <w:rPr>
                <w:sz w:val="22"/>
                <w:szCs w:val="22"/>
              </w:rPr>
              <w:t>.</w:t>
            </w:r>
            <w:r w:rsidRPr="00A10A46">
              <w:rPr>
                <w:sz w:val="22"/>
                <w:szCs w:val="22"/>
                <w:lang w:val="en-US"/>
              </w:rPr>
              <w:t>ru</w:t>
            </w:r>
          </w:p>
        </w:tc>
      </w:tr>
      <w:tr w:rsidR="00A10A46" w:rsidRPr="00A10A46" w:rsidTr="00CB12DE">
        <w:trPr>
          <w:trHeight w:val="267"/>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widowControl w:val="0"/>
              <w:tabs>
                <w:tab w:val="left" w:pos="5918"/>
              </w:tabs>
              <w:autoSpaceDE w:val="0"/>
              <w:autoSpaceDN w:val="0"/>
              <w:adjustRightInd w:val="0"/>
              <w:jc w:val="both"/>
              <w:rPr>
                <w:color w:val="000000"/>
                <w:sz w:val="22"/>
                <w:szCs w:val="22"/>
              </w:rPr>
            </w:pPr>
            <w:r w:rsidRPr="00A10A46">
              <w:rPr>
                <w:b/>
                <w:bCs/>
                <w:sz w:val="22"/>
                <w:szCs w:val="22"/>
              </w:rPr>
              <w:t>номер телефона/факса:</w:t>
            </w:r>
            <w:r w:rsidRPr="00A10A46">
              <w:rPr>
                <w:sz w:val="22"/>
                <w:szCs w:val="22"/>
                <w:lang w:val="en-US"/>
              </w:rPr>
              <w:t>8(38534)35</w:t>
            </w:r>
            <w:r w:rsidRPr="00A10A46">
              <w:rPr>
                <w:sz w:val="22"/>
                <w:szCs w:val="22"/>
              </w:rPr>
              <w:t>-</w:t>
            </w:r>
            <w:r w:rsidRPr="00A10A46">
              <w:rPr>
                <w:sz w:val="22"/>
                <w:szCs w:val="22"/>
                <w:lang w:val="en-US"/>
              </w:rPr>
              <w:t>4</w:t>
            </w:r>
            <w:r w:rsidRPr="00A10A46">
              <w:rPr>
                <w:sz w:val="22"/>
                <w:szCs w:val="22"/>
              </w:rPr>
              <w:t>-38</w:t>
            </w:r>
          </w:p>
        </w:tc>
      </w:tr>
      <w:tr w:rsidR="00A10A46" w:rsidRPr="00A10A46" w:rsidTr="00CB12DE">
        <w:trPr>
          <w:trHeight w:val="285"/>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i/>
                <w:iCs/>
                <w:sz w:val="22"/>
                <w:szCs w:val="22"/>
              </w:rPr>
            </w:pPr>
            <w:r w:rsidRPr="00A10A46">
              <w:rPr>
                <w:b/>
                <w:bCs/>
                <w:sz w:val="22"/>
                <w:szCs w:val="22"/>
              </w:rPr>
              <w:t>Контактное лицо</w:t>
            </w:r>
            <w:r w:rsidRPr="00A10A46">
              <w:rPr>
                <w:sz w:val="22"/>
                <w:szCs w:val="22"/>
              </w:rPr>
              <w:t xml:space="preserve">:Тырнова Оксана Валерьевна </w:t>
            </w:r>
          </w:p>
        </w:tc>
      </w:tr>
      <w:tr w:rsidR="00A10A46" w:rsidRPr="00A10A46" w:rsidTr="00CB12DE">
        <w:trPr>
          <w:trHeight w:val="536"/>
        </w:trPr>
        <w:tc>
          <w:tcPr>
            <w:tcW w:w="817" w:type="dxa"/>
          </w:tcPr>
          <w:p w:rsidR="00A10A46" w:rsidRPr="00A10A46" w:rsidRDefault="00A10A46" w:rsidP="00A10A46">
            <w:pPr>
              <w:jc w:val="center"/>
              <w:rPr>
                <w:sz w:val="22"/>
                <w:szCs w:val="22"/>
              </w:rPr>
            </w:pPr>
            <w:r w:rsidRPr="00A10A46">
              <w:rPr>
                <w:sz w:val="22"/>
                <w:szCs w:val="22"/>
              </w:rPr>
              <w:t>2</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Форма конкурса</w:t>
            </w:r>
          </w:p>
        </w:tc>
        <w:tc>
          <w:tcPr>
            <w:tcW w:w="6023" w:type="dxa"/>
          </w:tcPr>
          <w:p w:rsidR="00A10A46" w:rsidRPr="00A10A46" w:rsidRDefault="00A10A46" w:rsidP="00A10A46">
            <w:pPr>
              <w:keepNext/>
              <w:keepLines/>
              <w:widowControl w:val="0"/>
              <w:suppressLineNumbers/>
              <w:suppressAutoHyphens/>
              <w:rPr>
                <w:sz w:val="22"/>
                <w:szCs w:val="22"/>
              </w:rPr>
            </w:pPr>
            <w:r w:rsidRPr="00A10A46">
              <w:rPr>
                <w:sz w:val="22"/>
                <w:szCs w:val="22"/>
              </w:rPr>
              <w:t>Открытый конкурс по составу участников и по форме подачи заявок.</w:t>
            </w:r>
          </w:p>
        </w:tc>
      </w:tr>
      <w:tr w:rsidR="00A10A46" w:rsidRPr="00A10A46" w:rsidTr="00CB12DE">
        <w:trPr>
          <w:trHeight w:val="856"/>
        </w:trPr>
        <w:tc>
          <w:tcPr>
            <w:tcW w:w="817" w:type="dxa"/>
          </w:tcPr>
          <w:p w:rsidR="00A10A46" w:rsidRPr="00A10A46" w:rsidRDefault="00A10A46" w:rsidP="00A10A46">
            <w:pPr>
              <w:jc w:val="center"/>
              <w:rPr>
                <w:sz w:val="22"/>
                <w:szCs w:val="22"/>
              </w:rPr>
            </w:pPr>
            <w:r w:rsidRPr="00A10A46">
              <w:rPr>
                <w:sz w:val="22"/>
                <w:szCs w:val="22"/>
              </w:rPr>
              <w:t>3</w:t>
            </w:r>
          </w:p>
        </w:tc>
        <w:tc>
          <w:tcPr>
            <w:tcW w:w="3474" w:type="dxa"/>
          </w:tcPr>
          <w:p w:rsidR="00A10A46" w:rsidRPr="00A10A46" w:rsidRDefault="00A10A46" w:rsidP="00A10A46">
            <w:pPr>
              <w:keepNext/>
              <w:keepLines/>
              <w:widowControl w:val="0"/>
              <w:suppressLineNumbers/>
              <w:suppressAutoHyphens/>
              <w:jc w:val="both"/>
              <w:rPr>
                <w:sz w:val="22"/>
                <w:szCs w:val="22"/>
              </w:rPr>
            </w:pPr>
            <w:r w:rsidRPr="00A10A46">
              <w:rPr>
                <w:sz w:val="22"/>
                <w:szCs w:val="22"/>
              </w:rPr>
              <w:t>Предмет конкурса</w:t>
            </w:r>
          </w:p>
        </w:tc>
        <w:tc>
          <w:tcPr>
            <w:tcW w:w="6023" w:type="dxa"/>
          </w:tcPr>
          <w:p w:rsidR="00A10A46" w:rsidRPr="00A10A46" w:rsidRDefault="00A10A46" w:rsidP="00A10A46">
            <w:pPr>
              <w:ind w:left="142" w:right="33"/>
              <w:jc w:val="center"/>
              <w:rPr>
                <w:b/>
                <w:bCs/>
                <w:sz w:val="22"/>
                <w:szCs w:val="22"/>
              </w:rPr>
            </w:pPr>
            <w:r w:rsidRPr="00A10A46">
              <w:rPr>
                <w:sz w:val="22"/>
                <w:szCs w:val="22"/>
              </w:rPr>
              <w:t xml:space="preserve">Алтайский край, Троицкий район, с. Заводское,  городок Военный 20-й д.83, д.110, </w:t>
            </w:r>
          </w:p>
        </w:tc>
      </w:tr>
      <w:tr w:rsidR="00A10A46" w:rsidRPr="00A10A46" w:rsidTr="00CB12DE">
        <w:trPr>
          <w:trHeight w:val="263"/>
        </w:trPr>
        <w:tc>
          <w:tcPr>
            <w:tcW w:w="817" w:type="dxa"/>
          </w:tcPr>
          <w:p w:rsidR="00A10A46" w:rsidRPr="00A10A46" w:rsidRDefault="00A10A46" w:rsidP="00A10A46">
            <w:pPr>
              <w:jc w:val="center"/>
              <w:rPr>
                <w:sz w:val="22"/>
                <w:szCs w:val="22"/>
              </w:rPr>
            </w:pPr>
            <w:r w:rsidRPr="00A10A46">
              <w:rPr>
                <w:sz w:val="22"/>
                <w:szCs w:val="22"/>
              </w:rPr>
              <w:t>4.</w:t>
            </w:r>
          </w:p>
        </w:tc>
        <w:tc>
          <w:tcPr>
            <w:tcW w:w="3474" w:type="dxa"/>
          </w:tcPr>
          <w:p w:rsidR="00A10A46" w:rsidRPr="00A10A46" w:rsidRDefault="00A10A46" w:rsidP="00A10A46">
            <w:pPr>
              <w:autoSpaceDE w:val="0"/>
              <w:autoSpaceDN w:val="0"/>
              <w:adjustRightInd w:val="0"/>
              <w:rPr>
                <w:sz w:val="22"/>
                <w:szCs w:val="22"/>
              </w:rPr>
            </w:pPr>
            <w:r w:rsidRPr="00A10A46">
              <w:rPr>
                <w:sz w:val="22"/>
                <w:szCs w:val="22"/>
              </w:rPr>
              <w:t>Характеристика объекта конкурса</w:t>
            </w:r>
          </w:p>
        </w:tc>
        <w:tc>
          <w:tcPr>
            <w:tcW w:w="6023" w:type="dxa"/>
          </w:tcPr>
          <w:p w:rsidR="00A10A46" w:rsidRPr="00A10A46" w:rsidRDefault="00A10A46" w:rsidP="00A10A46">
            <w:pPr>
              <w:rPr>
                <w:sz w:val="22"/>
                <w:szCs w:val="22"/>
              </w:rPr>
            </w:pPr>
            <w:r w:rsidRPr="00A10A46">
              <w:rPr>
                <w:sz w:val="22"/>
                <w:szCs w:val="22"/>
              </w:rPr>
              <w:t xml:space="preserve">Указана в приложении № 1 к конкурсной документации </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 xml:space="preserve">5. </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Порядок проведения осмотров заинтересованными лицами и претендентами объекта конкурса и график проведения таких осмотров</w:t>
            </w:r>
          </w:p>
        </w:tc>
        <w:tc>
          <w:tcPr>
            <w:tcW w:w="6023" w:type="dxa"/>
          </w:tcPr>
          <w:p w:rsidR="00A10A46" w:rsidRPr="00A10A46" w:rsidRDefault="00A10A46" w:rsidP="00A10A46">
            <w:pPr>
              <w:jc w:val="both"/>
              <w:rPr>
                <w:sz w:val="22"/>
                <w:szCs w:val="22"/>
              </w:rPr>
            </w:pPr>
            <w:r w:rsidRPr="00A10A46">
              <w:rPr>
                <w:sz w:val="22"/>
                <w:szCs w:val="22"/>
              </w:rPr>
              <w:t>Проведение осмотра претендентами и другими заинтересованными лицами объекта конкурса осуществляется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A10A46" w:rsidRPr="00A10A46" w:rsidRDefault="00A10A46" w:rsidP="00A10A46">
            <w:pPr>
              <w:autoSpaceDE w:val="0"/>
              <w:autoSpaceDN w:val="0"/>
              <w:adjustRightInd w:val="0"/>
              <w:rPr>
                <w:sz w:val="22"/>
                <w:szCs w:val="22"/>
              </w:rPr>
            </w:pPr>
            <w:r w:rsidRPr="00A10A46">
              <w:rPr>
                <w:sz w:val="22"/>
                <w:szCs w:val="22"/>
              </w:rPr>
              <w:t>Осмотр объекта конкурса проводится каждую пятницу с 08:00 до 16:00 часов местного времени по предварительной записи по телефону 8(38534)35 -4-43</w:t>
            </w:r>
          </w:p>
          <w:p w:rsidR="00A10A46" w:rsidRPr="00A10A46" w:rsidRDefault="00A10A46" w:rsidP="00A10A46">
            <w:pPr>
              <w:jc w:val="both"/>
              <w:rPr>
                <w:sz w:val="22"/>
                <w:szCs w:val="22"/>
              </w:rPr>
            </w:pPr>
            <w:r w:rsidRPr="00A10A46">
              <w:rPr>
                <w:sz w:val="22"/>
                <w:szCs w:val="22"/>
              </w:rPr>
              <w:t>Ответственное лицо: Слукин Василий Алексеевич</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6.</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Перечень обязательных работ и услуг</w:t>
            </w:r>
          </w:p>
        </w:tc>
        <w:tc>
          <w:tcPr>
            <w:tcW w:w="6023" w:type="dxa"/>
          </w:tcPr>
          <w:p w:rsidR="00A10A46" w:rsidRPr="00A10A46" w:rsidRDefault="00A10A46" w:rsidP="00A10A46">
            <w:pPr>
              <w:rPr>
                <w:sz w:val="22"/>
                <w:szCs w:val="22"/>
              </w:rPr>
            </w:pPr>
            <w:r w:rsidRPr="00A10A46">
              <w:rPr>
                <w:sz w:val="22"/>
                <w:szCs w:val="22"/>
              </w:rPr>
              <w:t>Указан в приложении № 3 к конкурсной документации</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7.</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Перечень коммунальных услуг, предоставляемых управляющей организацией</w:t>
            </w:r>
          </w:p>
        </w:tc>
        <w:tc>
          <w:tcPr>
            <w:tcW w:w="6023" w:type="dxa"/>
          </w:tcPr>
          <w:p w:rsidR="00A10A46" w:rsidRPr="00A10A46" w:rsidRDefault="00A10A46" w:rsidP="00A10A46">
            <w:pPr>
              <w:rPr>
                <w:sz w:val="22"/>
                <w:szCs w:val="22"/>
              </w:rPr>
            </w:pPr>
            <w:r w:rsidRPr="00A10A46">
              <w:rPr>
                <w:sz w:val="22"/>
                <w:szCs w:val="22"/>
              </w:rPr>
              <w:t>Указан в приложении № 5 к конкурсной документации</w:t>
            </w:r>
          </w:p>
        </w:tc>
      </w:tr>
      <w:tr w:rsidR="00A10A46" w:rsidRPr="00A10A46" w:rsidTr="00CB12DE">
        <w:trPr>
          <w:trHeight w:val="608"/>
        </w:trPr>
        <w:tc>
          <w:tcPr>
            <w:tcW w:w="817" w:type="dxa"/>
          </w:tcPr>
          <w:p w:rsidR="00A10A46" w:rsidRPr="00A10A46" w:rsidRDefault="00A10A46" w:rsidP="00A10A46">
            <w:pPr>
              <w:jc w:val="center"/>
              <w:rPr>
                <w:sz w:val="22"/>
                <w:szCs w:val="22"/>
              </w:rPr>
            </w:pPr>
            <w:r w:rsidRPr="00A10A46">
              <w:rPr>
                <w:sz w:val="22"/>
                <w:szCs w:val="22"/>
              </w:rPr>
              <w:t>8.</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Размер платы за содержание и ремонт жилого помещения</w:t>
            </w:r>
          </w:p>
        </w:tc>
        <w:tc>
          <w:tcPr>
            <w:tcW w:w="6023" w:type="dxa"/>
          </w:tcPr>
          <w:p w:rsidR="00A10A46" w:rsidRPr="00A10A46" w:rsidRDefault="00A10A46" w:rsidP="00A10A46">
            <w:pPr>
              <w:numPr>
                <w:ilvl w:val="0"/>
                <w:numId w:val="26"/>
              </w:numPr>
              <w:spacing w:after="200" w:line="276" w:lineRule="auto"/>
              <w:ind w:left="104" w:firstLine="256"/>
              <w:jc w:val="both"/>
              <w:rPr>
                <w:sz w:val="22"/>
                <w:szCs w:val="22"/>
                <w:lang w:eastAsia="en-US"/>
              </w:rPr>
            </w:pPr>
            <w:r w:rsidRPr="00A10A46">
              <w:rPr>
                <w:sz w:val="22"/>
                <w:szCs w:val="22"/>
                <w:lang w:eastAsia="en-US"/>
              </w:rPr>
              <w:t>15,30 рублей в месяц за один квадратный метр помещения в многоквартирных домах, расположенных по адресу Алтайский край, Троицкий район, с. Заводское, д.83, д.110.</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9.</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6023" w:type="dxa"/>
          </w:tcPr>
          <w:p w:rsidR="00A10A46" w:rsidRPr="00A10A46" w:rsidRDefault="00A10A46" w:rsidP="00A10A46">
            <w:pPr>
              <w:rPr>
                <w:sz w:val="22"/>
                <w:szCs w:val="22"/>
              </w:rPr>
            </w:pPr>
            <w:r w:rsidRPr="00A10A46">
              <w:rPr>
                <w:sz w:val="22"/>
                <w:szCs w:val="22"/>
              </w:rPr>
              <w:t>Плата за содержание и ремонт жилого помещения и коммунальные услуги вносится ежемесячно до 10 (десятого) числа месяца, следующего за расчетным.</w:t>
            </w:r>
          </w:p>
          <w:p w:rsidR="00A10A46" w:rsidRPr="00A10A46" w:rsidRDefault="00A10A46" w:rsidP="00A10A46">
            <w:pPr>
              <w:jc w:val="both"/>
              <w:rPr>
                <w:sz w:val="22"/>
                <w:szCs w:val="22"/>
              </w:rPr>
            </w:pPr>
            <w:r w:rsidRPr="00A10A46">
              <w:rPr>
                <w:sz w:val="22"/>
                <w:szCs w:val="22"/>
              </w:rPr>
              <w:t>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A10A46" w:rsidRPr="00A10A46" w:rsidRDefault="00A10A46" w:rsidP="00A10A46">
            <w:pPr>
              <w:jc w:val="both"/>
              <w:rPr>
                <w:sz w:val="22"/>
                <w:szCs w:val="22"/>
              </w:rPr>
            </w:pPr>
            <w:r w:rsidRPr="00A10A46">
              <w:rPr>
                <w:sz w:val="22"/>
                <w:szCs w:val="22"/>
              </w:rPr>
              <w:t>- для Собственников и нанимателей жилых помещений - счета-квитанции;</w:t>
            </w:r>
          </w:p>
          <w:p w:rsidR="00A10A46" w:rsidRPr="00A10A46" w:rsidRDefault="00A10A46" w:rsidP="00A10A46">
            <w:pPr>
              <w:jc w:val="both"/>
              <w:rPr>
                <w:sz w:val="22"/>
                <w:szCs w:val="22"/>
              </w:rPr>
            </w:pPr>
            <w:r w:rsidRPr="00A10A46">
              <w:rPr>
                <w:sz w:val="22"/>
                <w:szCs w:val="22"/>
              </w:rPr>
              <w:t xml:space="preserve"> - для Собственников и пользователей нежилых помещений - счета на оплату оказанных услуг и выполненных работ. </w:t>
            </w:r>
          </w:p>
        </w:tc>
      </w:tr>
      <w:tr w:rsidR="00A10A46" w:rsidRPr="00A10A46" w:rsidTr="00CB12DE">
        <w:trPr>
          <w:trHeight w:val="6794"/>
        </w:trPr>
        <w:tc>
          <w:tcPr>
            <w:tcW w:w="817" w:type="dxa"/>
          </w:tcPr>
          <w:p w:rsidR="00A10A46" w:rsidRPr="00A10A46" w:rsidRDefault="00A10A46" w:rsidP="00A10A46">
            <w:pPr>
              <w:jc w:val="center"/>
              <w:rPr>
                <w:sz w:val="22"/>
                <w:szCs w:val="22"/>
              </w:rPr>
            </w:pPr>
            <w:r w:rsidRPr="00A10A46">
              <w:rPr>
                <w:sz w:val="22"/>
                <w:szCs w:val="22"/>
              </w:rPr>
              <w:lastRenderedPageBreak/>
              <w:t>10.</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Срок действия договоров управления многоквартирным домом, а также условия продления срока действия договоров на 3 месяца</w:t>
            </w:r>
          </w:p>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snapToGrid w:val="0"/>
              <w:jc w:val="both"/>
              <w:rPr>
                <w:color w:val="000000"/>
                <w:sz w:val="22"/>
                <w:szCs w:val="22"/>
              </w:rPr>
            </w:pPr>
            <w:r w:rsidRPr="00A10A46">
              <w:rPr>
                <w:sz w:val="22"/>
                <w:szCs w:val="22"/>
              </w:rPr>
              <w:t>Договор управления многоквартирным домом действует в течение 3 (трех) лет</w:t>
            </w:r>
            <w:r w:rsidRPr="00A10A46">
              <w:rPr>
                <w:color w:val="000000"/>
                <w:sz w:val="22"/>
                <w:szCs w:val="22"/>
              </w:rPr>
              <w:t xml:space="preserve"> с момента его заключения.</w:t>
            </w:r>
          </w:p>
          <w:p w:rsidR="00A10A46" w:rsidRPr="00A10A46" w:rsidRDefault="00A10A46" w:rsidP="00A10A46">
            <w:pPr>
              <w:autoSpaceDE w:val="0"/>
              <w:autoSpaceDN w:val="0"/>
              <w:adjustRightInd w:val="0"/>
              <w:jc w:val="both"/>
              <w:rPr>
                <w:sz w:val="22"/>
                <w:szCs w:val="22"/>
              </w:rPr>
            </w:pPr>
            <w:r w:rsidRPr="00A10A46">
              <w:rPr>
                <w:sz w:val="22"/>
                <w:szCs w:val="22"/>
              </w:rPr>
              <w:t>Продление срока действия договоров управления на 3 месяца, предусмотрено в случае, если:</w:t>
            </w:r>
          </w:p>
          <w:p w:rsidR="00A10A46" w:rsidRPr="00A10A46" w:rsidRDefault="00A10A46" w:rsidP="00A10A46">
            <w:pPr>
              <w:autoSpaceDE w:val="0"/>
              <w:autoSpaceDN w:val="0"/>
              <w:adjustRightInd w:val="0"/>
              <w:jc w:val="both"/>
              <w:rPr>
                <w:sz w:val="22"/>
                <w:szCs w:val="22"/>
              </w:rPr>
            </w:pPr>
            <w:r w:rsidRPr="00A10A46">
              <w:rPr>
                <w:sz w:val="22"/>
                <w:szCs w:val="22"/>
              </w:rPr>
              <w:t xml:space="preserve">а)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09" w:history="1">
              <w:r w:rsidRPr="00A10A46">
                <w:rPr>
                  <w:sz w:val="22"/>
                  <w:szCs w:val="22"/>
                </w:rPr>
                <w:t>статьей 164</w:t>
              </w:r>
            </w:hyperlink>
            <w:r w:rsidRPr="00A10A46">
              <w:rPr>
                <w:sz w:val="22"/>
                <w:szCs w:val="22"/>
              </w:rPr>
              <w:t xml:space="preserve"> Жилищного кодекса Российской Федерации, с лицами, осуществляющими соответствующие виды деятельности;</w:t>
            </w:r>
          </w:p>
          <w:p w:rsidR="00A10A46" w:rsidRPr="00A10A46" w:rsidRDefault="00A10A46" w:rsidP="00A10A46">
            <w:pPr>
              <w:autoSpaceDE w:val="0"/>
              <w:autoSpaceDN w:val="0"/>
              <w:adjustRightInd w:val="0"/>
              <w:jc w:val="both"/>
              <w:rPr>
                <w:sz w:val="22"/>
                <w:szCs w:val="22"/>
              </w:rPr>
            </w:pPr>
            <w:r w:rsidRPr="00A10A46">
              <w:rPr>
                <w:sz w:val="22"/>
                <w:szCs w:val="22"/>
              </w:rPr>
              <w:t>б)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10A46" w:rsidRPr="00A10A46" w:rsidRDefault="00A10A46" w:rsidP="00A10A46">
            <w:pPr>
              <w:autoSpaceDE w:val="0"/>
              <w:autoSpaceDN w:val="0"/>
              <w:adjustRightInd w:val="0"/>
              <w:jc w:val="both"/>
              <w:rPr>
                <w:sz w:val="22"/>
                <w:szCs w:val="22"/>
              </w:rPr>
            </w:pPr>
            <w:r w:rsidRPr="00A10A46">
              <w:rPr>
                <w:sz w:val="22"/>
                <w:szCs w:val="22"/>
              </w:rPr>
              <w:t>в)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10A46" w:rsidRPr="00A10A46" w:rsidRDefault="00A10A46" w:rsidP="00A10A46">
            <w:pPr>
              <w:autoSpaceDE w:val="0"/>
              <w:autoSpaceDN w:val="0"/>
              <w:adjustRightInd w:val="0"/>
              <w:jc w:val="both"/>
              <w:rPr>
                <w:sz w:val="22"/>
                <w:szCs w:val="22"/>
              </w:rPr>
            </w:pPr>
            <w:r w:rsidRPr="00A10A46">
              <w:rPr>
                <w:sz w:val="22"/>
                <w:szCs w:val="22"/>
              </w:rPr>
              <w:t>г)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11.</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p>
        </w:tc>
        <w:tc>
          <w:tcPr>
            <w:tcW w:w="6023" w:type="dxa"/>
          </w:tcPr>
          <w:p w:rsidR="00A10A46" w:rsidRPr="00A10A46" w:rsidRDefault="00A10A46" w:rsidP="00A10A46">
            <w:pPr>
              <w:autoSpaceDE w:val="0"/>
              <w:autoSpaceDN w:val="0"/>
              <w:adjustRightInd w:val="0"/>
              <w:jc w:val="both"/>
              <w:rPr>
                <w:sz w:val="22"/>
                <w:szCs w:val="22"/>
              </w:rPr>
            </w:pPr>
            <w:r w:rsidRPr="00A10A46">
              <w:rPr>
                <w:sz w:val="22"/>
                <w:szCs w:val="22"/>
              </w:rPr>
              <w:t>Победитель конкурса в течение 20 дней с даты утверждения протокола конкурса, но не ранее 10 дней со дня размещения протокола на официальном сайте направляет подписанные им проекты договоров управления многоквартирным домом собственникам помещений (застройщику)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12.</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Требования к порядку изменения обязательств сторон по договору управления многоквартирным домом</w:t>
            </w:r>
          </w:p>
        </w:tc>
        <w:tc>
          <w:tcPr>
            <w:tcW w:w="6023" w:type="dxa"/>
          </w:tcPr>
          <w:p w:rsidR="00A10A46" w:rsidRPr="00A10A46" w:rsidRDefault="00A10A46" w:rsidP="00A10A46">
            <w:pPr>
              <w:autoSpaceDE w:val="0"/>
              <w:autoSpaceDN w:val="0"/>
              <w:adjustRightInd w:val="0"/>
              <w:jc w:val="both"/>
              <w:rPr>
                <w:sz w:val="22"/>
                <w:szCs w:val="22"/>
              </w:rPr>
            </w:pPr>
            <w:r w:rsidRPr="00A10A46">
              <w:rPr>
                <w:sz w:val="22"/>
                <w:szCs w:val="22"/>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13.</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Срок начала выполнения управляющей организацией, возникших по результатам конкурса обязательств</w:t>
            </w:r>
          </w:p>
        </w:tc>
        <w:tc>
          <w:tcPr>
            <w:tcW w:w="6023" w:type="dxa"/>
          </w:tcPr>
          <w:p w:rsidR="00A10A46" w:rsidRPr="00A10A46" w:rsidRDefault="00A10A46" w:rsidP="00A10A46">
            <w:pPr>
              <w:autoSpaceDE w:val="0"/>
              <w:autoSpaceDN w:val="0"/>
              <w:adjustRightInd w:val="0"/>
              <w:jc w:val="both"/>
              <w:rPr>
                <w:sz w:val="22"/>
                <w:szCs w:val="22"/>
              </w:rPr>
            </w:pPr>
            <w:r w:rsidRPr="00A10A46">
              <w:rPr>
                <w:sz w:val="22"/>
                <w:szCs w:val="22"/>
              </w:rPr>
              <w:t>Не позднее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14</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Требования к участникам конкурса</w:t>
            </w:r>
          </w:p>
        </w:tc>
        <w:tc>
          <w:tcPr>
            <w:tcW w:w="6023" w:type="dxa"/>
          </w:tcPr>
          <w:p w:rsidR="00A10A46" w:rsidRPr="00A10A46" w:rsidRDefault="00A10A46" w:rsidP="00A10A46">
            <w:pPr>
              <w:rPr>
                <w:sz w:val="22"/>
                <w:szCs w:val="22"/>
              </w:rPr>
            </w:pPr>
            <w:r w:rsidRPr="00A10A46">
              <w:rPr>
                <w:sz w:val="22"/>
                <w:szCs w:val="22"/>
              </w:rPr>
              <w:t>Установлены пунктами 6.1-6.4 раздела 1 «Общие условия проведения конкурса»</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lastRenderedPageBreak/>
              <w:t>15.</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Форма заявки на участие в конкурсе и утвержденная организатором конкурса инструкция по ее заполнению</w:t>
            </w:r>
          </w:p>
        </w:tc>
        <w:tc>
          <w:tcPr>
            <w:tcW w:w="6023" w:type="dxa"/>
          </w:tcPr>
          <w:p w:rsidR="00A10A46" w:rsidRPr="00A10A46" w:rsidRDefault="00A10A46" w:rsidP="00A10A46">
            <w:pPr>
              <w:rPr>
                <w:sz w:val="22"/>
                <w:szCs w:val="22"/>
                <w:highlight w:val="yellow"/>
              </w:rPr>
            </w:pPr>
            <w:r w:rsidRPr="00A10A46">
              <w:rPr>
                <w:sz w:val="22"/>
                <w:szCs w:val="22"/>
              </w:rPr>
              <w:t>Установлены в разделе 3 «Образцы форм и документов для заполнения Претендентами» настоящей конкурсной документации.</w:t>
            </w:r>
          </w:p>
        </w:tc>
      </w:tr>
      <w:tr w:rsidR="00A10A46" w:rsidRPr="00A10A46" w:rsidTr="00CB12DE">
        <w:trPr>
          <w:trHeight w:val="276"/>
        </w:trPr>
        <w:tc>
          <w:tcPr>
            <w:tcW w:w="817" w:type="dxa"/>
            <w:vMerge w:val="restart"/>
          </w:tcPr>
          <w:p w:rsidR="00A10A46" w:rsidRPr="00A10A46" w:rsidRDefault="00A10A46" w:rsidP="00A10A46">
            <w:pPr>
              <w:jc w:val="center"/>
              <w:rPr>
                <w:sz w:val="22"/>
                <w:szCs w:val="22"/>
              </w:rPr>
            </w:pPr>
            <w:r w:rsidRPr="00A10A46">
              <w:rPr>
                <w:sz w:val="22"/>
                <w:szCs w:val="22"/>
              </w:rPr>
              <w:t>16.</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w:t>
            </w:r>
          </w:p>
        </w:tc>
        <w:tc>
          <w:tcPr>
            <w:tcW w:w="6023" w:type="dxa"/>
          </w:tcPr>
          <w:p w:rsidR="00A10A46" w:rsidRPr="00A10A46" w:rsidRDefault="00A10A46" w:rsidP="00A10A46">
            <w:pPr>
              <w:widowControl w:val="0"/>
              <w:autoSpaceDE w:val="0"/>
              <w:autoSpaceDN w:val="0"/>
              <w:adjustRightInd w:val="0"/>
              <w:jc w:val="both"/>
              <w:rPr>
                <w:sz w:val="22"/>
                <w:szCs w:val="22"/>
              </w:rPr>
            </w:pPr>
            <w:r w:rsidRPr="00A10A46">
              <w:rPr>
                <w:b/>
                <w:bCs/>
                <w:sz w:val="22"/>
                <w:szCs w:val="22"/>
              </w:rPr>
              <w:t>Срок предоставления конкурсной документации:</w:t>
            </w:r>
            <w:r w:rsidRPr="00A10A46">
              <w:rPr>
                <w:sz w:val="22"/>
                <w:szCs w:val="22"/>
              </w:rPr>
              <w:t xml:space="preserve"> в течение 2 рабочих дней с даты получения заявления от заинтересованного лица </w:t>
            </w:r>
          </w:p>
        </w:tc>
      </w:tr>
      <w:tr w:rsidR="00A10A46" w:rsidRPr="00A10A46" w:rsidTr="00CB12DE">
        <w:trPr>
          <w:trHeight w:val="1481"/>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jc w:val="both"/>
              <w:rPr>
                <w:sz w:val="22"/>
                <w:szCs w:val="22"/>
              </w:rPr>
            </w:pPr>
            <w:r w:rsidRPr="00A10A46">
              <w:rPr>
                <w:b/>
                <w:bCs/>
                <w:sz w:val="22"/>
                <w:szCs w:val="22"/>
              </w:rPr>
              <w:t xml:space="preserve">Место предоставления конкурсной документации: </w:t>
            </w:r>
            <w:r w:rsidRPr="00A10A46">
              <w:rPr>
                <w:sz w:val="22"/>
                <w:szCs w:val="22"/>
              </w:rPr>
              <w:t xml:space="preserve">конкурсная документации предоставляется по адресу: </w:t>
            </w:r>
          </w:p>
          <w:p w:rsidR="00A10A46" w:rsidRPr="00A10A46" w:rsidRDefault="00A10A46" w:rsidP="00A10A46">
            <w:pPr>
              <w:jc w:val="both"/>
              <w:rPr>
                <w:b/>
                <w:bCs/>
                <w:sz w:val="22"/>
                <w:szCs w:val="22"/>
              </w:rPr>
            </w:pPr>
            <w:r w:rsidRPr="00A10A46">
              <w:rPr>
                <w:sz w:val="22"/>
                <w:szCs w:val="22"/>
              </w:rPr>
              <w:t>659831, Алтайский край, Троицкий район, с. Заводское, ул. Сибирская, 1в</w:t>
            </w:r>
          </w:p>
        </w:tc>
      </w:tr>
      <w:tr w:rsidR="00A10A46" w:rsidRPr="00A10A46" w:rsidTr="00CB12DE">
        <w:trPr>
          <w:trHeight w:val="1219"/>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widowControl w:val="0"/>
              <w:autoSpaceDE w:val="0"/>
              <w:autoSpaceDN w:val="0"/>
              <w:adjustRightInd w:val="0"/>
              <w:jc w:val="both"/>
              <w:rPr>
                <w:sz w:val="22"/>
                <w:szCs w:val="22"/>
              </w:rPr>
            </w:pPr>
            <w:r w:rsidRPr="00A10A46">
              <w:rPr>
                <w:b/>
                <w:bCs/>
                <w:sz w:val="22"/>
                <w:szCs w:val="22"/>
              </w:rPr>
              <w:t>Порядок предоставления конкурсной документации:</w:t>
            </w:r>
            <w:r w:rsidRPr="00A10A46">
              <w:rPr>
                <w:sz w:val="22"/>
                <w:szCs w:val="22"/>
              </w:rPr>
              <w:t xml:space="preserve"> на основании заявления любого заинтересованного лица, поданного в письменной форме.</w:t>
            </w:r>
          </w:p>
          <w:p w:rsidR="00A10A46" w:rsidRPr="00A10A46" w:rsidRDefault="00A10A46" w:rsidP="00A10A46">
            <w:pPr>
              <w:autoSpaceDE w:val="0"/>
              <w:autoSpaceDN w:val="0"/>
              <w:adjustRightInd w:val="0"/>
              <w:jc w:val="both"/>
              <w:rPr>
                <w:sz w:val="22"/>
                <w:szCs w:val="22"/>
              </w:rPr>
            </w:pPr>
            <w:r w:rsidRPr="00A10A46">
              <w:rPr>
                <w:sz w:val="22"/>
                <w:szCs w:val="22"/>
              </w:rPr>
              <w:t>Конкурсная документация предоставляется в письменной форме или форме электронного документа</w:t>
            </w:r>
          </w:p>
        </w:tc>
      </w:tr>
      <w:tr w:rsidR="00A10A46" w:rsidRPr="00A10A46" w:rsidTr="00CB12DE">
        <w:trPr>
          <w:trHeight w:val="442"/>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jc w:val="both"/>
              <w:rPr>
                <w:b/>
                <w:bCs/>
                <w:sz w:val="22"/>
                <w:szCs w:val="22"/>
              </w:rPr>
            </w:pPr>
            <w:r w:rsidRPr="00A10A46">
              <w:rPr>
                <w:b/>
                <w:bCs/>
                <w:sz w:val="22"/>
                <w:szCs w:val="22"/>
              </w:rPr>
              <w:t xml:space="preserve">Порядок и сроки внесения платы, взимаемой организатором конкурса за предоставление конкурсной документации: </w:t>
            </w:r>
            <w:r w:rsidRPr="00A10A46">
              <w:rPr>
                <w:sz w:val="22"/>
                <w:szCs w:val="22"/>
              </w:rPr>
              <w:t>плата не установлена</w:t>
            </w:r>
          </w:p>
        </w:tc>
      </w:tr>
      <w:tr w:rsidR="00A10A46" w:rsidRPr="00A10A46" w:rsidTr="00CB12DE">
        <w:trPr>
          <w:trHeight w:val="255"/>
        </w:trPr>
        <w:tc>
          <w:tcPr>
            <w:tcW w:w="817" w:type="dxa"/>
            <w:vMerge w:val="restart"/>
          </w:tcPr>
          <w:p w:rsidR="00A10A46" w:rsidRPr="00A10A46" w:rsidRDefault="00A10A46" w:rsidP="00A10A46">
            <w:pPr>
              <w:jc w:val="center"/>
              <w:rPr>
                <w:sz w:val="22"/>
                <w:szCs w:val="22"/>
              </w:rPr>
            </w:pPr>
            <w:r w:rsidRPr="00A10A46">
              <w:rPr>
                <w:sz w:val="22"/>
                <w:szCs w:val="22"/>
              </w:rPr>
              <w:t>17.</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Место, порядок и срок подачи заявок на участие в конкурсе</w:t>
            </w:r>
          </w:p>
        </w:tc>
        <w:tc>
          <w:tcPr>
            <w:tcW w:w="6023" w:type="dxa"/>
          </w:tcPr>
          <w:p w:rsidR="00A10A46" w:rsidRPr="00A10A46" w:rsidRDefault="00A10A46" w:rsidP="00A10A46">
            <w:pPr>
              <w:rPr>
                <w:sz w:val="22"/>
                <w:szCs w:val="22"/>
              </w:rPr>
            </w:pPr>
            <w:r w:rsidRPr="00A10A46">
              <w:rPr>
                <w:b/>
                <w:bCs/>
                <w:sz w:val="22"/>
                <w:szCs w:val="22"/>
              </w:rPr>
              <w:t>Место подачи заявок:</w:t>
            </w:r>
            <w:r w:rsidRPr="00A10A46">
              <w:rPr>
                <w:sz w:val="22"/>
                <w:szCs w:val="22"/>
              </w:rPr>
              <w:t>659831, Алтайский край, Троицкий район, с.Заводское,ул.Сибирская,1в, Муниципальное образование Заводской сельсовет Троицкого района Алтайского края</w:t>
            </w:r>
          </w:p>
        </w:tc>
      </w:tr>
      <w:tr w:rsidR="00A10A46" w:rsidRPr="00A10A46" w:rsidTr="00CB12DE">
        <w:trPr>
          <w:trHeight w:val="255"/>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autoSpaceDE w:val="0"/>
              <w:autoSpaceDN w:val="0"/>
              <w:adjustRightInd w:val="0"/>
              <w:rPr>
                <w:sz w:val="22"/>
                <w:szCs w:val="22"/>
              </w:rPr>
            </w:pPr>
            <w:r w:rsidRPr="00A10A46">
              <w:rPr>
                <w:b/>
                <w:bCs/>
                <w:sz w:val="22"/>
                <w:szCs w:val="22"/>
              </w:rPr>
              <w:t>Порядок подачи заявок:</w:t>
            </w:r>
            <w:r w:rsidRPr="00A10A46">
              <w:rPr>
                <w:sz w:val="22"/>
                <w:szCs w:val="22"/>
              </w:rPr>
              <w:t xml:space="preserve"> Прием заявок в рабочие дни с 09:00 часов до 16:00 часов местного времени до даты окончания срока подачи заявок, обед с 12-00 до 13-00.</w:t>
            </w:r>
          </w:p>
        </w:tc>
      </w:tr>
      <w:tr w:rsidR="00A10A46" w:rsidRPr="00A10A46" w:rsidTr="00CB12DE">
        <w:trPr>
          <w:trHeight w:val="661"/>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autoSpaceDE w:val="0"/>
              <w:autoSpaceDN w:val="0"/>
              <w:adjustRightInd w:val="0"/>
              <w:rPr>
                <w:sz w:val="22"/>
                <w:szCs w:val="22"/>
              </w:rPr>
            </w:pPr>
            <w:r w:rsidRPr="00A10A46">
              <w:rPr>
                <w:b/>
                <w:bCs/>
                <w:sz w:val="22"/>
                <w:szCs w:val="22"/>
              </w:rPr>
              <w:t xml:space="preserve">Срок подачи заявок: </w:t>
            </w:r>
            <w:r w:rsidRPr="00A10A46">
              <w:rPr>
                <w:color w:val="000000"/>
                <w:sz w:val="22"/>
                <w:szCs w:val="22"/>
              </w:rPr>
              <w:t>с 16 июня 2021 г. до 12 июля 2021 г.</w:t>
            </w:r>
          </w:p>
        </w:tc>
      </w:tr>
      <w:tr w:rsidR="00A10A46" w:rsidRPr="00A10A46" w:rsidTr="00CB12DE">
        <w:trPr>
          <w:trHeight w:val="458"/>
        </w:trPr>
        <w:tc>
          <w:tcPr>
            <w:tcW w:w="817" w:type="dxa"/>
            <w:vMerge w:val="restart"/>
          </w:tcPr>
          <w:p w:rsidR="00A10A46" w:rsidRPr="00A10A46" w:rsidRDefault="00A10A46" w:rsidP="00A10A46">
            <w:pPr>
              <w:jc w:val="center"/>
              <w:rPr>
                <w:sz w:val="22"/>
                <w:szCs w:val="22"/>
              </w:rPr>
            </w:pPr>
            <w:r w:rsidRPr="00A10A46">
              <w:rPr>
                <w:sz w:val="22"/>
                <w:szCs w:val="22"/>
              </w:rPr>
              <w:t>18.</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Место, дата и время вскрытия конвертов с заявками на участие в конкурсе</w:t>
            </w:r>
          </w:p>
        </w:tc>
        <w:tc>
          <w:tcPr>
            <w:tcW w:w="6023" w:type="dxa"/>
          </w:tcPr>
          <w:p w:rsidR="00A10A46" w:rsidRPr="00A10A46" w:rsidRDefault="00A10A46" w:rsidP="00A10A46">
            <w:pPr>
              <w:autoSpaceDE w:val="0"/>
              <w:autoSpaceDN w:val="0"/>
              <w:adjustRightInd w:val="0"/>
              <w:jc w:val="both"/>
              <w:rPr>
                <w:b/>
                <w:bCs/>
                <w:sz w:val="22"/>
                <w:szCs w:val="22"/>
              </w:rPr>
            </w:pPr>
            <w:r w:rsidRPr="00A10A46">
              <w:rPr>
                <w:b/>
                <w:bCs/>
                <w:sz w:val="22"/>
                <w:szCs w:val="22"/>
              </w:rPr>
              <w:t xml:space="preserve">Место вскрытия конвертов с заявками на участие в конкурсе: </w:t>
            </w:r>
            <w:r w:rsidRPr="00A10A46">
              <w:rPr>
                <w:sz w:val="22"/>
                <w:szCs w:val="22"/>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1035"/>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b/>
                <w:bCs/>
                <w:sz w:val="22"/>
                <w:szCs w:val="22"/>
              </w:rPr>
            </w:pPr>
            <w:r w:rsidRPr="00A10A46">
              <w:rPr>
                <w:b/>
                <w:bCs/>
                <w:sz w:val="22"/>
                <w:szCs w:val="22"/>
              </w:rPr>
              <w:t xml:space="preserve">Дата и время вскрытия конвертов с заявками на участие в конкурсе: </w:t>
            </w:r>
          </w:p>
          <w:p w:rsidR="00A10A46" w:rsidRPr="00A10A46" w:rsidRDefault="00A10A46" w:rsidP="00A10A46">
            <w:pPr>
              <w:rPr>
                <w:color w:val="000000"/>
                <w:sz w:val="22"/>
                <w:szCs w:val="22"/>
              </w:rPr>
            </w:pPr>
            <w:r w:rsidRPr="00A10A46">
              <w:rPr>
                <w:color w:val="000000"/>
                <w:sz w:val="22"/>
                <w:szCs w:val="22"/>
              </w:rPr>
              <w:t>15 июля 2021 г. в 11 час. 00 мин. местного времени</w:t>
            </w:r>
          </w:p>
        </w:tc>
      </w:tr>
      <w:tr w:rsidR="00A10A46" w:rsidRPr="00A10A46" w:rsidTr="00CB12DE">
        <w:trPr>
          <w:trHeight w:val="1748"/>
        </w:trPr>
        <w:tc>
          <w:tcPr>
            <w:tcW w:w="817" w:type="dxa"/>
            <w:vMerge w:val="restart"/>
          </w:tcPr>
          <w:p w:rsidR="00A10A46" w:rsidRPr="00A10A46" w:rsidRDefault="00A10A46" w:rsidP="00A10A46">
            <w:pPr>
              <w:jc w:val="center"/>
              <w:rPr>
                <w:sz w:val="22"/>
                <w:szCs w:val="22"/>
              </w:rPr>
            </w:pPr>
            <w:r w:rsidRPr="00A10A46">
              <w:rPr>
                <w:sz w:val="22"/>
                <w:szCs w:val="22"/>
              </w:rPr>
              <w:t>19.</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Место, дата и время рассмотрения конкурсной комиссией заявок на участие в конкурсе</w:t>
            </w:r>
          </w:p>
        </w:tc>
        <w:tc>
          <w:tcPr>
            <w:tcW w:w="6023" w:type="dxa"/>
          </w:tcPr>
          <w:p w:rsidR="00A10A46" w:rsidRPr="00A10A46" w:rsidRDefault="00A10A46" w:rsidP="00A10A46">
            <w:pPr>
              <w:rPr>
                <w:b/>
                <w:bCs/>
                <w:sz w:val="22"/>
                <w:szCs w:val="22"/>
              </w:rPr>
            </w:pPr>
            <w:r w:rsidRPr="00A10A46">
              <w:rPr>
                <w:b/>
                <w:bCs/>
                <w:sz w:val="22"/>
                <w:szCs w:val="22"/>
              </w:rPr>
              <w:t>Место рассмотрения конкурсной комиссией заявок на участие в конкурсе:</w:t>
            </w:r>
            <w:r w:rsidRPr="00A10A46">
              <w:rPr>
                <w:sz w:val="22"/>
                <w:szCs w:val="22"/>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838"/>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jc w:val="both"/>
              <w:rPr>
                <w:b/>
                <w:bCs/>
                <w:sz w:val="22"/>
                <w:szCs w:val="22"/>
              </w:rPr>
            </w:pPr>
            <w:r w:rsidRPr="00A10A46">
              <w:rPr>
                <w:b/>
                <w:bCs/>
                <w:sz w:val="22"/>
                <w:szCs w:val="22"/>
              </w:rPr>
              <w:t xml:space="preserve">Дата и время рассмотрения конкурсной комиссией заявок на участие в конкурсе: </w:t>
            </w:r>
          </w:p>
          <w:p w:rsidR="00A10A46" w:rsidRPr="00A10A46" w:rsidRDefault="00A10A46" w:rsidP="00A10A46">
            <w:pPr>
              <w:jc w:val="both"/>
              <w:rPr>
                <w:sz w:val="22"/>
                <w:szCs w:val="22"/>
              </w:rPr>
            </w:pPr>
            <w:r w:rsidRPr="00A10A46">
              <w:rPr>
                <w:sz w:val="22"/>
                <w:szCs w:val="22"/>
                <w:highlight w:val="cyan"/>
              </w:rPr>
              <w:t>19 июля 2021г. в 11 час. 00 мин. местного времени</w:t>
            </w:r>
          </w:p>
        </w:tc>
      </w:tr>
      <w:tr w:rsidR="00A10A46" w:rsidRPr="00A10A46" w:rsidTr="00CB12DE">
        <w:trPr>
          <w:trHeight w:val="233"/>
        </w:trPr>
        <w:tc>
          <w:tcPr>
            <w:tcW w:w="817" w:type="dxa"/>
            <w:vMerge w:val="restart"/>
          </w:tcPr>
          <w:p w:rsidR="00A10A46" w:rsidRPr="00A10A46" w:rsidRDefault="00A10A46" w:rsidP="00A10A46">
            <w:pPr>
              <w:jc w:val="center"/>
              <w:rPr>
                <w:sz w:val="22"/>
                <w:szCs w:val="22"/>
              </w:rPr>
            </w:pPr>
            <w:r w:rsidRPr="00A10A46">
              <w:rPr>
                <w:sz w:val="22"/>
                <w:szCs w:val="22"/>
              </w:rPr>
              <w:t xml:space="preserve">20. </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Место, дата и время проведения конкурса</w:t>
            </w:r>
          </w:p>
        </w:tc>
        <w:tc>
          <w:tcPr>
            <w:tcW w:w="6023" w:type="dxa"/>
          </w:tcPr>
          <w:p w:rsidR="00A10A46" w:rsidRPr="00A10A46" w:rsidRDefault="00A10A46" w:rsidP="00A10A46">
            <w:pPr>
              <w:autoSpaceDE w:val="0"/>
              <w:autoSpaceDN w:val="0"/>
              <w:adjustRightInd w:val="0"/>
              <w:jc w:val="both"/>
              <w:rPr>
                <w:b/>
                <w:bCs/>
                <w:sz w:val="22"/>
                <w:szCs w:val="22"/>
              </w:rPr>
            </w:pPr>
            <w:r w:rsidRPr="00A10A46">
              <w:rPr>
                <w:b/>
                <w:bCs/>
                <w:sz w:val="22"/>
                <w:szCs w:val="22"/>
              </w:rPr>
              <w:t>Место проведения конкурса:</w:t>
            </w:r>
            <w:r w:rsidRPr="00A10A46">
              <w:rPr>
                <w:sz w:val="22"/>
                <w:szCs w:val="22"/>
              </w:rPr>
              <w:t xml:space="preserve"> 659831, Алтайский край, Троицкий район, с.Заводское,ул.Сибирская,1в,  Администрация Заводского сельсовета Троицкого района Алтайского края</w:t>
            </w:r>
          </w:p>
        </w:tc>
      </w:tr>
      <w:tr w:rsidR="00A10A46" w:rsidRPr="00A10A46" w:rsidTr="00CB12DE">
        <w:trPr>
          <w:trHeight w:val="670"/>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autoSpaceDE w:val="0"/>
              <w:autoSpaceDN w:val="0"/>
              <w:adjustRightInd w:val="0"/>
              <w:jc w:val="both"/>
              <w:rPr>
                <w:b/>
                <w:bCs/>
                <w:sz w:val="22"/>
                <w:szCs w:val="22"/>
              </w:rPr>
            </w:pPr>
            <w:r w:rsidRPr="00A10A46">
              <w:rPr>
                <w:b/>
                <w:bCs/>
                <w:sz w:val="22"/>
                <w:szCs w:val="22"/>
              </w:rPr>
              <w:t>Дата и время проведения конкурса: 22 ию</w:t>
            </w:r>
            <w:r w:rsidRPr="00A10A46">
              <w:rPr>
                <w:color w:val="000000"/>
                <w:sz w:val="22"/>
                <w:szCs w:val="22"/>
                <w:highlight w:val="cyan"/>
              </w:rPr>
              <w:t>ля 2021 года в 11 час. 00 мин.  местного времени</w:t>
            </w:r>
          </w:p>
        </w:tc>
      </w:tr>
      <w:tr w:rsidR="00A10A46" w:rsidRPr="00A10A46" w:rsidTr="00CB12DE">
        <w:trPr>
          <w:trHeight w:val="559"/>
        </w:trPr>
        <w:tc>
          <w:tcPr>
            <w:tcW w:w="817" w:type="dxa"/>
          </w:tcPr>
          <w:p w:rsidR="00A10A46" w:rsidRPr="00A10A46" w:rsidRDefault="00A10A46" w:rsidP="00A10A46">
            <w:pPr>
              <w:jc w:val="center"/>
              <w:rPr>
                <w:sz w:val="22"/>
                <w:szCs w:val="22"/>
              </w:rPr>
            </w:pPr>
            <w:r w:rsidRPr="00A10A46">
              <w:rPr>
                <w:sz w:val="22"/>
                <w:szCs w:val="22"/>
              </w:rPr>
              <w:t>21.</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Размер обеспечения заявки на участие в конкурсе</w:t>
            </w:r>
          </w:p>
        </w:tc>
        <w:tc>
          <w:tcPr>
            <w:tcW w:w="6023" w:type="dxa"/>
          </w:tcPr>
          <w:p w:rsidR="00A10A46" w:rsidRPr="00A10A46" w:rsidRDefault="00A10A46" w:rsidP="00A10A46">
            <w:pPr>
              <w:jc w:val="both"/>
              <w:rPr>
                <w:sz w:val="22"/>
                <w:szCs w:val="22"/>
              </w:rPr>
            </w:pPr>
            <w:r w:rsidRPr="00A10A46">
              <w:rPr>
                <w:sz w:val="22"/>
                <w:szCs w:val="22"/>
              </w:rPr>
              <w:t xml:space="preserve">Размер обеспечения заявки на участие в конкурсе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w:t>
            </w:r>
            <w:r w:rsidRPr="00A10A46">
              <w:rPr>
                <w:sz w:val="22"/>
                <w:szCs w:val="22"/>
              </w:rPr>
              <w:lastRenderedPageBreak/>
              <w:t>пользования) в многоквартирных домах и составляет:</w:t>
            </w:r>
          </w:p>
          <w:p w:rsidR="00A10A46" w:rsidRPr="00A10A46" w:rsidRDefault="00A10A46" w:rsidP="00A10A46">
            <w:pPr>
              <w:rPr>
                <w:b/>
                <w:bCs/>
                <w:sz w:val="22"/>
                <w:szCs w:val="22"/>
              </w:rPr>
            </w:pPr>
            <w:r w:rsidRPr="00A10A46">
              <w:rPr>
                <w:sz w:val="22"/>
                <w:szCs w:val="22"/>
              </w:rPr>
              <w:t>15,30 руб../кв.м в мес.*180 кв.м*5%= 137</w:t>
            </w:r>
            <w:r w:rsidRPr="00A10A46">
              <w:rPr>
                <w:b/>
                <w:bCs/>
                <w:sz w:val="22"/>
                <w:szCs w:val="22"/>
              </w:rPr>
              <w:t xml:space="preserve"> руб. 70 коп.</w:t>
            </w:r>
          </w:p>
          <w:p w:rsidR="00A10A46" w:rsidRPr="00A10A46" w:rsidRDefault="00A10A46" w:rsidP="00A10A46">
            <w:pPr>
              <w:rPr>
                <w:b/>
                <w:bCs/>
                <w:sz w:val="22"/>
                <w:szCs w:val="22"/>
              </w:rPr>
            </w:pPr>
          </w:p>
          <w:p w:rsidR="00A10A46" w:rsidRPr="00A10A46" w:rsidRDefault="00A10A46" w:rsidP="00A10A46">
            <w:pPr>
              <w:rPr>
                <w:b/>
                <w:bCs/>
                <w:sz w:val="22"/>
                <w:szCs w:val="22"/>
              </w:rPr>
            </w:pPr>
            <w:r w:rsidRPr="00A10A46">
              <w:rPr>
                <w:b/>
                <w:bCs/>
                <w:sz w:val="22"/>
                <w:szCs w:val="22"/>
              </w:rPr>
              <w:t xml:space="preserve">ИТОГО: </w:t>
            </w:r>
            <w:r w:rsidRPr="00A10A46">
              <w:rPr>
                <w:sz w:val="22"/>
                <w:szCs w:val="22"/>
              </w:rPr>
              <w:t>137</w:t>
            </w:r>
            <w:r w:rsidRPr="00A10A46">
              <w:rPr>
                <w:b/>
                <w:bCs/>
                <w:sz w:val="22"/>
                <w:szCs w:val="22"/>
              </w:rPr>
              <w:t xml:space="preserve"> руб. 70 коп</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lastRenderedPageBreak/>
              <w:t>22.</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Реквизиты банковского счета для перечисления средств в качестве обеспечения заявки на участие в конкурсе</w:t>
            </w:r>
          </w:p>
        </w:tc>
        <w:tc>
          <w:tcPr>
            <w:tcW w:w="6023" w:type="dxa"/>
          </w:tcPr>
          <w:p w:rsidR="00A10A46" w:rsidRPr="00A10A46" w:rsidRDefault="00A10A46" w:rsidP="00A10A46">
            <w:pPr>
              <w:jc w:val="both"/>
              <w:rPr>
                <w:sz w:val="22"/>
                <w:szCs w:val="22"/>
              </w:rPr>
            </w:pPr>
            <w:r w:rsidRPr="00A10A46">
              <w:rPr>
                <w:sz w:val="22"/>
                <w:szCs w:val="22"/>
              </w:rPr>
              <w:t>Получатель: Администрация Заводского сельсовета Троицкого района Алтайского края , 659831, Алтайский край, Троицкий  район, с.Заводское,ул.Сибирская,1в ИНН 2281002501, ОГРН-1022202192540,  КПП 228101001 Банк: отделение Барнаул Банка России / УФК по Алтайскому краю г. Барнаулрасч. счет: 03100643000000011700, лиц.счет: 03173022350,  БИК 010173001,  ОКПО 04082503, ОКОГУ 3300500, ОКТМО 01651430, ОКОПФ 75404, ОКВЭД 84.11.32</w:t>
            </w:r>
          </w:p>
        </w:tc>
      </w:tr>
      <w:tr w:rsidR="00A10A46" w:rsidRPr="00A10A46" w:rsidTr="00CB12DE">
        <w:trPr>
          <w:trHeight w:val="383"/>
        </w:trPr>
        <w:tc>
          <w:tcPr>
            <w:tcW w:w="817" w:type="dxa"/>
            <w:vMerge w:val="restart"/>
          </w:tcPr>
          <w:p w:rsidR="00A10A46" w:rsidRPr="00A10A46" w:rsidRDefault="00A10A46" w:rsidP="00A10A46">
            <w:pPr>
              <w:jc w:val="center"/>
              <w:rPr>
                <w:sz w:val="22"/>
                <w:szCs w:val="22"/>
              </w:rPr>
            </w:pPr>
            <w:r w:rsidRPr="00A10A46">
              <w:rPr>
                <w:sz w:val="22"/>
                <w:szCs w:val="22"/>
              </w:rPr>
              <w:t>23.</w:t>
            </w:r>
          </w:p>
        </w:tc>
        <w:tc>
          <w:tcPr>
            <w:tcW w:w="3474" w:type="dxa"/>
            <w:vMerge w:val="restart"/>
          </w:tcPr>
          <w:p w:rsidR="00A10A46" w:rsidRPr="00A10A46" w:rsidRDefault="00A10A46" w:rsidP="00A10A46">
            <w:pPr>
              <w:autoSpaceDE w:val="0"/>
              <w:autoSpaceDN w:val="0"/>
              <w:adjustRightInd w:val="0"/>
              <w:jc w:val="both"/>
              <w:rPr>
                <w:sz w:val="22"/>
                <w:szCs w:val="22"/>
              </w:rPr>
            </w:pPr>
            <w:r w:rsidRPr="00A10A46">
              <w:rPr>
                <w:sz w:val="22"/>
                <w:szCs w:val="22"/>
              </w:rPr>
              <w:t>Размер и срок представления обеспечения исполнения обязательств</w:t>
            </w:r>
          </w:p>
        </w:tc>
        <w:tc>
          <w:tcPr>
            <w:tcW w:w="6023" w:type="dxa"/>
          </w:tcPr>
          <w:p w:rsidR="00A10A46" w:rsidRPr="00A10A46" w:rsidRDefault="00A10A46" w:rsidP="00A10A46">
            <w:pPr>
              <w:autoSpaceDE w:val="0"/>
              <w:autoSpaceDN w:val="0"/>
              <w:adjustRightInd w:val="0"/>
              <w:jc w:val="both"/>
              <w:rPr>
                <w:sz w:val="22"/>
                <w:szCs w:val="22"/>
              </w:rPr>
            </w:pPr>
            <w:r w:rsidRPr="00A10A46">
              <w:rPr>
                <w:b/>
                <w:bCs/>
                <w:sz w:val="22"/>
                <w:szCs w:val="22"/>
              </w:rPr>
              <w:t xml:space="preserve">Срок представления обеспечения исполнения обязательств: </w:t>
            </w:r>
            <w:r w:rsidRPr="00A10A46">
              <w:rPr>
                <w:sz w:val="22"/>
                <w:szCs w:val="22"/>
              </w:rPr>
              <w:t>обеспечение исполнения обязательств предоставляется управляющей организацией (победитель конкурса/единственный участник конкурса) организатору конкурса в течение 10 рабочих дней с даты утверждения протокола конкурса совместно с подписанным проектом договора управления многоквартирным домом.</w:t>
            </w:r>
          </w:p>
        </w:tc>
      </w:tr>
      <w:tr w:rsidR="00A10A46" w:rsidRPr="00A10A46" w:rsidTr="00CB12DE">
        <w:trPr>
          <w:trHeight w:val="888"/>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sz w:val="22"/>
                <w:szCs w:val="22"/>
              </w:rPr>
            </w:pPr>
          </w:p>
        </w:tc>
        <w:tc>
          <w:tcPr>
            <w:tcW w:w="6023" w:type="dxa"/>
          </w:tcPr>
          <w:p w:rsidR="00A10A46" w:rsidRPr="00A10A46" w:rsidRDefault="00A10A46" w:rsidP="00A10A46">
            <w:pPr>
              <w:rPr>
                <w:sz w:val="22"/>
                <w:szCs w:val="22"/>
              </w:rPr>
            </w:pPr>
            <w:r w:rsidRPr="00A10A46">
              <w:rPr>
                <w:b/>
                <w:bCs/>
                <w:sz w:val="22"/>
                <w:szCs w:val="22"/>
              </w:rPr>
              <w:t>Размер представления обеспечения исполнения обязательств:</w:t>
            </w:r>
          </w:p>
          <w:p w:rsidR="00A10A46" w:rsidRPr="00A10A46" w:rsidRDefault="00A10A46" w:rsidP="00A10A46">
            <w:pPr>
              <w:rPr>
                <w:sz w:val="22"/>
                <w:szCs w:val="22"/>
              </w:rPr>
            </w:pPr>
            <w:r w:rsidRPr="00A10A46">
              <w:rPr>
                <w:sz w:val="22"/>
                <w:szCs w:val="22"/>
                <w:highlight w:val="yellow"/>
              </w:rPr>
              <w:t xml:space="preserve">0,5 * ((15,30 руб./кв.м.*180 кв.м.) + 16442,69) = </w:t>
            </w:r>
            <w:r w:rsidRPr="00A10A46">
              <w:rPr>
                <w:sz w:val="22"/>
                <w:szCs w:val="22"/>
              </w:rPr>
              <w:t>9598</w:t>
            </w:r>
            <w:r w:rsidRPr="00A10A46">
              <w:rPr>
                <w:b/>
                <w:bCs/>
                <w:sz w:val="22"/>
                <w:szCs w:val="22"/>
              </w:rPr>
              <w:t xml:space="preserve"> рубля 35 коп.</w:t>
            </w:r>
            <w:r w:rsidRPr="00A10A46">
              <w:rPr>
                <w:sz w:val="22"/>
                <w:szCs w:val="22"/>
              </w:rPr>
              <w:t>, согласно приложению №4 к конкурсной документации.</w:t>
            </w:r>
          </w:p>
        </w:tc>
      </w:tr>
      <w:tr w:rsidR="00A10A46" w:rsidRPr="00A10A46" w:rsidTr="00CB12DE">
        <w:trPr>
          <w:trHeight w:val="127"/>
        </w:trPr>
        <w:tc>
          <w:tcPr>
            <w:tcW w:w="817" w:type="dxa"/>
            <w:vMerge/>
          </w:tcPr>
          <w:p w:rsidR="00A10A46" w:rsidRPr="00A10A46" w:rsidRDefault="00A10A46" w:rsidP="00A10A46">
            <w:pPr>
              <w:jc w:val="center"/>
              <w:rPr>
                <w:sz w:val="22"/>
                <w:szCs w:val="22"/>
              </w:rPr>
            </w:pPr>
          </w:p>
        </w:tc>
        <w:tc>
          <w:tcPr>
            <w:tcW w:w="3474" w:type="dxa"/>
            <w:vMerge/>
          </w:tcPr>
          <w:p w:rsidR="00A10A46" w:rsidRPr="00A10A46" w:rsidRDefault="00A10A46" w:rsidP="00A10A46">
            <w:pPr>
              <w:autoSpaceDE w:val="0"/>
              <w:autoSpaceDN w:val="0"/>
              <w:adjustRightInd w:val="0"/>
              <w:jc w:val="both"/>
              <w:rPr>
                <w:b/>
                <w:bCs/>
                <w:sz w:val="22"/>
                <w:szCs w:val="22"/>
              </w:rPr>
            </w:pPr>
          </w:p>
        </w:tc>
        <w:tc>
          <w:tcPr>
            <w:tcW w:w="6023" w:type="dxa"/>
          </w:tcPr>
          <w:p w:rsidR="00A10A46" w:rsidRPr="00A10A46" w:rsidRDefault="00A10A46" w:rsidP="00A10A46">
            <w:pPr>
              <w:jc w:val="both"/>
              <w:rPr>
                <w:b/>
                <w:bCs/>
                <w:sz w:val="22"/>
                <w:szCs w:val="22"/>
              </w:rPr>
            </w:pPr>
            <w:r w:rsidRPr="00A10A46">
              <w:rPr>
                <w:b/>
                <w:bCs/>
                <w:sz w:val="22"/>
                <w:szCs w:val="22"/>
              </w:rPr>
              <w:t xml:space="preserve">Реквизиты счета для перечисления денежных средств в качестве обеспечения исполнения обязательств: </w:t>
            </w:r>
            <w:r w:rsidRPr="00A10A46">
              <w:rPr>
                <w:sz w:val="22"/>
                <w:szCs w:val="22"/>
              </w:rPr>
              <w:t>Получатель: Администрация Заводского сельсовета Троицкого района Алтайского края , 659831, Алтайский край, Троицкий  район, с.Заводское,ул.Сибирская,1в ИНН 2281002501, ОГРН-1022202192540,  КПП 228101001 Банк: отделение Барнаул Банка России / УФК по Алтайскому краю г. Барнаул расч. счет: 03100643000000011700, лиц.счет: 03173022350,  БИК 010173001,  ОКПО 04082503, ОКОГУ 3300500, ОКТМО 01651430, ОКОПФ 75404, ОКВЭД 84.11.32</w:t>
            </w:r>
          </w:p>
          <w:p w:rsidR="00A10A46" w:rsidRPr="00A10A46" w:rsidRDefault="00A10A46" w:rsidP="00A10A46">
            <w:pPr>
              <w:autoSpaceDE w:val="0"/>
              <w:autoSpaceDN w:val="0"/>
              <w:adjustRightInd w:val="0"/>
              <w:jc w:val="both"/>
              <w:rPr>
                <w:b/>
                <w:bCs/>
                <w:sz w:val="22"/>
                <w:szCs w:val="22"/>
              </w:rPr>
            </w:pP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24.</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Меры по обеспечению исполнения обязательств</w:t>
            </w:r>
          </w:p>
        </w:tc>
        <w:tc>
          <w:tcPr>
            <w:tcW w:w="6023" w:type="dxa"/>
          </w:tcPr>
          <w:p w:rsidR="00A10A46" w:rsidRPr="00A10A46" w:rsidRDefault="00A10A46" w:rsidP="00A10A46">
            <w:pPr>
              <w:autoSpaceDE w:val="0"/>
              <w:autoSpaceDN w:val="0"/>
              <w:adjustRightInd w:val="0"/>
              <w:jc w:val="both"/>
              <w:rPr>
                <w:sz w:val="22"/>
                <w:szCs w:val="22"/>
              </w:rPr>
            </w:pPr>
            <w:r w:rsidRPr="00A10A46">
              <w:rPr>
                <w:sz w:val="22"/>
                <w:szCs w:val="22"/>
              </w:rPr>
              <w:t xml:space="preserve">Обеспечение исполнения обязательств может предоставляться в виде: страхования ответственности управляющей организации, безотзывной банковской гарантии и залога депозита. </w:t>
            </w:r>
          </w:p>
          <w:p w:rsidR="00A10A46" w:rsidRPr="00A10A46" w:rsidRDefault="00A10A46" w:rsidP="00A10A46">
            <w:pPr>
              <w:autoSpaceDE w:val="0"/>
              <w:autoSpaceDN w:val="0"/>
              <w:adjustRightInd w:val="0"/>
              <w:jc w:val="both"/>
              <w:rPr>
                <w:sz w:val="22"/>
                <w:szCs w:val="22"/>
              </w:rPr>
            </w:pPr>
            <w:r w:rsidRPr="00A10A46">
              <w:rPr>
                <w:sz w:val="22"/>
                <w:szCs w:val="22"/>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tc>
      </w:tr>
      <w:tr w:rsidR="00A10A46" w:rsidRPr="00A10A46" w:rsidTr="00CB12DE">
        <w:tc>
          <w:tcPr>
            <w:tcW w:w="817" w:type="dxa"/>
          </w:tcPr>
          <w:p w:rsidR="00A10A46" w:rsidRPr="00A10A46" w:rsidRDefault="00A10A46" w:rsidP="00A10A46">
            <w:pPr>
              <w:jc w:val="center"/>
              <w:rPr>
                <w:sz w:val="22"/>
                <w:szCs w:val="22"/>
              </w:rPr>
            </w:pPr>
            <w:r w:rsidRPr="00A10A46">
              <w:rPr>
                <w:sz w:val="22"/>
                <w:szCs w:val="22"/>
              </w:rPr>
              <w:t>25.</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023" w:type="dxa"/>
          </w:tcPr>
          <w:p w:rsidR="00A10A46" w:rsidRPr="00A10A46" w:rsidRDefault="00A10A46" w:rsidP="00A10A46">
            <w:pPr>
              <w:widowControl w:val="0"/>
              <w:autoSpaceDE w:val="0"/>
              <w:autoSpaceDN w:val="0"/>
              <w:adjustRightInd w:val="0"/>
              <w:jc w:val="both"/>
              <w:rPr>
                <w:sz w:val="22"/>
                <w:szCs w:val="22"/>
              </w:rPr>
            </w:pPr>
            <w:r w:rsidRPr="00A10A46">
              <w:rPr>
                <w:sz w:val="22"/>
                <w:szCs w:val="22"/>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вправе оплачивать фактически выполненные работы и оказанные услуги по содержанию и ремонту общего имущества.</w:t>
            </w:r>
          </w:p>
        </w:tc>
      </w:tr>
      <w:tr w:rsidR="00A10A46" w:rsidRPr="00A10A46" w:rsidTr="00CB12DE">
        <w:trPr>
          <w:trHeight w:val="274"/>
        </w:trPr>
        <w:tc>
          <w:tcPr>
            <w:tcW w:w="817" w:type="dxa"/>
          </w:tcPr>
          <w:p w:rsidR="00A10A46" w:rsidRPr="00A10A46" w:rsidRDefault="00A10A46" w:rsidP="00A10A46">
            <w:pPr>
              <w:jc w:val="center"/>
              <w:rPr>
                <w:sz w:val="22"/>
                <w:szCs w:val="22"/>
              </w:rPr>
            </w:pPr>
            <w:r w:rsidRPr="00A10A46">
              <w:rPr>
                <w:sz w:val="22"/>
                <w:szCs w:val="22"/>
              </w:rPr>
              <w:t>26.</w:t>
            </w:r>
          </w:p>
        </w:tc>
        <w:tc>
          <w:tcPr>
            <w:tcW w:w="3474" w:type="dxa"/>
          </w:tcPr>
          <w:p w:rsidR="00A10A46" w:rsidRPr="00A10A46" w:rsidRDefault="00A10A46" w:rsidP="00A10A46">
            <w:pPr>
              <w:autoSpaceDE w:val="0"/>
              <w:autoSpaceDN w:val="0"/>
              <w:adjustRightInd w:val="0"/>
              <w:jc w:val="both"/>
              <w:rPr>
                <w:sz w:val="22"/>
                <w:szCs w:val="22"/>
              </w:rPr>
            </w:pPr>
            <w:r w:rsidRPr="00A10A46">
              <w:rPr>
                <w:sz w:val="22"/>
                <w:szCs w:val="22"/>
              </w:rPr>
              <w:t xml:space="preserve">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w:t>
            </w:r>
            <w:r w:rsidRPr="00A10A46">
              <w:rPr>
                <w:sz w:val="22"/>
                <w:szCs w:val="22"/>
              </w:rPr>
              <w:lastRenderedPageBreak/>
              <w:t>обязательств по договорам управления многоквартирным домом</w:t>
            </w:r>
          </w:p>
        </w:tc>
        <w:tc>
          <w:tcPr>
            <w:tcW w:w="6023" w:type="dxa"/>
          </w:tcPr>
          <w:p w:rsidR="00A10A46" w:rsidRPr="00A10A46" w:rsidRDefault="00A10A46" w:rsidP="00A10A46">
            <w:pPr>
              <w:rPr>
                <w:sz w:val="22"/>
                <w:szCs w:val="22"/>
              </w:rPr>
            </w:pPr>
            <w:r w:rsidRPr="00A10A46">
              <w:rPr>
                <w:sz w:val="22"/>
                <w:szCs w:val="22"/>
              </w:rPr>
              <w:lastRenderedPageBreak/>
              <w:t>Установлены пунктом 25.1 раздела 1 «Общие условия проведения конкурса»</w:t>
            </w:r>
          </w:p>
        </w:tc>
      </w:tr>
    </w:tbl>
    <w:p w:rsidR="00A10A46" w:rsidRPr="00A10A46" w:rsidRDefault="00A10A46" w:rsidP="00A10A46">
      <w:pPr>
        <w:keepNext/>
        <w:keepLines/>
        <w:widowControl w:val="0"/>
        <w:suppressLineNumbers/>
        <w:suppressAutoHyphens/>
        <w:rPr>
          <w:b/>
          <w:bCs/>
          <w:sz w:val="22"/>
          <w:szCs w:val="22"/>
        </w:rPr>
      </w:pPr>
    </w:p>
    <w:p w:rsidR="00A10A46" w:rsidRPr="00A10A46" w:rsidRDefault="00A10A46" w:rsidP="00A10A46">
      <w:pPr>
        <w:keepNext/>
        <w:keepLines/>
        <w:widowControl w:val="0"/>
        <w:suppressLineNumbers/>
        <w:suppressAutoHyphens/>
        <w:rPr>
          <w:b/>
          <w:bCs/>
          <w:i/>
          <w:iCs/>
          <w:sz w:val="22"/>
          <w:szCs w:val="22"/>
        </w:rPr>
      </w:pPr>
      <w:r w:rsidRPr="00A10A46">
        <w:rPr>
          <w:b/>
          <w:bCs/>
          <w:sz w:val="22"/>
          <w:szCs w:val="22"/>
        </w:rPr>
        <w:t>Раздел 3. Образцы форм и документов для заполнения Претендентами</w:t>
      </w:r>
    </w:p>
    <w:p w:rsidR="00A10A46" w:rsidRPr="00A10A46" w:rsidRDefault="00A10A46" w:rsidP="00A10A46">
      <w:pPr>
        <w:keepNext/>
        <w:keepLines/>
        <w:widowControl w:val="0"/>
        <w:suppressLineNumbers/>
        <w:suppressAutoHyphens/>
        <w:jc w:val="both"/>
        <w:rPr>
          <w:b/>
          <w:bCs/>
          <w:i/>
          <w:iCs/>
          <w:sz w:val="22"/>
          <w:szCs w:val="22"/>
        </w:rPr>
      </w:pPr>
    </w:p>
    <w:p w:rsidR="00A10A46" w:rsidRPr="00A10A46" w:rsidRDefault="00A10A46" w:rsidP="00A10A46">
      <w:pPr>
        <w:keepNext/>
        <w:keepLines/>
        <w:widowControl w:val="0"/>
        <w:suppressLineNumbers/>
        <w:suppressAutoHyphens/>
        <w:jc w:val="both"/>
        <w:rPr>
          <w:b/>
          <w:bCs/>
          <w:i/>
          <w:iCs/>
          <w:sz w:val="22"/>
          <w:szCs w:val="22"/>
        </w:rPr>
      </w:pPr>
      <w:r w:rsidRPr="00A10A46">
        <w:rPr>
          <w:b/>
          <w:bCs/>
          <w:i/>
          <w:iCs/>
          <w:sz w:val="22"/>
          <w:szCs w:val="22"/>
        </w:rPr>
        <w:t>Форма 1.Опись документов, предоставляемых для участия в открытом конкурсе</w:t>
      </w:r>
    </w:p>
    <w:p w:rsidR="00A10A46" w:rsidRPr="00A10A46" w:rsidRDefault="00A10A46" w:rsidP="00A10A46">
      <w:pPr>
        <w:keepNext/>
        <w:keepLines/>
        <w:widowControl w:val="0"/>
        <w:suppressLineNumbers/>
        <w:suppressAutoHyphens/>
        <w:jc w:val="both"/>
        <w:rPr>
          <w:b/>
          <w:bCs/>
          <w:i/>
          <w:iCs/>
          <w:sz w:val="22"/>
          <w:szCs w:val="22"/>
        </w:rPr>
      </w:pPr>
    </w:p>
    <w:p w:rsidR="00A10A46" w:rsidRPr="00A10A46" w:rsidRDefault="00A10A46" w:rsidP="00A10A46">
      <w:pPr>
        <w:tabs>
          <w:tab w:val="left" w:pos="708"/>
        </w:tabs>
        <w:jc w:val="center"/>
        <w:rPr>
          <w:b/>
          <w:bCs/>
          <w:sz w:val="22"/>
          <w:szCs w:val="22"/>
        </w:rPr>
      </w:pPr>
      <w:r w:rsidRPr="00A10A46">
        <w:rPr>
          <w:b/>
          <w:bCs/>
          <w:sz w:val="22"/>
          <w:szCs w:val="22"/>
        </w:rPr>
        <w:t>ОПИСЬ ДОКУМЕНТОВ,</w:t>
      </w:r>
    </w:p>
    <w:p w:rsidR="00A10A46" w:rsidRPr="00A10A46" w:rsidRDefault="00A10A46" w:rsidP="00A10A46">
      <w:pPr>
        <w:ind w:left="142" w:right="33"/>
        <w:jc w:val="center"/>
        <w:rPr>
          <w:b/>
          <w:bCs/>
          <w:sz w:val="22"/>
          <w:szCs w:val="22"/>
        </w:rPr>
      </w:pPr>
      <w:r w:rsidRPr="00A10A46">
        <w:rPr>
          <w:b/>
          <w:bCs/>
          <w:sz w:val="22"/>
          <w:szCs w:val="22"/>
        </w:rPr>
        <w:t xml:space="preserve">представляемых для участия в открытом конкурсе по отбору управляющей организации для управления многоквартирными домами, расположенными по адресу: </w:t>
      </w:r>
      <w:r w:rsidRPr="00A10A46">
        <w:rPr>
          <w:sz w:val="22"/>
          <w:szCs w:val="22"/>
        </w:rPr>
        <w:t xml:space="preserve">Алтайский край, Троицкий район, с. Заводское, городок Военный 20-й, д.83, д.110, </w:t>
      </w:r>
    </w:p>
    <w:p w:rsidR="00A10A46" w:rsidRPr="00A10A46" w:rsidRDefault="00A10A46" w:rsidP="00A10A46">
      <w:pPr>
        <w:jc w:val="center"/>
        <w:rPr>
          <w:sz w:val="22"/>
          <w:szCs w:val="22"/>
        </w:rPr>
      </w:pPr>
    </w:p>
    <w:p w:rsidR="00A10A46" w:rsidRPr="00A10A46" w:rsidRDefault="00A10A46" w:rsidP="00A10A46">
      <w:pPr>
        <w:ind w:right="-54"/>
        <w:rPr>
          <w:i/>
          <w:iCs/>
          <w:sz w:val="22"/>
          <w:szCs w:val="22"/>
        </w:rPr>
      </w:pPr>
      <w:r w:rsidRPr="00A10A46">
        <w:rPr>
          <w:sz w:val="22"/>
          <w:szCs w:val="22"/>
        </w:rPr>
        <w:t>Настоящим _______________________________________________ подтверждает, что для участия</w:t>
      </w:r>
    </w:p>
    <w:p w:rsidR="00A10A46" w:rsidRPr="00A10A46" w:rsidRDefault="00A10A46" w:rsidP="00A10A46">
      <w:pPr>
        <w:tabs>
          <w:tab w:val="left" w:pos="7008"/>
        </w:tabs>
        <w:ind w:left="1260"/>
        <w:rPr>
          <w:sz w:val="22"/>
          <w:szCs w:val="22"/>
        </w:rPr>
      </w:pPr>
      <w:r w:rsidRPr="00A10A46">
        <w:rPr>
          <w:i/>
          <w:iCs/>
          <w:sz w:val="22"/>
          <w:szCs w:val="22"/>
        </w:rPr>
        <w:t>(наименование или Ф.И.О. претендента)</w:t>
      </w:r>
    </w:p>
    <w:p w:rsidR="00A10A46" w:rsidRPr="00A10A46" w:rsidRDefault="00A10A46" w:rsidP="00A1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jc w:val="both"/>
        <w:rPr>
          <w:color w:val="000000"/>
          <w:sz w:val="22"/>
          <w:szCs w:val="22"/>
        </w:rPr>
      </w:pPr>
      <w:r w:rsidRPr="00A10A46">
        <w:rPr>
          <w:color w:val="000000"/>
          <w:sz w:val="22"/>
          <w:szCs w:val="22"/>
        </w:rPr>
        <w:t>в названном конкурсе нами направляются нижеперечисленные документы:</w:t>
      </w:r>
    </w:p>
    <w:tbl>
      <w:tblPr>
        <w:tblW w:w="10297"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701"/>
      </w:tblGrid>
      <w:tr w:rsidR="00A10A46" w:rsidRPr="00A10A46" w:rsidTr="00CB12DE">
        <w:tc>
          <w:tcPr>
            <w:tcW w:w="800" w:type="dxa"/>
            <w:shd w:val="pct5" w:color="000000" w:fill="FFFFFF"/>
            <w:vAlign w:val="center"/>
          </w:tcPr>
          <w:p w:rsidR="00A10A46" w:rsidRPr="00A10A46" w:rsidRDefault="00A10A46" w:rsidP="00A10A46">
            <w:pPr>
              <w:jc w:val="center"/>
              <w:rPr>
                <w:b/>
                <w:bCs/>
                <w:sz w:val="22"/>
                <w:szCs w:val="22"/>
              </w:rPr>
            </w:pPr>
            <w:r w:rsidRPr="00A10A46">
              <w:rPr>
                <w:b/>
                <w:bCs/>
                <w:sz w:val="22"/>
                <w:szCs w:val="22"/>
              </w:rPr>
              <w:t>№№ п\п</w:t>
            </w:r>
          </w:p>
        </w:tc>
        <w:tc>
          <w:tcPr>
            <w:tcW w:w="7796" w:type="dxa"/>
            <w:shd w:val="pct5" w:color="000000" w:fill="FFFFFF"/>
            <w:vAlign w:val="center"/>
          </w:tcPr>
          <w:p w:rsidR="00A10A46" w:rsidRPr="00A10A46" w:rsidRDefault="00A10A46" w:rsidP="00A10A46">
            <w:pPr>
              <w:jc w:val="center"/>
              <w:rPr>
                <w:b/>
                <w:bCs/>
                <w:sz w:val="22"/>
                <w:szCs w:val="22"/>
              </w:rPr>
            </w:pPr>
            <w:r w:rsidRPr="00A10A46">
              <w:rPr>
                <w:b/>
                <w:bCs/>
                <w:sz w:val="22"/>
                <w:szCs w:val="22"/>
              </w:rPr>
              <w:t>Наименование</w:t>
            </w:r>
          </w:p>
        </w:tc>
        <w:tc>
          <w:tcPr>
            <w:tcW w:w="1701" w:type="dxa"/>
            <w:shd w:val="pct5" w:color="000000" w:fill="FFFFFF"/>
            <w:vAlign w:val="center"/>
          </w:tcPr>
          <w:p w:rsidR="00A10A46" w:rsidRPr="00A10A46" w:rsidRDefault="00A10A46" w:rsidP="00A10A46">
            <w:pPr>
              <w:jc w:val="center"/>
              <w:rPr>
                <w:b/>
                <w:bCs/>
                <w:sz w:val="22"/>
                <w:szCs w:val="22"/>
              </w:rPr>
            </w:pPr>
            <w:r w:rsidRPr="00A10A46">
              <w:rPr>
                <w:b/>
                <w:bCs/>
                <w:sz w:val="22"/>
                <w:szCs w:val="22"/>
              </w:rPr>
              <w:t>Кол-во</w:t>
            </w:r>
          </w:p>
          <w:p w:rsidR="00A10A46" w:rsidRPr="00A10A46" w:rsidRDefault="00A10A46" w:rsidP="00A10A46">
            <w:pPr>
              <w:jc w:val="center"/>
              <w:rPr>
                <w:b/>
                <w:bCs/>
                <w:sz w:val="22"/>
                <w:szCs w:val="22"/>
              </w:rPr>
            </w:pPr>
            <w:r w:rsidRPr="00A10A46">
              <w:rPr>
                <w:b/>
                <w:bCs/>
                <w:sz w:val="22"/>
                <w:szCs w:val="22"/>
              </w:rPr>
              <w:t>листов</w:t>
            </w: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r w:rsidRPr="00A10A46">
              <w:rPr>
                <w:sz w:val="22"/>
                <w:szCs w:val="22"/>
              </w:rPr>
              <w:t>1</w:t>
            </w:r>
          </w:p>
        </w:tc>
        <w:tc>
          <w:tcPr>
            <w:tcW w:w="7796" w:type="dxa"/>
          </w:tcPr>
          <w:p w:rsidR="00A10A46" w:rsidRPr="00A10A46" w:rsidRDefault="00A10A46" w:rsidP="00A10A46">
            <w:pPr>
              <w:jc w:val="both"/>
              <w:rPr>
                <w:sz w:val="22"/>
                <w:szCs w:val="22"/>
              </w:rPr>
            </w:pPr>
            <w:r w:rsidRPr="00A10A46">
              <w:rPr>
                <w:sz w:val="22"/>
                <w:szCs w:val="22"/>
              </w:rPr>
              <w:t>Заявка на участие в конкурсе (по форме 2 раздела 3. настоящей конкурсной документации)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Анкета претендента (участника конкурса) (по форме 3 раздела 3 настоящей конкурсной документации)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 xml:space="preserve">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w:t>
            </w:r>
            <w:r w:rsidRPr="00A10A46">
              <w:rPr>
                <w:i/>
                <w:iCs/>
                <w:sz w:val="22"/>
                <w:szCs w:val="22"/>
              </w:rPr>
              <w:t>(для юридических лиц)</w:t>
            </w:r>
            <w:r w:rsidRPr="00A10A46">
              <w:rPr>
                <w:sz w:val="22"/>
                <w:szCs w:val="22"/>
              </w:rPr>
              <w:t>, или нотариально заверенная копия такой выписки.</w:t>
            </w:r>
          </w:p>
        </w:tc>
        <w:tc>
          <w:tcPr>
            <w:tcW w:w="1701" w:type="dxa"/>
          </w:tcPr>
          <w:p w:rsidR="00A10A46" w:rsidRPr="00A10A46" w:rsidRDefault="00A10A46" w:rsidP="00A10A46">
            <w:pPr>
              <w:rPr>
                <w:sz w:val="22"/>
                <w:szCs w:val="22"/>
              </w:rPr>
            </w:pPr>
          </w:p>
        </w:tc>
      </w:tr>
      <w:tr w:rsidR="00A10A46" w:rsidRPr="00A10A46" w:rsidTr="00CB12DE">
        <w:trPr>
          <w:trHeight w:val="389"/>
        </w:trPr>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 xml:space="preserve">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w:t>
            </w:r>
            <w:r w:rsidRPr="00A10A46">
              <w:rPr>
                <w:i/>
                <w:iCs/>
                <w:sz w:val="22"/>
                <w:szCs w:val="22"/>
              </w:rPr>
              <w:t xml:space="preserve">(для индивидуальных предпринимателей), </w:t>
            </w:r>
            <w:r w:rsidRPr="00A10A46">
              <w:rPr>
                <w:sz w:val="22"/>
                <w:szCs w:val="22"/>
              </w:rPr>
              <w:t>или нотариально заверенная копия такой выписки.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Документ, подтверждающий внесение обеспечения заявки на участие в конкурсе</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jc w:val="both"/>
              <w:rPr>
                <w:sz w:val="22"/>
                <w:szCs w:val="22"/>
              </w:rPr>
            </w:pPr>
            <w:r w:rsidRPr="00A10A46">
              <w:rPr>
                <w:sz w:val="22"/>
                <w:szCs w:val="22"/>
              </w:rPr>
              <w:t>Копии документов, подтверждающих соответствие претендента требованию, установленному пунктом 6.2. настоящей конкурсной документации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rPr>
                <w:sz w:val="22"/>
                <w:szCs w:val="22"/>
              </w:rPr>
            </w:pPr>
            <w:r w:rsidRPr="00A10A46">
              <w:rPr>
                <w:sz w:val="22"/>
                <w:szCs w:val="22"/>
              </w:rPr>
              <w:t xml:space="preserve">Копия утвержденного бухгалтерского баланса за последний отчетный период            </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rPr>
                <w:sz w:val="22"/>
                <w:szCs w:val="22"/>
              </w:rPr>
            </w:pPr>
            <w:r w:rsidRPr="00A10A46">
              <w:rPr>
                <w:sz w:val="22"/>
                <w:szCs w:val="22"/>
              </w:rPr>
              <w:t>Предложение претендента по общей стоимости дополнительных работ и услуг (по форме 4 раздела 3 настоящей конкурсной документации)</w:t>
            </w:r>
          </w:p>
        </w:tc>
        <w:tc>
          <w:tcPr>
            <w:tcW w:w="1701" w:type="dxa"/>
          </w:tcPr>
          <w:p w:rsidR="00A10A46" w:rsidRPr="00A10A46" w:rsidRDefault="00A10A46" w:rsidP="00A10A46">
            <w:pPr>
              <w:rPr>
                <w:sz w:val="22"/>
                <w:szCs w:val="22"/>
              </w:rPr>
            </w:pPr>
          </w:p>
        </w:tc>
      </w:tr>
      <w:tr w:rsidR="00A10A46" w:rsidRPr="00A10A46" w:rsidTr="00CB12DE">
        <w:tc>
          <w:tcPr>
            <w:tcW w:w="800" w:type="dxa"/>
          </w:tcPr>
          <w:p w:rsidR="00A10A46" w:rsidRPr="00A10A46" w:rsidRDefault="00A10A46" w:rsidP="00A10A46">
            <w:pPr>
              <w:numPr>
                <w:ilvl w:val="0"/>
                <w:numId w:val="11"/>
              </w:numPr>
              <w:tabs>
                <w:tab w:val="num" w:pos="392"/>
              </w:tabs>
              <w:spacing w:after="200" w:line="276" w:lineRule="auto"/>
              <w:ind w:firstLine="0"/>
              <w:jc w:val="center"/>
              <w:rPr>
                <w:sz w:val="22"/>
                <w:szCs w:val="22"/>
              </w:rPr>
            </w:pPr>
          </w:p>
        </w:tc>
        <w:tc>
          <w:tcPr>
            <w:tcW w:w="7796" w:type="dxa"/>
          </w:tcPr>
          <w:p w:rsidR="00A10A46" w:rsidRPr="00A10A46" w:rsidRDefault="00A10A46" w:rsidP="00A10A46">
            <w:pPr>
              <w:rPr>
                <w:b/>
                <w:bCs/>
                <w:i/>
                <w:iCs/>
                <w:sz w:val="22"/>
                <w:szCs w:val="22"/>
              </w:rPr>
            </w:pPr>
            <w:r w:rsidRPr="00A10A46">
              <w:rPr>
                <w:b/>
                <w:bCs/>
                <w:i/>
                <w:iCs/>
                <w:sz w:val="22"/>
                <w:szCs w:val="22"/>
              </w:rPr>
              <w:t xml:space="preserve">Другие документы, прикладываемые по усмотрению претендентом </w:t>
            </w:r>
          </w:p>
        </w:tc>
        <w:tc>
          <w:tcPr>
            <w:tcW w:w="1701" w:type="dxa"/>
          </w:tcPr>
          <w:p w:rsidR="00A10A46" w:rsidRPr="00A10A46" w:rsidRDefault="00A10A46" w:rsidP="00A10A46">
            <w:pPr>
              <w:rPr>
                <w:sz w:val="22"/>
                <w:szCs w:val="22"/>
              </w:rPr>
            </w:pPr>
          </w:p>
        </w:tc>
      </w:tr>
    </w:tbl>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(должность, ф.и.о. руководителя организации или ф.и.о. индивидуального предпринимателя)</w:t>
      </w:r>
    </w:p>
    <w:tbl>
      <w:tblPr>
        <w:tblW w:w="0" w:type="auto"/>
        <w:tblInd w:w="-26" w:type="dxa"/>
        <w:tblLayout w:type="fixed"/>
        <w:tblCellMar>
          <w:left w:w="28" w:type="dxa"/>
          <w:right w:w="28" w:type="dxa"/>
        </w:tblCellMar>
        <w:tblLook w:val="0000" w:firstRow="0" w:lastRow="0" w:firstColumn="0" w:lastColumn="0" w:noHBand="0" w:noVBand="0"/>
      </w:tblPr>
      <w:tblGrid>
        <w:gridCol w:w="2580"/>
        <w:gridCol w:w="283"/>
        <w:gridCol w:w="3402"/>
      </w:tblGrid>
      <w:tr w:rsidR="00A10A46" w:rsidRPr="00A10A46" w:rsidTr="00CB12DE">
        <w:tc>
          <w:tcPr>
            <w:tcW w:w="2580" w:type="dxa"/>
            <w:tcBorders>
              <w:top w:val="nil"/>
              <w:left w:val="nil"/>
              <w:bottom w:val="single" w:sz="4" w:space="0" w:color="auto"/>
              <w:right w:val="nil"/>
            </w:tcBorders>
            <w:vAlign w:val="bottom"/>
          </w:tcPr>
          <w:p w:rsidR="00A10A46" w:rsidRPr="00A10A46" w:rsidRDefault="00A10A46" w:rsidP="00A10A46">
            <w:pPr>
              <w:rPr>
                <w:sz w:val="22"/>
                <w:szCs w:val="22"/>
              </w:rPr>
            </w:pPr>
          </w:p>
        </w:tc>
        <w:tc>
          <w:tcPr>
            <w:tcW w:w="283" w:type="dxa"/>
            <w:tcBorders>
              <w:top w:val="nil"/>
              <w:left w:val="nil"/>
              <w:bottom w:val="nil"/>
              <w:right w:val="nil"/>
            </w:tcBorders>
            <w:vAlign w:val="bottom"/>
          </w:tcPr>
          <w:p w:rsidR="00A10A46" w:rsidRPr="00A10A46" w:rsidRDefault="00A10A46" w:rsidP="00A10A46">
            <w:pPr>
              <w:rPr>
                <w:sz w:val="22"/>
                <w:szCs w:val="22"/>
              </w:rPr>
            </w:pPr>
          </w:p>
        </w:tc>
        <w:tc>
          <w:tcPr>
            <w:tcW w:w="3402" w:type="dxa"/>
            <w:tcBorders>
              <w:top w:val="nil"/>
              <w:left w:val="nil"/>
              <w:bottom w:val="single" w:sz="4" w:space="0" w:color="auto"/>
              <w:right w:val="nil"/>
            </w:tcBorders>
            <w:vAlign w:val="bottom"/>
          </w:tcPr>
          <w:p w:rsidR="00A10A46" w:rsidRPr="00A10A46" w:rsidRDefault="00A10A46" w:rsidP="00A10A46">
            <w:pPr>
              <w:rPr>
                <w:sz w:val="22"/>
                <w:szCs w:val="22"/>
              </w:rPr>
            </w:pPr>
          </w:p>
        </w:tc>
      </w:tr>
      <w:tr w:rsidR="00A10A46" w:rsidRPr="00A10A46" w:rsidTr="00CB12DE">
        <w:tc>
          <w:tcPr>
            <w:tcW w:w="2580" w:type="dxa"/>
            <w:tcBorders>
              <w:top w:val="nil"/>
              <w:left w:val="nil"/>
              <w:bottom w:val="nil"/>
              <w:right w:val="nil"/>
            </w:tcBorders>
          </w:tcPr>
          <w:p w:rsidR="00A10A46" w:rsidRPr="00A10A46" w:rsidRDefault="00A10A46" w:rsidP="00A10A46">
            <w:pPr>
              <w:jc w:val="center"/>
              <w:rPr>
                <w:sz w:val="22"/>
                <w:szCs w:val="22"/>
              </w:rPr>
            </w:pPr>
            <w:r w:rsidRPr="00A10A46">
              <w:rPr>
                <w:sz w:val="22"/>
                <w:szCs w:val="22"/>
              </w:rPr>
              <w:t>(подпись)</w:t>
            </w:r>
          </w:p>
        </w:tc>
        <w:tc>
          <w:tcPr>
            <w:tcW w:w="283" w:type="dxa"/>
            <w:tcBorders>
              <w:top w:val="nil"/>
              <w:left w:val="nil"/>
              <w:bottom w:val="nil"/>
              <w:right w:val="nil"/>
            </w:tcBorders>
          </w:tcPr>
          <w:p w:rsidR="00A10A46" w:rsidRPr="00A10A46" w:rsidRDefault="00A10A46" w:rsidP="00A10A46">
            <w:pPr>
              <w:rPr>
                <w:sz w:val="22"/>
                <w:szCs w:val="22"/>
              </w:rPr>
            </w:pPr>
          </w:p>
        </w:tc>
        <w:tc>
          <w:tcPr>
            <w:tcW w:w="3402" w:type="dxa"/>
            <w:tcBorders>
              <w:top w:val="nil"/>
              <w:left w:val="nil"/>
              <w:bottom w:val="nil"/>
              <w:right w:val="nil"/>
            </w:tcBorders>
          </w:tcPr>
          <w:p w:rsidR="00A10A46" w:rsidRPr="00A10A46" w:rsidRDefault="00A10A46" w:rsidP="00A10A46">
            <w:pPr>
              <w:jc w:val="center"/>
              <w:rPr>
                <w:sz w:val="22"/>
                <w:szCs w:val="22"/>
              </w:rPr>
            </w:pPr>
            <w:r w:rsidRPr="00A10A46">
              <w:rPr>
                <w:sz w:val="22"/>
                <w:szCs w:val="22"/>
              </w:rPr>
              <w:t>(ф.и.о.)</w:t>
            </w:r>
          </w:p>
        </w:tc>
      </w:tr>
    </w:tbl>
    <w:p w:rsidR="00A10A46" w:rsidRPr="00A10A46" w:rsidRDefault="00A10A46" w:rsidP="00A10A46">
      <w:pPr>
        <w:rPr>
          <w:sz w:val="22"/>
          <w:szCs w:val="22"/>
        </w:rPr>
      </w:pPr>
    </w:p>
    <w:tbl>
      <w:tblPr>
        <w:tblW w:w="0" w:type="auto"/>
        <w:tblInd w:w="-26" w:type="dxa"/>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A10A46" w:rsidRPr="00A10A46" w:rsidTr="00CB12DE">
        <w:tc>
          <w:tcPr>
            <w:tcW w:w="187" w:type="dxa"/>
            <w:tcBorders>
              <w:top w:val="nil"/>
              <w:left w:val="nil"/>
              <w:bottom w:val="nil"/>
              <w:right w:val="nil"/>
            </w:tcBorders>
            <w:vAlign w:val="bottom"/>
          </w:tcPr>
          <w:p w:rsidR="00A10A46" w:rsidRPr="00A10A46" w:rsidRDefault="00A10A46" w:rsidP="00A10A46">
            <w:pPr>
              <w:rPr>
                <w:sz w:val="22"/>
                <w:szCs w:val="22"/>
              </w:rPr>
            </w:pPr>
            <w:r w:rsidRPr="00A10A46">
              <w:rPr>
                <w:sz w:val="22"/>
                <w:szCs w:val="22"/>
              </w:rPr>
              <w:t>“</w:t>
            </w:r>
          </w:p>
        </w:tc>
        <w:tc>
          <w:tcPr>
            <w:tcW w:w="425"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255" w:type="dxa"/>
            <w:tcBorders>
              <w:top w:val="nil"/>
              <w:left w:val="nil"/>
              <w:bottom w:val="nil"/>
              <w:right w:val="nil"/>
            </w:tcBorders>
            <w:vAlign w:val="bottom"/>
          </w:tcPr>
          <w:p w:rsidR="00A10A46" w:rsidRPr="00A10A46" w:rsidRDefault="00A10A46" w:rsidP="00A10A46">
            <w:pPr>
              <w:rPr>
                <w:sz w:val="22"/>
                <w:szCs w:val="22"/>
              </w:rPr>
            </w:pPr>
            <w:r w:rsidRPr="00A10A46">
              <w:rPr>
                <w:sz w:val="22"/>
                <w:szCs w:val="22"/>
              </w:rPr>
              <w:t>”</w:t>
            </w:r>
          </w:p>
        </w:tc>
        <w:tc>
          <w:tcPr>
            <w:tcW w:w="1531"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465" w:type="dxa"/>
            <w:tcBorders>
              <w:top w:val="nil"/>
              <w:left w:val="nil"/>
              <w:bottom w:val="nil"/>
              <w:right w:val="nil"/>
            </w:tcBorders>
            <w:vAlign w:val="bottom"/>
          </w:tcPr>
          <w:p w:rsidR="00A10A46" w:rsidRPr="00A10A46" w:rsidRDefault="00A10A46" w:rsidP="00A10A46">
            <w:pPr>
              <w:jc w:val="right"/>
              <w:rPr>
                <w:sz w:val="22"/>
                <w:szCs w:val="22"/>
              </w:rPr>
            </w:pPr>
            <w:r w:rsidRPr="00A10A46">
              <w:rPr>
                <w:sz w:val="22"/>
                <w:szCs w:val="22"/>
              </w:rPr>
              <w:t>20</w:t>
            </w:r>
          </w:p>
        </w:tc>
        <w:tc>
          <w:tcPr>
            <w:tcW w:w="227" w:type="dxa"/>
            <w:tcBorders>
              <w:top w:val="nil"/>
              <w:left w:val="nil"/>
              <w:bottom w:val="single" w:sz="4" w:space="0" w:color="auto"/>
              <w:right w:val="nil"/>
            </w:tcBorders>
            <w:vAlign w:val="bottom"/>
          </w:tcPr>
          <w:p w:rsidR="00A10A46" w:rsidRPr="00A10A46" w:rsidRDefault="00A10A46" w:rsidP="00A10A46">
            <w:pPr>
              <w:rPr>
                <w:sz w:val="22"/>
                <w:szCs w:val="22"/>
              </w:rPr>
            </w:pPr>
          </w:p>
        </w:tc>
        <w:tc>
          <w:tcPr>
            <w:tcW w:w="255" w:type="dxa"/>
            <w:tcBorders>
              <w:top w:val="nil"/>
              <w:left w:val="nil"/>
              <w:bottom w:val="nil"/>
              <w:right w:val="nil"/>
            </w:tcBorders>
            <w:vAlign w:val="bottom"/>
          </w:tcPr>
          <w:p w:rsidR="00A10A46" w:rsidRPr="00A10A46" w:rsidRDefault="00A10A46" w:rsidP="00A10A46">
            <w:pPr>
              <w:jc w:val="right"/>
              <w:rPr>
                <w:sz w:val="22"/>
                <w:szCs w:val="22"/>
              </w:rPr>
            </w:pPr>
            <w:r w:rsidRPr="00A10A46">
              <w:rPr>
                <w:sz w:val="22"/>
                <w:szCs w:val="22"/>
              </w:rPr>
              <w:t>г.</w:t>
            </w:r>
          </w:p>
        </w:tc>
      </w:tr>
    </w:tbl>
    <w:p w:rsidR="00A10A46" w:rsidRPr="00A10A46" w:rsidRDefault="00A10A46" w:rsidP="00A10A46">
      <w:pPr>
        <w:rPr>
          <w:sz w:val="22"/>
          <w:szCs w:val="22"/>
        </w:rPr>
      </w:pPr>
      <w:r w:rsidRPr="00A10A46">
        <w:rPr>
          <w:sz w:val="22"/>
          <w:szCs w:val="22"/>
        </w:rPr>
        <w:t>М.П.</w:t>
      </w:r>
    </w:p>
    <w:p w:rsidR="00A10A46" w:rsidRPr="00A10A46" w:rsidRDefault="00A10A46" w:rsidP="00A10A46">
      <w:pPr>
        <w:jc w:val="both"/>
        <w:rPr>
          <w:sz w:val="22"/>
          <w:szCs w:val="22"/>
        </w:rPr>
      </w:pPr>
      <w:r w:rsidRPr="00A10A46">
        <w:rPr>
          <w:sz w:val="22"/>
          <w:szCs w:val="22"/>
          <w:u w:val="single"/>
        </w:rPr>
        <w:t>Примечание</w:t>
      </w:r>
      <w:r w:rsidRPr="00A10A46">
        <w:rPr>
          <w:sz w:val="22"/>
          <w:szCs w:val="22"/>
        </w:rPr>
        <w:t>: 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p>
    <w:p w:rsidR="00A10A46" w:rsidRPr="00A10A46" w:rsidRDefault="00A10A46" w:rsidP="00A10A46">
      <w:pPr>
        <w:jc w:val="both"/>
        <w:rPr>
          <w:b/>
          <w:bCs/>
          <w:i/>
          <w:iCs/>
          <w:sz w:val="22"/>
          <w:szCs w:val="22"/>
        </w:rPr>
      </w:pPr>
    </w:p>
    <w:p w:rsidR="00A10A46" w:rsidRPr="00A10A46" w:rsidRDefault="00A10A46" w:rsidP="00A10A46">
      <w:pPr>
        <w:jc w:val="both"/>
        <w:rPr>
          <w:b/>
          <w:bCs/>
          <w:i/>
          <w:iCs/>
          <w:sz w:val="22"/>
          <w:szCs w:val="22"/>
        </w:rPr>
      </w:pPr>
    </w:p>
    <w:p w:rsidR="00A10A46" w:rsidRPr="00A10A46" w:rsidRDefault="00A10A46" w:rsidP="00A10A46">
      <w:pPr>
        <w:jc w:val="both"/>
        <w:rPr>
          <w:b/>
          <w:bCs/>
          <w:i/>
          <w:iCs/>
          <w:sz w:val="22"/>
          <w:szCs w:val="22"/>
        </w:rPr>
      </w:pPr>
    </w:p>
    <w:p w:rsidR="00A10A46" w:rsidRPr="00A10A46" w:rsidRDefault="00A10A46" w:rsidP="00A10A46">
      <w:pPr>
        <w:jc w:val="both"/>
        <w:rPr>
          <w:b/>
          <w:bCs/>
          <w:i/>
          <w:iCs/>
          <w:sz w:val="22"/>
          <w:szCs w:val="22"/>
        </w:rPr>
      </w:pPr>
    </w:p>
    <w:p w:rsidR="00A10A46" w:rsidRPr="00A10A46" w:rsidRDefault="00A10A46" w:rsidP="00A10A46">
      <w:pPr>
        <w:jc w:val="both"/>
        <w:rPr>
          <w:b/>
          <w:bCs/>
          <w:i/>
          <w:iCs/>
          <w:sz w:val="22"/>
          <w:szCs w:val="22"/>
        </w:rPr>
      </w:pPr>
      <w:r w:rsidRPr="00A10A46">
        <w:rPr>
          <w:b/>
          <w:bCs/>
          <w:i/>
          <w:iCs/>
          <w:sz w:val="22"/>
          <w:szCs w:val="22"/>
        </w:rPr>
        <w:t xml:space="preserve">Форма 2. </w:t>
      </w:r>
    </w:p>
    <w:p w:rsidR="00A10A46" w:rsidRPr="00A10A46" w:rsidRDefault="00A10A46" w:rsidP="00A10A46">
      <w:pPr>
        <w:spacing w:before="80"/>
        <w:jc w:val="both"/>
        <w:rPr>
          <w:b/>
          <w:bCs/>
          <w:i/>
          <w:iCs/>
          <w:sz w:val="22"/>
          <w:szCs w:val="22"/>
        </w:rPr>
      </w:pPr>
      <w:r w:rsidRPr="00A10A46">
        <w:rPr>
          <w:b/>
          <w:bCs/>
          <w:i/>
          <w:iCs/>
          <w:sz w:val="22"/>
          <w:szCs w:val="22"/>
        </w:rPr>
        <w:t>Заявка на участие в конкурсе по отбору управляющей организации для управления многоквартирным домом</w:t>
      </w:r>
    </w:p>
    <w:p w:rsidR="00A10A46" w:rsidRPr="00A10A46" w:rsidRDefault="00A10A46" w:rsidP="00A10A46">
      <w:pPr>
        <w:spacing w:before="400"/>
        <w:jc w:val="center"/>
        <w:rPr>
          <w:b/>
          <w:bCs/>
          <w:sz w:val="22"/>
          <w:szCs w:val="22"/>
        </w:rPr>
      </w:pPr>
      <w:r w:rsidRPr="00A10A46">
        <w:rPr>
          <w:b/>
          <w:bCs/>
          <w:sz w:val="22"/>
          <w:szCs w:val="22"/>
        </w:rPr>
        <w:t>ЗАЯВКА</w:t>
      </w:r>
    </w:p>
    <w:p w:rsidR="00A10A46" w:rsidRPr="00A10A46" w:rsidRDefault="00A10A46" w:rsidP="00A10A46">
      <w:pPr>
        <w:spacing w:before="80"/>
        <w:jc w:val="center"/>
        <w:rPr>
          <w:b/>
          <w:bCs/>
          <w:sz w:val="22"/>
          <w:szCs w:val="22"/>
        </w:rPr>
      </w:pPr>
      <w:r w:rsidRPr="00A10A46">
        <w:rPr>
          <w:b/>
          <w:bCs/>
          <w:sz w:val="22"/>
          <w:szCs w:val="22"/>
        </w:rPr>
        <w:t>на участие в конкурсе по отбору управляющей</w:t>
      </w:r>
      <w:r w:rsidRPr="00A10A46">
        <w:rPr>
          <w:b/>
          <w:bCs/>
          <w:sz w:val="22"/>
          <w:szCs w:val="22"/>
        </w:rPr>
        <w:br/>
        <w:t>организации для управления многоквартирными домами</w:t>
      </w:r>
    </w:p>
    <w:p w:rsidR="00A10A46" w:rsidRPr="00A10A46" w:rsidRDefault="00A10A46" w:rsidP="00A10A46">
      <w:pPr>
        <w:jc w:val="center"/>
        <w:rPr>
          <w:sz w:val="22"/>
          <w:szCs w:val="22"/>
        </w:rPr>
      </w:pPr>
      <w:r w:rsidRPr="00A10A46">
        <w:rPr>
          <w:sz w:val="22"/>
          <w:szCs w:val="22"/>
        </w:rPr>
        <w:t>1. Заявление об участии в конкурсе</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jc w:val="center"/>
        <w:rPr>
          <w:sz w:val="22"/>
          <w:szCs w:val="22"/>
        </w:rPr>
      </w:pPr>
      <w:r w:rsidRPr="00A10A46">
        <w:rPr>
          <w:sz w:val="22"/>
          <w:szCs w:val="22"/>
        </w:rPr>
        <w:t>(организационно-правовая форма, наименование/фирменное наименование организации</w:t>
      </w:r>
      <w:r w:rsidRPr="00A10A46">
        <w:rPr>
          <w:sz w:val="22"/>
          <w:szCs w:val="22"/>
        </w:rPr>
        <w:br/>
        <w:t>или ф.и.о. физического лица, данные документа, удостоверяющего личность)</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jc w:val="center"/>
        <w:rPr>
          <w:sz w:val="22"/>
          <w:szCs w:val="22"/>
        </w:rPr>
      </w:pPr>
      <w:r w:rsidRPr="00A10A46">
        <w:rPr>
          <w:sz w:val="22"/>
          <w:szCs w:val="22"/>
        </w:rPr>
        <w:t>(место нахождения, почтовый адрес организации или место жительства индивидуального предпринимателя)</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(номер телефона)</w:t>
      </w:r>
    </w:p>
    <w:p w:rsidR="00A10A46" w:rsidRPr="00A10A46" w:rsidRDefault="00A10A46" w:rsidP="00A10A46">
      <w:pPr>
        <w:jc w:val="both"/>
        <w:rPr>
          <w:sz w:val="22"/>
          <w:szCs w:val="22"/>
        </w:rPr>
      </w:pPr>
      <w:r w:rsidRPr="00A10A46">
        <w:rPr>
          <w:sz w:val="22"/>
          <w:szCs w:val="22"/>
        </w:rPr>
        <w:t>заявляет об участии в конкурсе по отбору управляющей организации для управления многоквартирным домом, расположенным по адресу:</w:t>
      </w:r>
      <w:r w:rsidRPr="00A10A46">
        <w:rPr>
          <w:sz w:val="22"/>
          <w:szCs w:val="22"/>
        </w:rPr>
        <w:tab/>
      </w:r>
    </w:p>
    <w:p w:rsidR="00A10A46" w:rsidRPr="00A10A46" w:rsidRDefault="00A10A46" w:rsidP="00A10A46">
      <w:pPr>
        <w:rPr>
          <w:sz w:val="22"/>
          <w:szCs w:val="22"/>
        </w:rPr>
      </w:pPr>
    </w:p>
    <w:p w:rsidR="00A10A46" w:rsidRPr="00A10A46" w:rsidRDefault="00A10A46" w:rsidP="00A10A46">
      <w:pPr>
        <w:pBdr>
          <w:top w:val="single" w:sz="4" w:space="1" w:color="auto"/>
        </w:pBdr>
        <w:rPr>
          <w:sz w:val="22"/>
          <w:szCs w:val="22"/>
        </w:rPr>
      </w:pP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jc w:val="center"/>
        <w:rPr>
          <w:sz w:val="22"/>
          <w:szCs w:val="22"/>
        </w:rPr>
      </w:pPr>
      <w:r w:rsidRPr="00A10A46">
        <w:rPr>
          <w:sz w:val="22"/>
          <w:szCs w:val="22"/>
        </w:rPr>
        <w:t>(адрес многоквартирного дома)</w:t>
      </w:r>
    </w:p>
    <w:p w:rsidR="00A10A46" w:rsidRPr="00A10A46" w:rsidRDefault="00A10A46" w:rsidP="00A10A46">
      <w:pPr>
        <w:ind w:firstLine="567"/>
        <w:jc w:val="both"/>
        <w:rPr>
          <w:sz w:val="22"/>
          <w:szCs w:val="22"/>
        </w:rPr>
      </w:pPr>
      <w:r w:rsidRPr="00A10A46">
        <w:rPr>
          <w:sz w:val="22"/>
          <w:szCs w:val="22"/>
        </w:rPr>
        <w:t xml:space="preserve">Средства, внесенные в качестве обеспечения заявки на участие в конкурсе, просим возвратить на счет:  </w:t>
      </w:r>
    </w:p>
    <w:p w:rsidR="00A10A46" w:rsidRPr="00A10A46" w:rsidRDefault="00A10A46" w:rsidP="00A10A46">
      <w:pPr>
        <w:pBdr>
          <w:top w:val="single" w:sz="4" w:space="1" w:color="auto"/>
        </w:pBdr>
        <w:ind w:left="2098"/>
        <w:jc w:val="center"/>
        <w:rPr>
          <w:sz w:val="22"/>
          <w:szCs w:val="22"/>
        </w:rPr>
      </w:pPr>
      <w:r w:rsidRPr="00A10A46">
        <w:rPr>
          <w:sz w:val="22"/>
          <w:szCs w:val="22"/>
        </w:rPr>
        <w:t>(реквизиты банковского счета)</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rPr>
          <w:sz w:val="22"/>
          <w:szCs w:val="22"/>
        </w:rPr>
      </w:pPr>
    </w:p>
    <w:p w:rsidR="00A10A46" w:rsidRPr="00A10A46" w:rsidRDefault="00A10A46" w:rsidP="00A10A46">
      <w:pPr>
        <w:jc w:val="center"/>
        <w:rPr>
          <w:sz w:val="22"/>
          <w:szCs w:val="22"/>
        </w:rPr>
      </w:pPr>
      <w:r w:rsidRPr="00A10A46">
        <w:rPr>
          <w:sz w:val="22"/>
          <w:szCs w:val="22"/>
        </w:rPr>
        <w:t>2. Предложения претендента</w:t>
      </w:r>
      <w:r w:rsidRPr="00A10A46">
        <w:rPr>
          <w:sz w:val="22"/>
          <w:szCs w:val="22"/>
        </w:rPr>
        <w:br/>
        <w:t>по условиям договора управления многоквартирным домом</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(описание предлагаемого претендентом в качестве условия договора</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управления многоквартирным домом способа внесения</w:t>
      </w:r>
    </w:p>
    <w:p w:rsidR="00A10A46" w:rsidRPr="00A10A46" w:rsidRDefault="00A10A46" w:rsidP="00A10A46">
      <w:pPr>
        <w:rPr>
          <w:sz w:val="22"/>
          <w:szCs w:val="22"/>
        </w:rPr>
      </w:pPr>
    </w:p>
    <w:p w:rsidR="00A10A46" w:rsidRPr="00A10A46" w:rsidRDefault="00A10A46" w:rsidP="00A10A46">
      <w:pPr>
        <w:pBdr>
          <w:top w:val="single" w:sz="4" w:space="1" w:color="auto"/>
        </w:pBdr>
        <w:jc w:val="both"/>
        <w:rPr>
          <w:sz w:val="22"/>
          <w:szCs w:val="22"/>
        </w:rPr>
      </w:pPr>
      <w:r w:rsidRPr="00A10A46">
        <w:rPr>
          <w:sz w:val="22"/>
          <w:szCs w:val="22"/>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A10A46" w:rsidRPr="00A10A46" w:rsidRDefault="00A10A46" w:rsidP="00A10A46">
      <w:pPr>
        <w:ind w:firstLine="567"/>
        <w:jc w:val="both"/>
        <w:rPr>
          <w:sz w:val="22"/>
          <w:szCs w:val="22"/>
        </w:rPr>
      </w:pPr>
      <w:r w:rsidRPr="00A10A46">
        <w:rPr>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10A46" w:rsidRPr="00A10A46" w:rsidRDefault="00A10A46" w:rsidP="00A10A46">
      <w:pPr>
        <w:ind w:firstLine="567"/>
        <w:jc w:val="both"/>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(реквизиты банковского счета претендента)</w:t>
      </w:r>
    </w:p>
    <w:p w:rsidR="00A10A46" w:rsidRPr="00A10A46" w:rsidRDefault="00A10A46" w:rsidP="00A10A46">
      <w:pPr>
        <w:ind w:firstLine="567"/>
        <w:rPr>
          <w:sz w:val="22"/>
          <w:szCs w:val="22"/>
        </w:rPr>
      </w:pPr>
      <w:r w:rsidRPr="00A10A46">
        <w:rPr>
          <w:sz w:val="22"/>
          <w:szCs w:val="22"/>
        </w:rPr>
        <w:t>К заявке прилагаются следующие документы:</w:t>
      </w:r>
    </w:p>
    <w:p w:rsidR="00A10A46" w:rsidRPr="00A10A46" w:rsidRDefault="00A10A46" w:rsidP="00A10A46">
      <w:pPr>
        <w:ind w:firstLine="567"/>
        <w:jc w:val="both"/>
        <w:rPr>
          <w:sz w:val="22"/>
          <w:szCs w:val="22"/>
        </w:rPr>
      </w:pPr>
      <w:r w:rsidRPr="00A10A46">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ind w:right="91"/>
        <w:rPr>
          <w:sz w:val="22"/>
          <w:szCs w:val="22"/>
        </w:rPr>
      </w:pPr>
    </w:p>
    <w:p w:rsidR="00A10A46" w:rsidRPr="00A10A46" w:rsidRDefault="00A10A46" w:rsidP="00A10A46">
      <w:pPr>
        <w:ind w:firstLine="567"/>
        <w:jc w:val="both"/>
        <w:rPr>
          <w:sz w:val="22"/>
          <w:szCs w:val="22"/>
        </w:rPr>
      </w:pPr>
      <w:r w:rsidRPr="00A10A46">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tabs>
          <w:tab w:val="right" w:pos="10206"/>
        </w:tabs>
        <w:rPr>
          <w:sz w:val="22"/>
          <w:szCs w:val="22"/>
        </w:rPr>
      </w:pPr>
      <w:r w:rsidRPr="00A10A46">
        <w:rPr>
          <w:sz w:val="22"/>
          <w:szCs w:val="22"/>
        </w:rPr>
        <w:lastRenderedPageBreak/>
        <w:tab/>
        <w:t>;</w:t>
      </w:r>
    </w:p>
    <w:p w:rsidR="00A10A46" w:rsidRPr="00A10A46" w:rsidRDefault="00A10A46" w:rsidP="00A10A46">
      <w:pPr>
        <w:pBdr>
          <w:top w:val="single" w:sz="4" w:space="1" w:color="auto"/>
        </w:pBdr>
        <w:ind w:right="91"/>
        <w:rPr>
          <w:sz w:val="22"/>
          <w:szCs w:val="22"/>
        </w:rPr>
      </w:pPr>
    </w:p>
    <w:p w:rsidR="00A10A46" w:rsidRPr="00A10A46" w:rsidRDefault="00A10A46" w:rsidP="00A10A46">
      <w:pPr>
        <w:ind w:firstLine="567"/>
        <w:jc w:val="both"/>
        <w:rPr>
          <w:sz w:val="22"/>
          <w:szCs w:val="22"/>
        </w:rPr>
      </w:pPr>
      <w:r w:rsidRPr="00A10A46">
        <w:rPr>
          <w:sz w:val="22"/>
          <w:szCs w:val="22"/>
        </w:rPr>
        <w:t>3) документы, подтверждающие внесение денежных средств в качестве обеспечения заявки на участие в конкурсе:</w:t>
      </w:r>
    </w:p>
    <w:p w:rsidR="00A10A46" w:rsidRPr="00A10A46" w:rsidRDefault="00A10A46" w:rsidP="00A10A46">
      <w:pPr>
        <w:rPr>
          <w:sz w:val="22"/>
          <w:szCs w:val="22"/>
        </w:rPr>
      </w:pPr>
    </w:p>
    <w:p w:rsidR="00A10A46" w:rsidRPr="00A10A46" w:rsidRDefault="00A10A46" w:rsidP="00A10A46">
      <w:pPr>
        <w:pBdr>
          <w:top w:val="single" w:sz="4" w:space="1" w:color="auto"/>
        </w:pBdr>
        <w:jc w:val="center"/>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pBdr>
          <w:top w:val="single" w:sz="4" w:space="1" w:color="auto"/>
        </w:pBdr>
        <w:ind w:right="91"/>
        <w:rPr>
          <w:sz w:val="22"/>
          <w:szCs w:val="22"/>
        </w:rPr>
      </w:pPr>
    </w:p>
    <w:p w:rsidR="00A10A46" w:rsidRPr="00A10A46" w:rsidRDefault="00A10A46" w:rsidP="00A10A46">
      <w:pPr>
        <w:ind w:firstLine="567"/>
        <w:jc w:val="both"/>
        <w:rPr>
          <w:sz w:val="22"/>
          <w:szCs w:val="22"/>
        </w:rPr>
      </w:pPr>
      <w:r w:rsidRPr="00A10A46">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pBdr>
          <w:top w:val="single" w:sz="4" w:space="1" w:color="auto"/>
        </w:pBdr>
        <w:ind w:right="91"/>
        <w:rPr>
          <w:sz w:val="22"/>
          <w:szCs w:val="22"/>
        </w:rPr>
      </w:pPr>
    </w:p>
    <w:p w:rsidR="00A10A46" w:rsidRPr="00A10A46" w:rsidRDefault="00A10A46" w:rsidP="00A10A46">
      <w:pPr>
        <w:ind w:firstLine="567"/>
        <w:rPr>
          <w:sz w:val="22"/>
          <w:szCs w:val="22"/>
        </w:rPr>
      </w:pPr>
      <w:r w:rsidRPr="00A10A46">
        <w:rPr>
          <w:sz w:val="22"/>
          <w:szCs w:val="22"/>
        </w:rPr>
        <w:t>5) утвержденный бухгалтерский баланс за последний год:</w:t>
      </w:r>
    </w:p>
    <w:p w:rsidR="00A10A46" w:rsidRPr="00A10A46" w:rsidRDefault="00A10A46" w:rsidP="00A10A46">
      <w:pPr>
        <w:ind w:firstLine="567"/>
        <w:rPr>
          <w:sz w:val="22"/>
          <w:szCs w:val="22"/>
        </w:rPr>
      </w:pPr>
    </w:p>
    <w:p w:rsidR="00A10A46" w:rsidRPr="00A10A46" w:rsidRDefault="00A10A46" w:rsidP="00A10A46">
      <w:pPr>
        <w:pBdr>
          <w:top w:val="single" w:sz="4" w:space="1" w:color="auto"/>
        </w:pBdr>
        <w:jc w:val="center"/>
        <w:rPr>
          <w:sz w:val="22"/>
          <w:szCs w:val="22"/>
        </w:rPr>
      </w:pPr>
      <w:r w:rsidRPr="00A10A46">
        <w:rPr>
          <w:sz w:val="22"/>
          <w:szCs w:val="22"/>
        </w:rPr>
        <w:t>(наименование и реквизиты документов, количество листов)</w:t>
      </w:r>
    </w:p>
    <w:p w:rsidR="00A10A46" w:rsidRPr="00A10A46" w:rsidRDefault="00A10A46" w:rsidP="00A10A46">
      <w:pPr>
        <w:tabs>
          <w:tab w:val="right" w:pos="10206"/>
        </w:tabs>
        <w:rPr>
          <w:sz w:val="22"/>
          <w:szCs w:val="22"/>
        </w:rPr>
      </w:pPr>
      <w:r w:rsidRPr="00A10A46">
        <w:rPr>
          <w:sz w:val="22"/>
          <w:szCs w:val="22"/>
        </w:rPr>
        <w:tab/>
        <w:t>.</w:t>
      </w:r>
    </w:p>
    <w:p w:rsidR="00A10A46" w:rsidRPr="00A10A46" w:rsidRDefault="00A10A46" w:rsidP="00A10A46">
      <w:pPr>
        <w:pBdr>
          <w:top w:val="single" w:sz="4" w:space="1" w:color="auto"/>
        </w:pBdr>
        <w:jc w:val="center"/>
        <w:rPr>
          <w:sz w:val="22"/>
          <w:szCs w:val="22"/>
        </w:rPr>
      </w:pPr>
      <w:r w:rsidRPr="00A10A46">
        <w:rPr>
          <w:sz w:val="22"/>
          <w:szCs w:val="22"/>
        </w:rPr>
        <w:t>(должность, ф.и.о. руководителя организации или ф.и.о. индивидуального предпринимателя)</w:t>
      </w:r>
    </w:p>
    <w:p w:rsidR="00A10A46" w:rsidRPr="00A10A46" w:rsidRDefault="00A10A46" w:rsidP="00A10A46">
      <w:pPr>
        <w:ind w:firstLine="567"/>
        <w:jc w:val="both"/>
        <w:rPr>
          <w:sz w:val="22"/>
          <w:szCs w:val="22"/>
        </w:rPr>
      </w:pPr>
      <w:r w:rsidRPr="00A10A46">
        <w:rPr>
          <w:sz w:val="22"/>
          <w:szCs w:val="22"/>
        </w:rPr>
        <w:t xml:space="preserve">    Настоящим ____________________________________________________</w:t>
      </w:r>
    </w:p>
    <w:p w:rsidR="00A10A46" w:rsidRPr="00A10A46" w:rsidRDefault="00A10A46" w:rsidP="00A10A46">
      <w:pPr>
        <w:ind w:firstLine="567"/>
        <w:jc w:val="both"/>
        <w:rPr>
          <w:sz w:val="22"/>
          <w:szCs w:val="22"/>
        </w:rPr>
      </w:pPr>
      <w:r w:rsidRPr="00A10A46">
        <w:rPr>
          <w:sz w:val="22"/>
          <w:szCs w:val="22"/>
        </w:rPr>
        <w:t xml:space="preserve">                 (организационно-правовая форма, наименование</w:t>
      </w:r>
    </w:p>
    <w:p w:rsidR="00A10A46" w:rsidRPr="00A10A46" w:rsidRDefault="00A10A46" w:rsidP="00A10A46">
      <w:pPr>
        <w:ind w:firstLine="567"/>
        <w:jc w:val="both"/>
        <w:rPr>
          <w:sz w:val="22"/>
          <w:szCs w:val="22"/>
        </w:rPr>
      </w:pPr>
      <w:r w:rsidRPr="00A10A46">
        <w:rPr>
          <w:sz w:val="22"/>
          <w:szCs w:val="22"/>
        </w:rPr>
        <w:t>__________________________________________________________________</w:t>
      </w:r>
    </w:p>
    <w:p w:rsidR="00A10A46" w:rsidRPr="00A10A46" w:rsidRDefault="00A10A46" w:rsidP="00A10A46">
      <w:pPr>
        <w:ind w:firstLine="567"/>
        <w:jc w:val="both"/>
        <w:rPr>
          <w:sz w:val="22"/>
          <w:szCs w:val="22"/>
        </w:rPr>
      </w:pPr>
      <w:r w:rsidRPr="00A10A46">
        <w:rPr>
          <w:sz w:val="22"/>
          <w:szCs w:val="22"/>
        </w:rPr>
        <w:t xml:space="preserve"> (фирменное наименование) организации или ф.и.о. физического лица,</w:t>
      </w:r>
    </w:p>
    <w:p w:rsidR="00A10A46" w:rsidRPr="00A10A46" w:rsidRDefault="00A10A46" w:rsidP="00A10A46">
      <w:pPr>
        <w:ind w:firstLine="567"/>
        <w:jc w:val="both"/>
        <w:rPr>
          <w:sz w:val="22"/>
          <w:szCs w:val="22"/>
        </w:rPr>
      </w:pPr>
      <w:r w:rsidRPr="00A10A46">
        <w:rPr>
          <w:sz w:val="22"/>
          <w:szCs w:val="22"/>
        </w:rPr>
        <w:t xml:space="preserve">              данные документа, удостоверяющего личность)</w:t>
      </w:r>
    </w:p>
    <w:p w:rsidR="00A10A46" w:rsidRPr="00A10A46" w:rsidRDefault="00A10A46" w:rsidP="00A10A46">
      <w:pPr>
        <w:ind w:firstLine="567"/>
        <w:jc w:val="both"/>
        <w:rPr>
          <w:sz w:val="22"/>
          <w:szCs w:val="22"/>
        </w:rPr>
      </w:pPr>
      <w:r w:rsidRPr="00A10A46">
        <w:rPr>
          <w:sz w:val="22"/>
          <w:szCs w:val="22"/>
        </w:rPr>
        <w:t xml:space="preserve">дает  согласие  на включение в перечень организаций для управлениямногоквартирным   домом,   в  отношении   которого  собственникамипомещений в многоквартирном доме не выбран способ управления такимдомом или выбранный способ управления не реализован, не определенауправляющая  организация,  в соответствии  с </w:t>
      </w:r>
      <w:hyperlink r:id="rId110" w:history="1">
        <w:r w:rsidRPr="00A10A46">
          <w:rPr>
            <w:sz w:val="22"/>
            <w:szCs w:val="22"/>
          </w:rPr>
          <w:t>Правилами</w:t>
        </w:r>
      </w:hyperlink>
      <w:r w:rsidRPr="00A10A46">
        <w:rPr>
          <w:sz w:val="22"/>
          <w:szCs w:val="22"/>
        </w:rPr>
        <w:t xml:space="preserve"> определенияуправляющей организации  для управления многоквартирным  домом,  вотношении которого собственниками помещений в многоквартирном домене  выбран  способ  управления  таким  домом  или выбранный способуправления  не  реализован, не определена управляющая организация,утвержденными постановлением  Правительства  Российской  Федерацииот 21 декабря 2018 г. N  1616  "Об  утверждении Правил определенияуправляющей организации  для  управления  многоквартирным домом, вотношении которого собственниками помещений в многоквартирном домене  выбран  способ  управления таким  домом  или  выбранный способуправления не реализован, не определена управляющая организация, ио  внесении  изменений  в  некоторые акты Правительства РоссийскойФедерации".</w:t>
      </w:r>
    </w:p>
    <w:p w:rsidR="00A10A46" w:rsidRPr="00A10A46" w:rsidRDefault="00A10A46" w:rsidP="00A10A46">
      <w:pPr>
        <w:pBdr>
          <w:top w:val="single" w:sz="4" w:space="0" w:color="auto"/>
        </w:pBdr>
        <w:rPr>
          <w:sz w:val="22"/>
          <w:szCs w:val="22"/>
        </w:rPr>
      </w:pPr>
    </w:p>
    <w:p w:rsidR="00A10A46" w:rsidRPr="00A10A46" w:rsidRDefault="00A10A46" w:rsidP="00A10A46">
      <w:pPr>
        <w:pBdr>
          <w:top w:val="single" w:sz="4" w:space="0" w:color="auto"/>
        </w:pBdr>
        <w:rPr>
          <w:sz w:val="22"/>
          <w:szCs w:val="22"/>
        </w:rPr>
      </w:pPr>
    </w:p>
    <w:p w:rsidR="00A10A46" w:rsidRPr="00A10A46" w:rsidRDefault="00A10A46" w:rsidP="00A10A46">
      <w:pPr>
        <w:pBdr>
          <w:top w:val="single" w:sz="4" w:space="0" w:color="auto"/>
        </w:pBdr>
        <w:rPr>
          <w:sz w:val="22"/>
          <w:szCs w:val="22"/>
        </w:rPr>
      </w:pPr>
    </w:p>
    <w:tbl>
      <w:tblPr>
        <w:tblW w:w="0" w:type="auto"/>
        <w:tblInd w:w="-26" w:type="dxa"/>
        <w:tblLayout w:type="fixed"/>
        <w:tblCellMar>
          <w:left w:w="28" w:type="dxa"/>
          <w:right w:w="28" w:type="dxa"/>
        </w:tblCellMar>
        <w:tblLook w:val="0000" w:firstRow="0" w:lastRow="0" w:firstColumn="0" w:lastColumn="0" w:noHBand="0" w:noVBand="0"/>
      </w:tblPr>
      <w:tblGrid>
        <w:gridCol w:w="2580"/>
        <w:gridCol w:w="283"/>
        <w:gridCol w:w="3402"/>
      </w:tblGrid>
      <w:tr w:rsidR="00A10A46" w:rsidRPr="00A10A46" w:rsidTr="00CB12DE">
        <w:tc>
          <w:tcPr>
            <w:tcW w:w="2580"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283" w:type="dxa"/>
            <w:tcBorders>
              <w:top w:val="nil"/>
              <w:left w:val="nil"/>
              <w:bottom w:val="nil"/>
              <w:right w:val="nil"/>
            </w:tcBorders>
            <w:vAlign w:val="bottom"/>
          </w:tcPr>
          <w:p w:rsidR="00A10A46" w:rsidRPr="00A10A46" w:rsidRDefault="00A10A46" w:rsidP="00A10A46">
            <w:pPr>
              <w:rPr>
                <w:sz w:val="22"/>
                <w:szCs w:val="22"/>
              </w:rPr>
            </w:pPr>
          </w:p>
        </w:tc>
        <w:tc>
          <w:tcPr>
            <w:tcW w:w="3402"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r>
      <w:tr w:rsidR="00A10A46" w:rsidRPr="00A10A46" w:rsidTr="00CB12DE">
        <w:tc>
          <w:tcPr>
            <w:tcW w:w="2580" w:type="dxa"/>
            <w:tcBorders>
              <w:top w:val="nil"/>
              <w:left w:val="nil"/>
              <w:bottom w:val="nil"/>
              <w:right w:val="nil"/>
            </w:tcBorders>
          </w:tcPr>
          <w:p w:rsidR="00A10A46" w:rsidRPr="00A10A46" w:rsidRDefault="00A10A46" w:rsidP="00A10A46">
            <w:pPr>
              <w:jc w:val="center"/>
              <w:rPr>
                <w:sz w:val="22"/>
                <w:szCs w:val="22"/>
              </w:rPr>
            </w:pPr>
            <w:r w:rsidRPr="00A10A46">
              <w:rPr>
                <w:sz w:val="22"/>
                <w:szCs w:val="22"/>
              </w:rPr>
              <w:t>(подпись)</w:t>
            </w:r>
          </w:p>
        </w:tc>
        <w:tc>
          <w:tcPr>
            <w:tcW w:w="283" w:type="dxa"/>
            <w:tcBorders>
              <w:top w:val="nil"/>
              <w:left w:val="nil"/>
              <w:bottom w:val="nil"/>
              <w:right w:val="nil"/>
            </w:tcBorders>
          </w:tcPr>
          <w:p w:rsidR="00A10A46" w:rsidRPr="00A10A46" w:rsidRDefault="00A10A46" w:rsidP="00A10A46">
            <w:pPr>
              <w:rPr>
                <w:sz w:val="22"/>
                <w:szCs w:val="22"/>
              </w:rPr>
            </w:pPr>
          </w:p>
        </w:tc>
        <w:tc>
          <w:tcPr>
            <w:tcW w:w="3402" w:type="dxa"/>
            <w:tcBorders>
              <w:top w:val="nil"/>
              <w:left w:val="nil"/>
              <w:bottom w:val="nil"/>
              <w:right w:val="nil"/>
            </w:tcBorders>
          </w:tcPr>
          <w:p w:rsidR="00A10A46" w:rsidRPr="00A10A46" w:rsidRDefault="00A10A46" w:rsidP="00A10A46">
            <w:pPr>
              <w:jc w:val="center"/>
              <w:rPr>
                <w:sz w:val="22"/>
                <w:szCs w:val="22"/>
              </w:rPr>
            </w:pPr>
            <w:r w:rsidRPr="00A10A46">
              <w:rPr>
                <w:sz w:val="22"/>
                <w:szCs w:val="22"/>
              </w:rPr>
              <w:t>(ф.и.о.)</w:t>
            </w:r>
          </w:p>
        </w:tc>
      </w:tr>
    </w:tbl>
    <w:p w:rsidR="00A10A46" w:rsidRPr="00A10A46" w:rsidRDefault="00A10A46" w:rsidP="00A10A46">
      <w:pPr>
        <w:rPr>
          <w:sz w:val="22"/>
          <w:szCs w:val="22"/>
        </w:rPr>
      </w:pPr>
    </w:p>
    <w:tbl>
      <w:tblPr>
        <w:tblW w:w="0" w:type="auto"/>
        <w:tblInd w:w="-26" w:type="dxa"/>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A10A46" w:rsidRPr="00A10A46" w:rsidTr="00CB12DE">
        <w:tc>
          <w:tcPr>
            <w:tcW w:w="187" w:type="dxa"/>
            <w:tcBorders>
              <w:top w:val="nil"/>
              <w:left w:val="nil"/>
              <w:bottom w:val="nil"/>
              <w:right w:val="nil"/>
            </w:tcBorders>
            <w:vAlign w:val="bottom"/>
          </w:tcPr>
          <w:p w:rsidR="00A10A46" w:rsidRPr="00A10A46" w:rsidRDefault="00A10A46" w:rsidP="00A10A46">
            <w:pPr>
              <w:rPr>
                <w:sz w:val="22"/>
                <w:szCs w:val="22"/>
              </w:rPr>
            </w:pPr>
            <w:r w:rsidRPr="00A10A46">
              <w:rPr>
                <w:sz w:val="22"/>
                <w:szCs w:val="22"/>
              </w:rPr>
              <w:t>«</w:t>
            </w:r>
          </w:p>
        </w:tc>
        <w:tc>
          <w:tcPr>
            <w:tcW w:w="425"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255" w:type="dxa"/>
            <w:tcBorders>
              <w:top w:val="nil"/>
              <w:left w:val="nil"/>
              <w:bottom w:val="nil"/>
              <w:right w:val="nil"/>
            </w:tcBorders>
            <w:vAlign w:val="bottom"/>
          </w:tcPr>
          <w:p w:rsidR="00A10A46" w:rsidRPr="00A10A46" w:rsidRDefault="00A10A46" w:rsidP="00A10A46">
            <w:pPr>
              <w:rPr>
                <w:sz w:val="22"/>
                <w:szCs w:val="22"/>
              </w:rPr>
            </w:pPr>
            <w:r w:rsidRPr="00A10A46">
              <w:rPr>
                <w:sz w:val="22"/>
                <w:szCs w:val="22"/>
              </w:rPr>
              <w:t>»</w:t>
            </w:r>
          </w:p>
        </w:tc>
        <w:tc>
          <w:tcPr>
            <w:tcW w:w="1531" w:type="dxa"/>
            <w:tcBorders>
              <w:top w:val="nil"/>
              <w:left w:val="nil"/>
              <w:bottom w:val="single" w:sz="4" w:space="0" w:color="auto"/>
              <w:right w:val="nil"/>
            </w:tcBorders>
            <w:vAlign w:val="bottom"/>
          </w:tcPr>
          <w:p w:rsidR="00A10A46" w:rsidRPr="00A10A46" w:rsidRDefault="00A10A46" w:rsidP="00A10A46">
            <w:pPr>
              <w:jc w:val="center"/>
              <w:rPr>
                <w:sz w:val="22"/>
                <w:szCs w:val="22"/>
              </w:rPr>
            </w:pPr>
          </w:p>
        </w:tc>
        <w:tc>
          <w:tcPr>
            <w:tcW w:w="465" w:type="dxa"/>
            <w:tcBorders>
              <w:top w:val="nil"/>
              <w:left w:val="nil"/>
              <w:bottom w:val="nil"/>
              <w:right w:val="nil"/>
            </w:tcBorders>
            <w:vAlign w:val="bottom"/>
          </w:tcPr>
          <w:p w:rsidR="00A10A46" w:rsidRPr="00A10A46" w:rsidRDefault="00A10A46" w:rsidP="00A10A46">
            <w:pPr>
              <w:jc w:val="right"/>
              <w:rPr>
                <w:sz w:val="22"/>
                <w:szCs w:val="22"/>
              </w:rPr>
            </w:pPr>
            <w:r w:rsidRPr="00A10A46">
              <w:rPr>
                <w:sz w:val="22"/>
                <w:szCs w:val="22"/>
              </w:rPr>
              <w:t>20</w:t>
            </w:r>
          </w:p>
        </w:tc>
        <w:tc>
          <w:tcPr>
            <w:tcW w:w="227" w:type="dxa"/>
            <w:tcBorders>
              <w:top w:val="nil"/>
              <w:left w:val="nil"/>
              <w:bottom w:val="single" w:sz="4" w:space="0" w:color="auto"/>
              <w:right w:val="nil"/>
            </w:tcBorders>
            <w:vAlign w:val="bottom"/>
          </w:tcPr>
          <w:p w:rsidR="00A10A46" w:rsidRPr="00A10A46" w:rsidRDefault="00A10A46" w:rsidP="00A10A46">
            <w:pPr>
              <w:rPr>
                <w:sz w:val="22"/>
                <w:szCs w:val="22"/>
              </w:rPr>
            </w:pPr>
          </w:p>
        </w:tc>
        <w:tc>
          <w:tcPr>
            <w:tcW w:w="255" w:type="dxa"/>
            <w:tcBorders>
              <w:top w:val="nil"/>
              <w:left w:val="nil"/>
              <w:bottom w:val="nil"/>
              <w:right w:val="nil"/>
            </w:tcBorders>
            <w:vAlign w:val="bottom"/>
          </w:tcPr>
          <w:p w:rsidR="00A10A46" w:rsidRPr="00A10A46" w:rsidRDefault="00A10A46" w:rsidP="00A10A46">
            <w:pPr>
              <w:jc w:val="right"/>
              <w:rPr>
                <w:sz w:val="22"/>
                <w:szCs w:val="22"/>
              </w:rPr>
            </w:pPr>
            <w:r w:rsidRPr="00A10A46">
              <w:rPr>
                <w:sz w:val="22"/>
                <w:szCs w:val="22"/>
              </w:rPr>
              <w:t>г.</w:t>
            </w:r>
          </w:p>
        </w:tc>
      </w:tr>
    </w:tbl>
    <w:p w:rsidR="00A10A46" w:rsidRPr="00A10A46" w:rsidRDefault="00A10A46" w:rsidP="00A10A46">
      <w:pPr>
        <w:rPr>
          <w:sz w:val="22"/>
          <w:szCs w:val="22"/>
        </w:rPr>
      </w:pPr>
      <w:r w:rsidRPr="00A10A46">
        <w:rPr>
          <w:sz w:val="22"/>
          <w:szCs w:val="22"/>
        </w:rPr>
        <w:t>М.П.</w:t>
      </w:r>
    </w:p>
    <w:p w:rsidR="00A10A46" w:rsidRPr="00A10A46" w:rsidRDefault="00A10A46" w:rsidP="00A10A46">
      <w:pPr>
        <w:rPr>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p>
    <w:p w:rsidR="00A10A46" w:rsidRPr="00A10A46" w:rsidRDefault="00A10A46" w:rsidP="00A10A46">
      <w:pPr>
        <w:jc w:val="center"/>
        <w:rPr>
          <w:b/>
          <w:bCs/>
          <w:sz w:val="22"/>
          <w:szCs w:val="22"/>
        </w:rPr>
      </w:pPr>
      <w:r w:rsidRPr="00A10A46">
        <w:rPr>
          <w:b/>
          <w:bCs/>
          <w:sz w:val="22"/>
          <w:szCs w:val="22"/>
        </w:rPr>
        <w:t>ИНСТРУКЦИЯ</w:t>
      </w:r>
    </w:p>
    <w:p w:rsidR="00A10A46" w:rsidRPr="00A10A46" w:rsidRDefault="00A10A46" w:rsidP="00A10A46">
      <w:pPr>
        <w:jc w:val="center"/>
        <w:rPr>
          <w:b/>
          <w:bCs/>
          <w:sz w:val="22"/>
          <w:szCs w:val="22"/>
        </w:rPr>
      </w:pPr>
      <w:r w:rsidRPr="00A10A46">
        <w:rPr>
          <w:b/>
          <w:bCs/>
          <w:sz w:val="22"/>
          <w:szCs w:val="22"/>
        </w:rPr>
        <w:t>по заполнению заявки на участие в конкурсе по отбору управляющих организаций для управления многоквартирными домами</w:t>
      </w:r>
    </w:p>
    <w:p w:rsidR="00A10A46" w:rsidRPr="00A10A46" w:rsidRDefault="00A10A46" w:rsidP="00A10A46">
      <w:pPr>
        <w:numPr>
          <w:ilvl w:val="0"/>
          <w:numId w:val="22"/>
        </w:numPr>
        <w:tabs>
          <w:tab w:val="num" w:pos="0"/>
        </w:tabs>
        <w:autoSpaceDE w:val="0"/>
        <w:autoSpaceDN w:val="0"/>
        <w:adjustRightInd w:val="0"/>
        <w:spacing w:after="200" w:line="276" w:lineRule="auto"/>
        <w:ind w:left="0" w:firstLine="567"/>
        <w:jc w:val="both"/>
        <w:rPr>
          <w:sz w:val="22"/>
          <w:szCs w:val="22"/>
        </w:rPr>
      </w:pPr>
      <w:r w:rsidRPr="00A10A46">
        <w:rPr>
          <w:sz w:val="22"/>
          <w:szCs w:val="22"/>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A10A46" w:rsidRPr="00A10A46" w:rsidRDefault="00A10A46" w:rsidP="00A10A46">
      <w:pPr>
        <w:numPr>
          <w:ilvl w:val="0"/>
          <w:numId w:val="22"/>
        </w:numPr>
        <w:tabs>
          <w:tab w:val="num" w:pos="0"/>
        </w:tabs>
        <w:autoSpaceDE w:val="0"/>
        <w:autoSpaceDN w:val="0"/>
        <w:adjustRightInd w:val="0"/>
        <w:spacing w:after="200" w:line="276" w:lineRule="auto"/>
        <w:ind w:left="0" w:firstLine="567"/>
        <w:jc w:val="both"/>
        <w:rPr>
          <w:sz w:val="22"/>
          <w:szCs w:val="22"/>
        </w:rPr>
      </w:pPr>
      <w:r w:rsidRPr="00A10A46">
        <w:rPr>
          <w:sz w:val="22"/>
          <w:szCs w:val="22"/>
        </w:rPr>
        <w:lastRenderedPageBreak/>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A10A46" w:rsidRPr="00A10A46" w:rsidRDefault="00A10A46" w:rsidP="00A10A46">
      <w:pPr>
        <w:numPr>
          <w:ilvl w:val="0"/>
          <w:numId w:val="22"/>
        </w:numPr>
        <w:autoSpaceDE w:val="0"/>
        <w:autoSpaceDN w:val="0"/>
        <w:adjustRightInd w:val="0"/>
        <w:spacing w:after="200" w:line="276" w:lineRule="auto"/>
        <w:ind w:left="0" w:firstLine="567"/>
        <w:jc w:val="both"/>
        <w:rPr>
          <w:sz w:val="22"/>
          <w:szCs w:val="22"/>
        </w:rPr>
      </w:pPr>
      <w:r w:rsidRPr="00A10A46">
        <w:rPr>
          <w:sz w:val="22"/>
          <w:szCs w:val="22"/>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A10A46" w:rsidRPr="00A10A46" w:rsidRDefault="00A10A46" w:rsidP="00A10A46">
      <w:pPr>
        <w:widowControl w:val="0"/>
        <w:autoSpaceDE w:val="0"/>
        <w:autoSpaceDN w:val="0"/>
        <w:adjustRightInd w:val="0"/>
        <w:ind w:firstLine="567"/>
        <w:jc w:val="both"/>
        <w:rPr>
          <w:sz w:val="22"/>
          <w:szCs w:val="22"/>
        </w:rPr>
      </w:pPr>
      <w:r w:rsidRPr="00A10A46">
        <w:rPr>
          <w:sz w:val="22"/>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A10A46" w:rsidRPr="00A10A46" w:rsidRDefault="00A10A46" w:rsidP="00A10A46">
      <w:pPr>
        <w:numPr>
          <w:ilvl w:val="0"/>
          <w:numId w:val="22"/>
        </w:numPr>
        <w:tabs>
          <w:tab w:val="num" w:pos="-360"/>
        </w:tabs>
        <w:autoSpaceDE w:val="0"/>
        <w:autoSpaceDN w:val="0"/>
        <w:adjustRightInd w:val="0"/>
        <w:spacing w:after="200" w:line="276" w:lineRule="auto"/>
        <w:ind w:left="0" w:firstLine="567"/>
        <w:jc w:val="both"/>
        <w:rPr>
          <w:sz w:val="22"/>
          <w:szCs w:val="22"/>
        </w:rPr>
      </w:pPr>
      <w:r w:rsidRPr="00A10A46">
        <w:rPr>
          <w:sz w:val="22"/>
          <w:szCs w:val="22"/>
        </w:rPr>
        <w:t>Заявка на участие в конкурсе включает в себя:</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1) Заявку на участие в конкурсе с указанием сведений о претенденте и подтверждающие документы:</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наименование, организационно-правовую форму, место нахождения, почтовый адрес - для юридического лица;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фамилию, имя, отчество, данные документа, удостоверяющего личность, место жительства - для индивидуального предпринимателя;</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номер телефона;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реквизиты банковского счета для возврата средств, внесенных в качестве обеспечения заявки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документы, подтверждающие внесение средств в качестве обеспечения заявки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2"/>
          <w:sz w:val="22"/>
          <w:szCs w:val="22"/>
        </w:rPr>
      </w:pPr>
      <w:r w:rsidRPr="00A10A46">
        <w:rPr>
          <w:color w:val="000000"/>
          <w:spacing w:val="2"/>
          <w:sz w:val="22"/>
          <w:szCs w:val="22"/>
        </w:rPr>
        <w:t xml:space="preserve">- копии документов, подтверждающих соответствие претендента требованиям, установленным пунктом 6.2.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w:t>
      </w:r>
      <w:r w:rsidRPr="00A10A46">
        <w:rPr>
          <w:spacing w:val="2"/>
          <w:sz w:val="22"/>
          <w:szCs w:val="22"/>
        </w:rPr>
        <w:t>многоквартирным домом;</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2"/>
          <w:sz w:val="22"/>
          <w:szCs w:val="22"/>
        </w:rPr>
      </w:pPr>
      <w:r w:rsidRPr="00A10A46">
        <w:rPr>
          <w:spacing w:val="2"/>
          <w:sz w:val="22"/>
          <w:szCs w:val="22"/>
        </w:rPr>
        <w:t>- копии утвержденного в установленном порядке бухгалтерского баланса за последний отчетный период на момент подписания заявки;</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2"/>
          <w:sz w:val="22"/>
          <w:szCs w:val="22"/>
        </w:rPr>
      </w:pPr>
      <w:r w:rsidRPr="00A10A46">
        <w:rPr>
          <w:spacing w:val="2"/>
          <w:sz w:val="22"/>
          <w:szCs w:val="22"/>
        </w:rPr>
        <w:t>5. В форме заявки заполняются все разделы и все данные по пояснениям, указанным в круглых скобках.</w:t>
      </w:r>
    </w:p>
    <w:p w:rsidR="00A10A46" w:rsidRPr="00A10A46" w:rsidRDefault="00A10A46" w:rsidP="00A10A46">
      <w:pPr>
        <w:widowControl w:val="0"/>
        <w:shd w:val="clear" w:color="auto" w:fill="FFFFFF"/>
        <w:tabs>
          <w:tab w:val="left" w:pos="5918"/>
        </w:tabs>
        <w:autoSpaceDE w:val="0"/>
        <w:autoSpaceDN w:val="0"/>
        <w:adjustRightInd w:val="0"/>
        <w:ind w:firstLine="567"/>
        <w:jc w:val="both"/>
        <w:rPr>
          <w:spacing w:val="1"/>
          <w:sz w:val="22"/>
          <w:szCs w:val="22"/>
        </w:rPr>
      </w:pPr>
      <w:r w:rsidRPr="00A10A46">
        <w:rPr>
          <w:color w:val="000000"/>
          <w:spacing w:val="2"/>
          <w:sz w:val="22"/>
          <w:szCs w:val="22"/>
        </w:rPr>
        <w:t>6. При подготовке заявки и документов</w:t>
      </w:r>
      <w:r w:rsidRPr="00A10A46">
        <w:rPr>
          <w:spacing w:val="1"/>
          <w:sz w:val="22"/>
          <w:szCs w:val="22"/>
        </w:rPr>
        <w:t>, входящих в состав заявки, не допускается применение факсимильных подписей.</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spacing w:val="1"/>
          <w:sz w:val="22"/>
          <w:szCs w:val="22"/>
        </w:rPr>
        <w:t xml:space="preserve">7. </w:t>
      </w:r>
      <w:r w:rsidRPr="00A10A46">
        <w:rPr>
          <w:color w:val="000000"/>
          <w:spacing w:val="1"/>
          <w:sz w:val="22"/>
          <w:szCs w:val="22"/>
        </w:rPr>
        <w:t>Сведения, которые содержатся в заявках претендентов, не должны допускать двусмысленных толкований.</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многоквартирного дома, нанимателями жилых помещений по договору социального найма и договору найма жилых помещений муниципального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1"/>
          <w:sz w:val="22"/>
          <w:szCs w:val="22"/>
        </w:rPr>
        <w:lastRenderedPageBreak/>
        <w:t xml:space="preserve">10. </w:t>
      </w:r>
      <w:r w:rsidRPr="00A10A46">
        <w:rPr>
          <w:color w:val="000000"/>
          <w:spacing w:val="2"/>
          <w:sz w:val="22"/>
          <w:szCs w:val="22"/>
        </w:rPr>
        <w:t>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претенденте на конверте не допускается.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1"/>
          <w:sz w:val="22"/>
          <w:szCs w:val="22"/>
        </w:rPr>
        <w:t xml:space="preserve">15. Непредставление необходимых документов в составе заявки, наличие в таких документах недостоверных, нечитаемых сведений является основанием для отказа в допуске претендента к участию в конкурсе.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1"/>
          <w:sz w:val="22"/>
          <w:szCs w:val="22"/>
        </w:rPr>
      </w:pPr>
      <w:r w:rsidRPr="00A10A46">
        <w:rPr>
          <w:color w:val="000000"/>
          <w:spacing w:val="1"/>
          <w:sz w:val="22"/>
          <w:szCs w:val="22"/>
        </w:rPr>
        <w:t>16. Представленные в составе заявки на участие в конкурсе документы претенденту не возвращаются.</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1"/>
          <w:sz w:val="22"/>
          <w:szCs w:val="22"/>
        </w:rPr>
        <w:t xml:space="preserve">17. </w:t>
      </w:r>
      <w:r w:rsidRPr="00A10A46">
        <w:rPr>
          <w:color w:val="000000"/>
          <w:spacing w:val="2"/>
          <w:sz w:val="22"/>
          <w:szCs w:val="22"/>
        </w:rPr>
        <w:t>В отношение одного лота подается отдельная заявка. Претендент вправе подать только одну заявку в отношении каждого лота.</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19. Денежные средства в качестве обеспечения заявки на участие в конкурсе вносятся по каждому лоту отдельно.</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A10A46">
          <w:rPr>
            <w:color w:val="000000"/>
            <w:spacing w:val="2"/>
            <w:sz w:val="22"/>
            <w:szCs w:val="22"/>
          </w:rPr>
          <w:t>Информационной карте конкурса</w:t>
        </w:r>
      </w:hyperlink>
      <w:r w:rsidRPr="00A10A46">
        <w:rPr>
          <w:color w:val="000000"/>
          <w:spacing w:val="2"/>
          <w:sz w:val="22"/>
          <w:szCs w:val="22"/>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A10A46" w:rsidRPr="00A10A46" w:rsidRDefault="00A10A46" w:rsidP="00A10A46">
      <w:pPr>
        <w:widowControl w:val="0"/>
        <w:shd w:val="clear" w:color="auto" w:fill="FFFFFF"/>
        <w:tabs>
          <w:tab w:val="left" w:pos="5918"/>
        </w:tabs>
        <w:autoSpaceDE w:val="0"/>
        <w:autoSpaceDN w:val="0"/>
        <w:adjustRightInd w:val="0"/>
        <w:ind w:firstLine="567"/>
        <w:jc w:val="both"/>
        <w:rPr>
          <w:color w:val="000000"/>
          <w:spacing w:val="2"/>
          <w:sz w:val="22"/>
          <w:szCs w:val="22"/>
        </w:rPr>
      </w:pPr>
      <w:r w:rsidRPr="00A10A46">
        <w:rPr>
          <w:color w:val="000000"/>
          <w:spacing w:val="2"/>
          <w:sz w:val="22"/>
          <w:szCs w:val="22"/>
        </w:rPr>
        <w:t>22. Прием заявок на участие в конкурсе прекращается непосредственно перед началом процедуры вскрытия конвертов с заявками.</w:t>
      </w: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color w:val="000000"/>
          <w:spacing w:val="2"/>
          <w:sz w:val="22"/>
          <w:szCs w:val="22"/>
        </w:rPr>
      </w:pPr>
    </w:p>
    <w:p w:rsidR="00A10A46" w:rsidRPr="00A10A46" w:rsidRDefault="00A10A46" w:rsidP="00A10A46">
      <w:pPr>
        <w:keepNext/>
        <w:keepLines/>
        <w:widowControl w:val="0"/>
        <w:suppressLineNumbers/>
        <w:suppressAutoHyphens/>
        <w:rPr>
          <w:b/>
          <w:bCs/>
          <w:i/>
          <w:iCs/>
          <w:sz w:val="22"/>
          <w:szCs w:val="22"/>
        </w:rPr>
      </w:pPr>
      <w:r w:rsidRPr="00A10A46">
        <w:rPr>
          <w:b/>
          <w:bCs/>
          <w:i/>
          <w:iCs/>
          <w:sz w:val="22"/>
          <w:szCs w:val="22"/>
        </w:rPr>
        <w:t>Форма 3.</w:t>
      </w:r>
    </w:p>
    <w:p w:rsidR="00A10A46" w:rsidRPr="00A10A46" w:rsidRDefault="00A10A46" w:rsidP="00A10A46">
      <w:pPr>
        <w:keepNext/>
        <w:keepLines/>
        <w:widowControl w:val="0"/>
        <w:suppressLineNumbers/>
        <w:suppressAutoHyphens/>
        <w:rPr>
          <w:b/>
          <w:bCs/>
          <w:i/>
          <w:iCs/>
          <w:sz w:val="22"/>
          <w:szCs w:val="22"/>
        </w:rPr>
      </w:pPr>
      <w:r w:rsidRPr="00A10A46">
        <w:rPr>
          <w:b/>
          <w:bCs/>
          <w:i/>
          <w:iCs/>
          <w:sz w:val="22"/>
          <w:szCs w:val="22"/>
        </w:rPr>
        <w:t>Анкета претендента</w:t>
      </w:r>
    </w:p>
    <w:p w:rsidR="00A10A46" w:rsidRPr="00A10A46" w:rsidRDefault="00A10A46" w:rsidP="00A10A46">
      <w:pPr>
        <w:keepNext/>
        <w:widowControl w:val="0"/>
        <w:shd w:val="clear" w:color="auto" w:fill="FFFFFF"/>
        <w:autoSpaceDE w:val="0"/>
        <w:autoSpaceDN w:val="0"/>
        <w:adjustRightInd w:val="0"/>
        <w:ind w:left="5" w:right="24" w:firstLine="710"/>
        <w:jc w:val="center"/>
        <w:outlineLvl w:val="0"/>
        <w:rPr>
          <w:b/>
          <w:bCs/>
          <w:color w:val="000000"/>
          <w:spacing w:val="3"/>
          <w:sz w:val="22"/>
          <w:szCs w:val="22"/>
        </w:rPr>
      </w:pPr>
      <w:r w:rsidRPr="00A10A46">
        <w:rPr>
          <w:b/>
          <w:bCs/>
          <w:color w:val="000000"/>
          <w:spacing w:val="3"/>
          <w:sz w:val="22"/>
          <w:szCs w:val="22"/>
        </w:rPr>
        <w:t>АНКЕТА ПРЕТЕНДЕНТА</w:t>
      </w:r>
    </w:p>
    <w:tbl>
      <w:tblPr>
        <w:tblW w:w="101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4319"/>
      </w:tblGrid>
      <w:tr w:rsidR="00A10A46" w:rsidRPr="00A10A46" w:rsidTr="00CB12DE">
        <w:tc>
          <w:tcPr>
            <w:tcW w:w="5868" w:type="dxa"/>
          </w:tcPr>
          <w:p w:rsidR="00A10A46" w:rsidRPr="00A10A46" w:rsidRDefault="00A10A46" w:rsidP="00A10A46">
            <w:pPr>
              <w:numPr>
                <w:ilvl w:val="0"/>
                <w:numId w:val="12"/>
              </w:numPr>
              <w:tabs>
                <w:tab w:val="num" w:pos="500"/>
              </w:tabs>
              <w:spacing w:after="200" w:line="276" w:lineRule="auto"/>
              <w:ind w:left="0" w:firstLine="0"/>
              <w:jc w:val="both"/>
              <w:rPr>
                <w:b/>
                <w:bCs/>
                <w:sz w:val="22"/>
                <w:szCs w:val="22"/>
              </w:rPr>
            </w:pPr>
            <w:r w:rsidRPr="00A10A46">
              <w:rPr>
                <w:b/>
                <w:bCs/>
                <w:sz w:val="22"/>
                <w:szCs w:val="22"/>
              </w:rPr>
              <w:t>Полное и сокращенное наименования организации и ее организационно-правовая форма:</w:t>
            </w:r>
          </w:p>
          <w:p w:rsidR="00A10A46" w:rsidRPr="00A10A46" w:rsidRDefault="00A10A46" w:rsidP="00A10A46">
            <w:pPr>
              <w:rPr>
                <w:b/>
                <w:bCs/>
                <w:sz w:val="22"/>
                <w:szCs w:val="22"/>
              </w:rPr>
            </w:pPr>
            <w:r w:rsidRPr="00A10A46">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10A46">
              <w:rPr>
                <w:b/>
                <w:bCs/>
                <w:sz w:val="22"/>
                <w:szCs w:val="22"/>
              </w:rPr>
              <w:t>/Ф.И.О. претендента (участника конкурса) – физического лица</w:t>
            </w:r>
          </w:p>
        </w:tc>
        <w:tc>
          <w:tcPr>
            <w:tcW w:w="4319" w:type="dxa"/>
          </w:tcPr>
          <w:p w:rsidR="00A10A46" w:rsidRPr="00A10A46" w:rsidRDefault="00A10A46" w:rsidP="00A10A46">
            <w:pPr>
              <w:rPr>
                <w:b/>
                <w:bCs/>
                <w:sz w:val="22"/>
                <w:szCs w:val="22"/>
              </w:rPr>
            </w:pPr>
          </w:p>
        </w:tc>
      </w:tr>
      <w:tr w:rsidR="00A10A46" w:rsidRPr="00A10A46" w:rsidTr="00CB12DE">
        <w:tc>
          <w:tcPr>
            <w:tcW w:w="5868" w:type="dxa"/>
          </w:tcPr>
          <w:p w:rsidR="00A10A46" w:rsidRPr="00A10A46" w:rsidRDefault="00A10A46" w:rsidP="00A10A46">
            <w:pPr>
              <w:numPr>
                <w:ilvl w:val="0"/>
                <w:numId w:val="12"/>
              </w:numPr>
              <w:spacing w:after="200" w:line="276" w:lineRule="auto"/>
              <w:jc w:val="both"/>
              <w:rPr>
                <w:b/>
                <w:bCs/>
                <w:sz w:val="22"/>
                <w:szCs w:val="22"/>
              </w:rPr>
            </w:pPr>
            <w:r w:rsidRPr="00A10A46">
              <w:rPr>
                <w:b/>
                <w:bCs/>
                <w:sz w:val="22"/>
                <w:szCs w:val="22"/>
              </w:rPr>
              <w:t>Регистрационные данные:</w:t>
            </w:r>
          </w:p>
          <w:p w:rsidR="00A10A46" w:rsidRPr="00A10A46" w:rsidRDefault="00A10A46" w:rsidP="00A10A46">
            <w:pPr>
              <w:rPr>
                <w:sz w:val="22"/>
                <w:szCs w:val="22"/>
              </w:rPr>
            </w:pPr>
            <w:r w:rsidRPr="00A10A46">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p>
          <w:p w:rsidR="00A10A46" w:rsidRPr="00A10A46" w:rsidRDefault="00A10A46" w:rsidP="00A10A46">
            <w:pPr>
              <w:rPr>
                <w:i/>
                <w:iCs/>
                <w:sz w:val="22"/>
                <w:szCs w:val="22"/>
              </w:rPr>
            </w:pPr>
            <w:r w:rsidRPr="00A10A46">
              <w:rPr>
                <w:i/>
                <w:iCs/>
                <w:sz w:val="22"/>
                <w:szCs w:val="22"/>
              </w:rPr>
              <w:t>(на основании Свидетельства о государственной регистрации)</w:t>
            </w:r>
          </w:p>
          <w:p w:rsidR="00A10A46" w:rsidRPr="00A10A46" w:rsidRDefault="00A10A46" w:rsidP="00A10A46">
            <w:pPr>
              <w:rPr>
                <w:b/>
                <w:bCs/>
                <w:sz w:val="22"/>
                <w:szCs w:val="22"/>
              </w:rPr>
            </w:pPr>
            <w:r w:rsidRPr="00A10A46">
              <w:rPr>
                <w:b/>
                <w:bCs/>
                <w:sz w:val="22"/>
                <w:szCs w:val="22"/>
              </w:rPr>
              <w:t>Паспортные данные для претендента – физического лица</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bottom w:val="nil"/>
            </w:tcBorders>
          </w:tcPr>
          <w:p w:rsidR="00A10A46" w:rsidRPr="00A10A46" w:rsidRDefault="00A10A46" w:rsidP="00A10A46">
            <w:pPr>
              <w:rPr>
                <w:sz w:val="22"/>
                <w:szCs w:val="22"/>
              </w:rPr>
            </w:pPr>
            <w:r w:rsidRPr="00A10A46">
              <w:rPr>
                <w:b/>
                <w:bCs/>
                <w:sz w:val="22"/>
                <w:szCs w:val="22"/>
              </w:rPr>
              <w:t xml:space="preserve">3. </w:t>
            </w:r>
            <w:r w:rsidRPr="00A10A46">
              <w:rPr>
                <w:sz w:val="22"/>
                <w:szCs w:val="22"/>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A10A46" w:rsidRPr="00A10A46" w:rsidRDefault="00A10A46" w:rsidP="00A10A46">
            <w:pPr>
              <w:rPr>
                <w:b/>
                <w:bCs/>
                <w:sz w:val="22"/>
                <w:szCs w:val="22"/>
              </w:rPr>
            </w:pPr>
            <w:r w:rsidRPr="00A10A46">
              <w:rPr>
                <w:i/>
                <w:iCs/>
                <w:sz w:val="22"/>
                <w:szCs w:val="22"/>
              </w:rPr>
              <w:t>(на основании Учредительных документов установленной формы (устав, положение, учредительный договор)</w:t>
            </w:r>
            <w:r w:rsidRPr="00A10A46">
              <w:rPr>
                <w:sz w:val="22"/>
                <w:szCs w:val="22"/>
              </w:rPr>
              <w:t xml:space="preserve"> (для юридических лиц)</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top w:val="nil"/>
              <w:bottom w:val="nil"/>
            </w:tcBorders>
          </w:tcPr>
          <w:p w:rsidR="00A10A46" w:rsidRPr="00A10A46" w:rsidRDefault="00A10A46" w:rsidP="00A10A46">
            <w:pPr>
              <w:rPr>
                <w:sz w:val="22"/>
                <w:szCs w:val="22"/>
              </w:rPr>
            </w:pPr>
            <w:r w:rsidRPr="00A10A46">
              <w:rPr>
                <w:sz w:val="22"/>
                <w:szCs w:val="22"/>
              </w:rPr>
              <w:t>3.1. Срок деятельности (с учетом правопреемственности)</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top w:val="nil"/>
              <w:bottom w:val="nil"/>
            </w:tcBorders>
          </w:tcPr>
          <w:p w:rsidR="00A10A46" w:rsidRPr="00A10A46" w:rsidRDefault="00A10A46" w:rsidP="00A10A46">
            <w:pPr>
              <w:rPr>
                <w:sz w:val="22"/>
                <w:szCs w:val="22"/>
              </w:rPr>
            </w:pPr>
            <w:r w:rsidRPr="00A10A46">
              <w:rPr>
                <w:sz w:val="22"/>
                <w:szCs w:val="22"/>
              </w:rPr>
              <w:t>3.2. Размер уставного капитала (для юридических лиц)</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top w:val="nil"/>
            </w:tcBorders>
          </w:tcPr>
          <w:p w:rsidR="00A10A46" w:rsidRPr="00A10A46" w:rsidRDefault="00A10A46" w:rsidP="00A10A46">
            <w:pPr>
              <w:rPr>
                <w:i/>
                <w:iCs/>
                <w:sz w:val="22"/>
                <w:szCs w:val="22"/>
              </w:rPr>
            </w:pPr>
            <w:r w:rsidRPr="00A10A46">
              <w:rPr>
                <w:sz w:val="22"/>
                <w:szCs w:val="22"/>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319" w:type="dxa"/>
          </w:tcPr>
          <w:p w:rsidR="00A10A46" w:rsidRPr="00A10A46" w:rsidRDefault="00A10A46" w:rsidP="00A10A46">
            <w:pPr>
              <w:rPr>
                <w:b/>
                <w:bCs/>
                <w:sz w:val="22"/>
                <w:szCs w:val="22"/>
              </w:rPr>
            </w:pPr>
          </w:p>
        </w:tc>
      </w:tr>
      <w:tr w:rsidR="00A10A46" w:rsidRPr="00A10A46" w:rsidTr="00CB12DE">
        <w:tc>
          <w:tcPr>
            <w:tcW w:w="5868" w:type="dxa"/>
            <w:tcBorders>
              <w:top w:val="nil"/>
            </w:tcBorders>
          </w:tcPr>
          <w:p w:rsidR="00A10A46" w:rsidRPr="00A10A46" w:rsidRDefault="00A10A46" w:rsidP="00A10A46">
            <w:pPr>
              <w:rPr>
                <w:sz w:val="22"/>
                <w:szCs w:val="22"/>
              </w:rPr>
            </w:pPr>
            <w:r w:rsidRPr="00A10A46">
              <w:rPr>
                <w:i/>
                <w:iCs/>
                <w:sz w:val="22"/>
                <w:szCs w:val="22"/>
              </w:rPr>
              <w:t xml:space="preserve">ИНН, КПП, ОГРН, ОКПО претендента </w:t>
            </w:r>
          </w:p>
        </w:tc>
        <w:tc>
          <w:tcPr>
            <w:tcW w:w="4319" w:type="dxa"/>
          </w:tcPr>
          <w:p w:rsidR="00A10A46" w:rsidRPr="00A10A46" w:rsidRDefault="00A10A46" w:rsidP="00A10A46">
            <w:pPr>
              <w:rPr>
                <w:b/>
                <w:bCs/>
                <w:sz w:val="22"/>
                <w:szCs w:val="22"/>
              </w:rPr>
            </w:pPr>
          </w:p>
        </w:tc>
      </w:tr>
      <w:tr w:rsidR="00A10A46" w:rsidRPr="00A10A46" w:rsidTr="00CB12DE">
        <w:tc>
          <w:tcPr>
            <w:tcW w:w="10187" w:type="dxa"/>
            <w:gridSpan w:val="2"/>
            <w:tcBorders>
              <w:top w:val="nil"/>
              <w:left w:val="nil"/>
              <w:right w:val="nil"/>
            </w:tcBorders>
          </w:tcPr>
          <w:p w:rsidR="00A10A46" w:rsidRPr="00A10A46" w:rsidRDefault="00A10A46" w:rsidP="00A10A46">
            <w:pPr>
              <w:rPr>
                <w:i/>
                <w:iCs/>
                <w:sz w:val="22"/>
                <w:szCs w:val="22"/>
              </w:rPr>
            </w:pPr>
            <w:r w:rsidRPr="00A10A46">
              <w:rPr>
                <w:i/>
                <w:iCs/>
                <w:sz w:val="22"/>
                <w:szCs w:val="22"/>
              </w:rPr>
              <w:t>Примечание:</w:t>
            </w:r>
          </w:p>
          <w:p w:rsidR="00A10A46" w:rsidRPr="00A10A46" w:rsidRDefault="00A10A46" w:rsidP="00A10A46">
            <w:pPr>
              <w:rPr>
                <w:i/>
                <w:iCs/>
                <w:sz w:val="22"/>
                <w:szCs w:val="22"/>
              </w:rPr>
            </w:pPr>
            <w:r w:rsidRPr="00A10A46">
              <w:rPr>
                <w:i/>
                <w:iCs/>
                <w:sz w:val="22"/>
                <w:szCs w:val="22"/>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A10A46" w:rsidRPr="00A10A46" w:rsidRDefault="00A10A46" w:rsidP="00A10A46">
            <w:pPr>
              <w:numPr>
                <w:ilvl w:val="0"/>
                <w:numId w:val="13"/>
              </w:numPr>
              <w:tabs>
                <w:tab w:val="num" w:pos="400"/>
              </w:tabs>
              <w:spacing w:after="200" w:line="276" w:lineRule="auto"/>
              <w:ind w:left="0" w:firstLine="0"/>
              <w:rPr>
                <w:i/>
                <w:iCs/>
                <w:sz w:val="22"/>
                <w:szCs w:val="22"/>
              </w:rPr>
            </w:pPr>
            <w:r w:rsidRPr="00A10A46">
              <w:rPr>
                <w:i/>
                <w:iCs/>
                <w:sz w:val="22"/>
                <w:szCs w:val="22"/>
              </w:rPr>
              <w:t>Устав, положение, учредительный договор;</w:t>
            </w:r>
          </w:p>
          <w:p w:rsidR="00A10A46" w:rsidRPr="00A10A46" w:rsidRDefault="00A10A46" w:rsidP="00A10A46">
            <w:pPr>
              <w:numPr>
                <w:ilvl w:val="0"/>
                <w:numId w:val="13"/>
              </w:numPr>
              <w:tabs>
                <w:tab w:val="num" w:pos="400"/>
              </w:tabs>
              <w:spacing w:after="200" w:line="276" w:lineRule="auto"/>
              <w:ind w:left="0" w:firstLine="0"/>
              <w:rPr>
                <w:i/>
                <w:iCs/>
                <w:sz w:val="22"/>
                <w:szCs w:val="22"/>
              </w:rPr>
            </w:pPr>
            <w:r w:rsidRPr="00A10A46">
              <w:rPr>
                <w:i/>
                <w:iCs/>
                <w:sz w:val="22"/>
                <w:szCs w:val="22"/>
              </w:rPr>
              <w:t>Свидетельство о государственной регистрации;</w:t>
            </w:r>
          </w:p>
          <w:p w:rsidR="00A10A46" w:rsidRPr="00A10A46" w:rsidRDefault="00A10A46" w:rsidP="00A10A46">
            <w:pPr>
              <w:numPr>
                <w:ilvl w:val="0"/>
                <w:numId w:val="13"/>
              </w:numPr>
              <w:tabs>
                <w:tab w:val="num" w:pos="400"/>
              </w:tabs>
              <w:spacing w:after="200" w:line="276" w:lineRule="auto"/>
              <w:ind w:left="0" w:firstLine="0"/>
              <w:rPr>
                <w:i/>
                <w:iCs/>
                <w:sz w:val="22"/>
                <w:szCs w:val="22"/>
              </w:rPr>
            </w:pPr>
            <w:r w:rsidRPr="00A10A46">
              <w:rPr>
                <w:i/>
                <w:iCs/>
                <w:sz w:val="22"/>
                <w:szCs w:val="22"/>
              </w:rPr>
              <w:t>Свидетельство о постановке на учет в налоговом органе;</w:t>
            </w:r>
          </w:p>
          <w:p w:rsidR="00A10A46" w:rsidRPr="00A10A46" w:rsidRDefault="00A10A46" w:rsidP="00A10A46">
            <w:pPr>
              <w:numPr>
                <w:ilvl w:val="0"/>
                <w:numId w:val="13"/>
              </w:numPr>
              <w:tabs>
                <w:tab w:val="num" w:pos="400"/>
              </w:tabs>
              <w:spacing w:after="200" w:line="276" w:lineRule="auto"/>
              <w:ind w:left="0" w:firstLine="0"/>
              <w:rPr>
                <w:i/>
                <w:iCs/>
                <w:sz w:val="22"/>
                <w:szCs w:val="22"/>
              </w:rPr>
            </w:pPr>
            <w:r w:rsidRPr="00A10A46">
              <w:rPr>
                <w:i/>
                <w:iCs/>
                <w:sz w:val="22"/>
                <w:szCs w:val="22"/>
              </w:rPr>
              <w:t>Информационное письмо об учете в ЕГРПО.</w:t>
            </w:r>
          </w:p>
          <w:p w:rsidR="00A10A46" w:rsidRPr="00A10A46" w:rsidRDefault="00A10A46" w:rsidP="00A10A46">
            <w:pPr>
              <w:rPr>
                <w:i/>
                <w:iCs/>
                <w:sz w:val="22"/>
                <w:szCs w:val="22"/>
              </w:rPr>
            </w:pPr>
          </w:p>
        </w:tc>
      </w:tr>
      <w:tr w:rsidR="00A10A46" w:rsidRPr="00A10A46" w:rsidTr="00CB12DE">
        <w:trPr>
          <w:cantSplit/>
          <w:trHeight w:val="413"/>
        </w:trPr>
        <w:tc>
          <w:tcPr>
            <w:tcW w:w="5868" w:type="dxa"/>
          </w:tcPr>
          <w:p w:rsidR="00A10A46" w:rsidRPr="00A10A46" w:rsidRDefault="00A10A46" w:rsidP="00A10A46">
            <w:pPr>
              <w:numPr>
                <w:ilvl w:val="0"/>
                <w:numId w:val="15"/>
              </w:numPr>
              <w:tabs>
                <w:tab w:val="num" w:pos="360"/>
                <w:tab w:val="left" w:pos="540"/>
              </w:tabs>
              <w:spacing w:after="200" w:line="276" w:lineRule="auto"/>
              <w:ind w:left="0" w:firstLine="0"/>
              <w:jc w:val="both"/>
              <w:rPr>
                <w:b/>
                <w:bCs/>
                <w:sz w:val="22"/>
                <w:szCs w:val="22"/>
              </w:rPr>
            </w:pPr>
            <w:r w:rsidRPr="00A10A46">
              <w:rPr>
                <w:b/>
                <w:bCs/>
                <w:sz w:val="22"/>
                <w:szCs w:val="22"/>
              </w:rPr>
              <w:t xml:space="preserve">Юридический адрес/место жительства претендента </w:t>
            </w:r>
          </w:p>
        </w:tc>
        <w:tc>
          <w:tcPr>
            <w:tcW w:w="4319" w:type="dxa"/>
          </w:tcPr>
          <w:p w:rsidR="00A10A46" w:rsidRPr="00A10A46" w:rsidRDefault="00A10A46" w:rsidP="00A10A46">
            <w:pPr>
              <w:rPr>
                <w:sz w:val="22"/>
                <w:szCs w:val="22"/>
              </w:rPr>
            </w:pPr>
          </w:p>
        </w:tc>
      </w:tr>
      <w:tr w:rsidR="00A10A46" w:rsidRPr="00A10A46" w:rsidTr="00CB12DE">
        <w:trPr>
          <w:cantSplit/>
          <w:trHeight w:val="435"/>
        </w:trPr>
        <w:tc>
          <w:tcPr>
            <w:tcW w:w="5868" w:type="dxa"/>
          </w:tcPr>
          <w:p w:rsidR="00A10A46" w:rsidRPr="00A10A46" w:rsidRDefault="00A10A46" w:rsidP="00A10A46">
            <w:pPr>
              <w:numPr>
                <w:ilvl w:val="0"/>
                <w:numId w:val="15"/>
              </w:numPr>
              <w:tabs>
                <w:tab w:val="num" w:pos="360"/>
                <w:tab w:val="left" w:pos="540"/>
              </w:tabs>
              <w:spacing w:after="200" w:line="276" w:lineRule="auto"/>
              <w:ind w:left="0" w:firstLine="0"/>
              <w:jc w:val="both"/>
              <w:rPr>
                <w:b/>
                <w:bCs/>
                <w:sz w:val="22"/>
                <w:szCs w:val="22"/>
              </w:rPr>
            </w:pPr>
            <w:r w:rsidRPr="00A10A46">
              <w:rPr>
                <w:b/>
                <w:bCs/>
                <w:sz w:val="22"/>
                <w:szCs w:val="22"/>
              </w:rPr>
              <w:t xml:space="preserve">Фактический адрес/место нахождения претендента </w:t>
            </w:r>
          </w:p>
        </w:tc>
        <w:tc>
          <w:tcPr>
            <w:tcW w:w="4319" w:type="dxa"/>
          </w:tcPr>
          <w:p w:rsidR="00A10A46" w:rsidRPr="00A10A46" w:rsidRDefault="00A10A46" w:rsidP="00A10A46">
            <w:pPr>
              <w:rPr>
                <w:sz w:val="22"/>
                <w:szCs w:val="22"/>
              </w:rPr>
            </w:pPr>
          </w:p>
        </w:tc>
      </w:tr>
      <w:tr w:rsidR="00A10A46" w:rsidRPr="00A10A46" w:rsidTr="00CB12DE">
        <w:trPr>
          <w:cantSplit/>
          <w:trHeight w:val="383"/>
        </w:trPr>
        <w:tc>
          <w:tcPr>
            <w:tcW w:w="5868" w:type="dxa"/>
          </w:tcPr>
          <w:p w:rsidR="00A10A46" w:rsidRPr="00A10A46" w:rsidRDefault="00A10A46" w:rsidP="00A10A46">
            <w:pPr>
              <w:numPr>
                <w:ilvl w:val="0"/>
                <w:numId w:val="15"/>
              </w:numPr>
              <w:tabs>
                <w:tab w:val="num" w:pos="360"/>
                <w:tab w:val="left" w:pos="540"/>
              </w:tabs>
              <w:spacing w:after="200" w:line="276" w:lineRule="auto"/>
              <w:ind w:left="0" w:firstLine="0"/>
              <w:jc w:val="both"/>
              <w:rPr>
                <w:b/>
                <w:bCs/>
                <w:sz w:val="22"/>
                <w:szCs w:val="22"/>
              </w:rPr>
            </w:pPr>
            <w:r w:rsidRPr="00A10A46">
              <w:rPr>
                <w:b/>
                <w:bCs/>
                <w:sz w:val="22"/>
                <w:szCs w:val="22"/>
              </w:rPr>
              <w:t>Почтовый адрес претендента</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left w:val="nil"/>
              <w:right w:val="nil"/>
            </w:tcBorders>
          </w:tcPr>
          <w:p w:rsidR="00A10A46" w:rsidRPr="00A10A46" w:rsidRDefault="00A10A46" w:rsidP="00A10A46">
            <w:pPr>
              <w:rPr>
                <w:b/>
                <w:bCs/>
                <w:sz w:val="22"/>
                <w:szCs w:val="22"/>
              </w:rPr>
            </w:pPr>
          </w:p>
        </w:tc>
        <w:tc>
          <w:tcPr>
            <w:tcW w:w="4319" w:type="dxa"/>
            <w:tcBorders>
              <w:left w:val="nil"/>
              <w:right w:val="nil"/>
            </w:tcBorders>
          </w:tcPr>
          <w:p w:rsidR="00A10A46" w:rsidRPr="00A10A46" w:rsidRDefault="00A10A46" w:rsidP="00A10A46">
            <w:pPr>
              <w:rPr>
                <w:sz w:val="22"/>
                <w:szCs w:val="22"/>
              </w:rPr>
            </w:pPr>
          </w:p>
        </w:tc>
      </w:tr>
      <w:tr w:rsidR="00A10A46" w:rsidRPr="00A10A46" w:rsidTr="00CB12DE">
        <w:trPr>
          <w:trHeight w:val="67"/>
        </w:trPr>
        <w:tc>
          <w:tcPr>
            <w:tcW w:w="5868" w:type="dxa"/>
            <w:tcBorders>
              <w:bottom w:val="nil"/>
            </w:tcBorders>
          </w:tcPr>
          <w:p w:rsidR="00A10A46" w:rsidRPr="00A10A46" w:rsidRDefault="00A10A46" w:rsidP="00A10A46">
            <w:pPr>
              <w:numPr>
                <w:ilvl w:val="0"/>
                <w:numId w:val="15"/>
              </w:numPr>
              <w:tabs>
                <w:tab w:val="num" w:pos="1300"/>
              </w:tabs>
              <w:spacing w:after="200" w:line="276" w:lineRule="auto"/>
              <w:ind w:left="0" w:firstLine="0"/>
              <w:jc w:val="both"/>
              <w:rPr>
                <w:b/>
                <w:bCs/>
                <w:sz w:val="22"/>
                <w:szCs w:val="22"/>
              </w:rPr>
            </w:pPr>
            <w:r w:rsidRPr="00A10A46">
              <w:rPr>
                <w:b/>
                <w:bCs/>
                <w:sz w:val="22"/>
                <w:szCs w:val="22"/>
              </w:rPr>
              <w:lastRenderedPageBreak/>
              <w:t xml:space="preserve">Банковские реквизиты </w:t>
            </w:r>
            <w:r w:rsidRPr="00A10A46">
              <w:rPr>
                <w:i/>
                <w:iCs/>
                <w:sz w:val="22"/>
                <w:szCs w:val="22"/>
              </w:rPr>
              <w:t>(может быть несколько)</w:t>
            </w:r>
            <w:r w:rsidRPr="00A10A46">
              <w:rPr>
                <w:b/>
                <w:bCs/>
                <w:sz w:val="22"/>
                <w:szCs w:val="22"/>
              </w:rPr>
              <w:t>:</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top w:val="nil"/>
              <w:bottom w:val="nil"/>
            </w:tcBorders>
          </w:tcPr>
          <w:p w:rsidR="00A10A46" w:rsidRPr="00A10A46" w:rsidRDefault="00A10A46" w:rsidP="00A10A46">
            <w:pPr>
              <w:rPr>
                <w:sz w:val="22"/>
                <w:szCs w:val="22"/>
              </w:rPr>
            </w:pPr>
            <w:r w:rsidRPr="00A10A46">
              <w:rPr>
                <w:sz w:val="22"/>
                <w:szCs w:val="22"/>
              </w:rPr>
              <w:t>7.1. Наименование обслуживающего банка</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top w:val="nil"/>
              <w:bottom w:val="nil"/>
            </w:tcBorders>
          </w:tcPr>
          <w:p w:rsidR="00A10A46" w:rsidRPr="00A10A46" w:rsidRDefault="00A10A46" w:rsidP="00A10A46">
            <w:pPr>
              <w:rPr>
                <w:sz w:val="22"/>
                <w:szCs w:val="22"/>
              </w:rPr>
            </w:pPr>
            <w:r w:rsidRPr="00A10A46">
              <w:rPr>
                <w:sz w:val="22"/>
                <w:szCs w:val="22"/>
              </w:rPr>
              <w:t>7.2. Расчетный счет</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top w:val="nil"/>
              <w:bottom w:val="nil"/>
            </w:tcBorders>
          </w:tcPr>
          <w:p w:rsidR="00A10A46" w:rsidRPr="00A10A46" w:rsidRDefault="00A10A46" w:rsidP="00A10A46">
            <w:pPr>
              <w:rPr>
                <w:sz w:val="22"/>
                <w:szCs w:val="22"/>
              </w:rPr>
            </w:pPr>
            <w:r w:rsidRPr="00A10A46">
              <w:rPr>
                <w:sz w:val="22"/>
                <w:szCs w:val="22"/>
              </w:rPr>
              <w:t>7.3. Корреспондентский счет</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top w:val="nil"/>
            </w:tcBorders>
          </w:tcPr>
          <w:p w:rsidR="00A10A46" w:rsidRPr="00A10A46" w:rsidRDefault="00A10A46" w:rsidP="00A10A46">
            <w:pPr>
              <w:rPr>
                <w:sz w:val="22"/>
                <w:szCs w:val="22"/>
              </w:rPr>
            </w:pPr>
            <w:r w:rsidRPr="00A10A46">
              <w:rPr>
                <w:sz w:val="22"/>
                <w:szCs w:val="22"/>
              </w:rPr>
              <w:t>7.4. Код БИК</w:t>
            </w:r>
          </w:p>
        </w:tc>
        <w:tc>
          <w:tcPr>
            <w:tcW w:w="4319" w:type="dxa"/>
          </w:tcPr>
          <w:p w:rsidR="00A10A46" w:rsidRPr="00A10A46" w:rsidRDefault="00A10A46" w:rsidP="00A10A46">
            <w:pPr>
              <w:rPr>
                <w:sz w:val="22"/>
                <w:szCs w:val="22"/>
              </w:rPr>
            </w:pPr>
          </w:p>
        </w:tc>
      </w:tr>
      <w:tr w:rsidR="00A10A46" w:rsidRPr="00A10A46" w:rsidTr="00CB12DE">
        <w:trPr>
          <w:trHeight w:val="67"/>
        </w:trPr>
        <w:tc>
          <w:tcPr>
            <w:tcW w:w="10187" w:type="dxa"/>
            <w:gridSpan w:val="2"/>
            <w:tcBorders>
              <w:left w:val="nil"/>
              <w:right w:val="nil"/>
            </w:tcBorders>
          </w:tcPr>
          <w:p w:rsidR="00A10A46" w:rsidRPr="00A10A46" w:rsidRDefault="00A10A46" w:rsidP="00A10A46">
            <w:pPr>
              <w:rPr>
                <w:i/>
                <w:iCs/>
                <w:sz w:val="22"/>
                <w:szCs w:val="22"/>
              </w:rPr>
            </w:pPr>
            <w:r w:rsidRPr="00A10A46">
              <w:rPr>
                <w:i/>
                <w:iCs/>
                <w:sz w:val="22"/>
                <w:szCs w:val="22"/>
              </w:rPr>
              <w:t>Примечание:</w:t>
            </w:r>
          </w:p>
          <w:p w:rsidR="00A10A46" w:rsidRPr="00A10A46" w:rsidRDefault="00A10A46" w:rsidP="00A10A46">
            <w:pPr>
              <w:rPr>
                <w:i/>
                <w:iCs/>
                <w:sz w:val="22"/>
                <w:szCs w:val="22"/>
              </w:rPr>
            </w:pPr>
            <w:r w:rsidRPr="00A10A46">
              <w:rPr>
                <w:i/>
                <w:iCs/>
                <w:sz w:val="22"/>
                <w:szCs w:val="22"/>
              </w:rPr>
              <w:t>По усмотрению претендента (участника конкурса) может быть представлена информация об открытых счетах:</w:t>
            </w:r>
          </w:p>
          <w:p w:rsidR="00A10A46" w:rsidRPr="00A10A46" w:rsidRDefault="00A10A46" w:rsidP="00A10A46">
            <w:pPr>
              <w:rPr>
                <w:i/>
                <w:iCs/>
                <w:sz w:val="22"/>
                <w:szCs w:val="22"/>
              </w:rPr>
            </w:pPr>
            <w:r w:rsidRPr="00A10A46">
              <w:rPr>
                <w:i/>
                <w:iCs/>
                <w:sz w:val="22"/>
                <w:szCs w:val="22"/>
              </w:rPr>
              <w:t>-  данные подтверждаются путем предоставления письма из финансирующего банка об открытии расчетного счета.</w:t>
            </w:r>
          </w:p>
        </w:tc>
      </w:tr>
      <w:tr w:rsidR="00A10A46" w:rsidRPr="00A10A46" w:rsidTr="00CB12DE">
        <w:trPr>
          <w:trHeight w:val="67"/>
        </w:trPr>
        <w:tc>
          <w:tcPr>
            <w:tcW w:w="5868" w:type="dxa"/>
          </w:tcPr>
          <w:p w:rsidR="00A10A46" w:rsidRPr="00A10A46" w:rsidRDefault="00A10A46" w:rsidP="00A10A46">
            <w:pPr>
              <w:numPr>
                <w:ilvl w:val="0"/>
                <w:numId w:val="15"/>
              </w:numPr>
              <w:tabs>
                <w:tab w:val="num" w:pos="1300"/>
              </w:tabs>
              <w:spacing w:after="200" w:line="276" w:lineRule="auto"/>
              <w:ind w:left="0" w:firstLine="0"/>
              <w:jc w:val="both"/>
              <w:rPr>
                <w:b/>
                <w:bCs/>
                <w:sz w:val="22"/>
                <w:szCs w:val="22"/>
              </w:rPr>
            </w:pPr>
            <w:r w:rsidRPr="00A10A46">
              <w:rPr>
                <w:b/>
                <w:bCs/>
                <w:sz w:val="22"/>
                <w:szCs w:val="22"/>
              </w:rPr>
              <w:t xml:space="preserve">Сведения о выданных претенденту лицензиях, необходимых для выполнения обязательств по договору управления многоквартирным домом </w:t>
            </w:r>
            <w:r w:rsidRPr="00A10A46">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319" w:type="dxa"/>
          </w:tcPr>
          <w:p w:rsidR="00A10A46" w:rsidRPr="00A10A46" w:rsidRDefault="00A10A46" w:rsidP="00A10A46">
            <w:pPr>
              <w:rPr>
                <w:sz w:val="22"/>
                <w:szCs w:val="22"/>
              </w:rPr>
            </w:pPr>
          </w:p>
        </w:tc>
      </w:tr>
      <w:tr w:rsidR="00A10A46" w:rsidRPr="00A10A46" w:rsidTr="00CB12DE">
        <w:trPr>
          <w:trHeight w:val="67"/>
        </w:trPr>
        <w:tc>
          <w:tcPr>
            <w:tcW w:w="5868" w:type="dxa"/>
            <w:tcBorders>
              <w:left w:val="nil"/>
              <w:right w:val="nil"/>
            </w:tcBorders>
          </w:tcPr>
          <w:p w:rsidR="00A10A46" w:rsidRPr="00A10A46" w:rsidRDefault="00A10A46" w:rsidP="00A10A46">
            <w:pPr>
              <w:rPr>
                <w:b/>
                <w:bCs/>
                <w:sz w:val="22"/>
                <w:szCs w:val="22"/>
              </w:rPr>
            </w:pPr>
          </w:p>
        </w:tc>
        <w:tc>
          <w:tcPr>
            <w:tcW w:w="4319" w:type="dxa"/>
            <w:tcBorders>
              <w:left w:val="nil"/>
              <w:right w:val="nil"/>
            </w:tcBorders>
          </w:tcPr>
          <w:p w:rsidR="00A10A46" w:rsidRPr="00A10A46" w:rsidRDefault="00A10A46" w:rsidP="00A10A46">
            <w:pPr>
              <w:rPr>
                <w:sz w:val="22"/>
                <w:szCs w:val="22"/>
              </w:rPr>
            </w:pPr>
          </w:p>
        </w:tc>
      </w:tr>
      <w:tr w:rsidR="00A10A46" w:rsidRPr="00A10A46" w:rsidTr="00CB12DE">
        <w:trPr>
          <w:trHeight w:val="67"/>
        </w:trPr>
        <w:tc>
          <w:tcPr>
            <w:tcW w:w="5868" w:type="dxa"/>
          </w:tcPr>
          <w:p w:rsidR="00A10A46" w:rsidRPr="00A10A46" w:rsidRDefault="00A10A46" w:rsidP="00A10A46">
            <w:pPr>
              <w:numPr>
                <w:ilvl w:val="0"/>
                <w:numId w:val="15"/>
              </w:numPr>
              <w:tabs>
                <w:tab w:val="num" w:pos="720"/>
              </w:tabs>
              <w:spacing w:after="200" w:line="276" w:lineRule="auto"/>
              <w:ind w:left="0" w:firstLine="0"/>
              <w:jc w:val="both"/>
              <w:rPr>
                <w:b/>
                <w:bCs/>
                <w:sz w:val="22"/>
                <w:szCs w:val="22"/>
              </w:rPr>
            </w:pPr>
            <w:r w:rsidRPr="00A10A46">
              <w:rPr>
                <w:b/>
                <w:bCs/>
                <w:sz w:val="22"/>
                <w:szCs w:val="22"/>
              </w:rPr>
              <w:t xml:space="preserve">Сведения о дочерних и зависимых предприятиях, аффилированных лицах </w:t>
            </w:r>
            <w:r w:rsidRPr="00A10A46">
              <w:rPr>
                <w:sz w:val="22"/>
                <w:szCs w:val="22"/>
              </w:rPr>
              <w:t>(о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4319" w:type="dxa"/>
          </w:tcPr>
          <w:p w:rsidR="00A10A46" w:rsidRPr="00A10A46" w:rsidRDefault="00A10A46" w:rsidP="00A10A46">
            <w:pPr>
              <w:rPr>
                <w:sz w:val="22"/>
                <w:szCs w:val="22"/>
              </w:rPr>
            </w:pPr>
          </w:p>
        </w:tc>
      </w:tr>
    </w:tbl>
    <w:p w:rsidR="00A10A46" w:rsidRPr="00A10A46" w:rsidRDefault="00A10A46" w:rsidP="00A10A46">
      <w:pPr>
        <w:jc w:val="both"/>
        <w:rPr>
          <w:i/>
          <w:iCs/>
          <w:sz w:val="22"/>
          <w:szCs w:val="22"/>
        </w:rPr>
      </w:pPr>
      <w:r w:rsidRPr="00A10A46">
        <w:rPr>
          <w:i/>
          <w:iCs/>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могут быть представлены:</w:t>
      </w:r>
    </w:p>
    <w:p w:rsidR="00A10A46" w:rsidRPr="00A10A46" w:rsidRDefault="00A10A46" w:rsidP="00A10A46">
      <w:pPr>
        <w:numPr>
          <w:ilvl w:val="0"/>
          <w:numId w:val="14"/>
        </w:numPr>
        <w:tabs>
          <w:tab w:val="num" w:pos="400"/>
        </w:tabs>
        <w:spacing w:after="200" w:line="276" w:lineRule="auto"/>
        <w:ind w:left="0" w:firstLine="0"/>
        <w:jc w:val="both"/>
        <w:rPr>
          <w:i/>
          <w:iCs/>
          <w:sz w:val="22"/>
          <w:szCs w:val="22"/>
        </w:rPr>
      </w:pPr>
      <w:r w:rsidRPr="00A10A46">
        <w:rPr>
          <w:i/>
          <w:iCs/>
          <w:sz w:val="22"/>
          <w:szCs w:val="22"/>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10A46" w:rsidRPr="00A10A46" w:rsidRDefault="00A10A46" w:rsidP="00A10A46">
      <w:pPr>
        <w:numPr>
          <w:ilvl w:val="0"/>
          <w:numId w:val="14"/>
        </w:numPr>
        <w:tabs>
          <w:tab w:val="num" w:pos="400"/>
        </w:tabs>
        <w:spacing w:after="200" w:line="276" w:lineRule="auto"/>
        <w:ind w:left="0" w:firstLine="0"/>
        <w:jc w:val="both"/>
        <w:rPr>
          <w:i/>
          <w:iCs/>
          <w:sz w:val="22"/>
          <w:szCs w:val="22"/>
        </w:rPr>
      </w:pPr>
      <w:r w:rsidRPr="00A10A46">
        <w:rPr>
          <w:i/>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10A46" w:rsidRPr="00A10A46" w:rsidRDefault="00A10A46" w:rsidP="00A10A46">
      <w:pPr>
        <w:jc w:val="both"/>
        <w:rPr>
          <w:i/>
          <w:iCs/>
          <w:sz w:val="22"/>
          <w:szCs w:val="22"/>
        </w:rPr>
      </w:pPr>
    </w:p>
    <w:p w:rsidR="00A10A46" w:rsidRPr="00A10A46" w:rsidRDefault="00A10A46" w:rsidP="00A10A46">
      <w:pPr>
        <w:rPr>
          <w:sz w:val="22"/>
          <w:szCs w:val="22"/>
        </w:rPr>
      </w:pPr>
      <w:r w:rsidRPr="00A10A46">
        <w:rPr>
          <w:sz w:val="22"/>
          <w:szCs w:val="22"/>
        </w:rPr>
        <w:t>Мы, нижеподписавшиеся, заверяем правильность всех данных, указанных в анкете.</w:t>
      </w:r>
    </w:p>
    <w:p w:rsidR="00A10A46" w:rsidRPr="00A10A46" w:rsidRDefault="00A10A46" w:rsidP="00A10A46">
      <w:pPr>
        <w:rPr>
          <w:sz w:val="22"/>
          <w:szCs w:val="22"/>
        </w:rPr>
      </w:pPr>
      <w:r w:rsidRPr="00A10A46">
        <w:rPr>
          <w:sz w:val="22"/>
          <w:szCs w:val="22"/>
        </w:rPr>
        <w:t>В подтверждение вышеприведенных данных к анкете прикладываются следующие документы:</w:t>
      </w:r>
    </w:p>
    <w:p w:rsidR="00A10A46" w:rsidRPr="00A10A46" w:rsidRDefault="00A10A46" w:rsidP="00A10A46">
      <w:pPr>
        <w:numPr>
          <w:ilvl w:val="0"/>
          <w:numId w:val="10"/>
        </w:numPr>
        <w:tabs>
          <w:tab w:val="num" w:pos="400"/>
        </w:tabs>
        <w:spacing w:after="200" w:line="276" w:lineRule="auto"/>
        <w:ind w:left="0" w:firstLine="0"/>
        <w:rPr>
          <w:sz w:val="22"/>
          <w:szCs w:val="22"/>
        </w:rPr>
      </w:pPr>
      <w:r w:rsidRPr="00A10A46">
        <w:rPr>
          <w:sz w:val="22"/>
          <w:szCs w:val="22"/>
        </w:rPr>
        <w:t xml:space="preserve">___________ </w:t>
      </w:r>
      <w:r w:rsidRPr="00A10A46">
        <w:rPr>
          <w:i/>
          <w:iCs/>
          <w:sz w:val="22"/>
          <w:szCs w:val="22"/>
        </w:rPr>
        <w:t>(название документа)</w:t>
      </w:r>
      <w:r w:rsidRPr="00A10A46">
        <w:rPr>
          <w:sz w:val="22"/>
          <w:szCs w:val="22"/>
        </w:rPr>
        <w:t xml:space="preserve"> ____ </w:t>
      </w:r>
      <w:r w:rsidRPr="00A10A46">
        <w:rPr>
          <w:i/>
          <w:iCs/>
          <w:sz w:val="22"/>
          <w:szCs w:val="22"/>
        </w:rPr>
        <w:t>(количество страниц в документе)</w:t>
      </w:r>
      <w:r w:rsidRPr="00A10A46">
        <w:rPr>
          <w:sz w:val="22"/>
          <w:szCs w:val="22"/>
        </w:rPr>
        <w:t>;</w:t>
      </w:r>
    </w:p>
    <w:p w:rsidR="00A10A46" w:rsidRPr="00A10A46" w:rsidRDefault="00A10A46" w:rsidP="00A10A46">
      <w:pPr>
        <w:numPr>
          <w:ilvl w:val="0"/>
          <w:numId w:val="10"/>
        </w:numPr>
        <w:tabs>
          <w:tab w:val="num" w:pos="400"/>
        </w:tabs>
        <w:spacing w:after="200" w:line="276" w:lineRule="auto"/>
        <w:ind w:left="0" w:firstLine="0"/>
        <w:rPr>
          <w:sz w:val="22"/>
          <w:szCs w:val="22"/>
        </w:rPr>
      </w:pPr>
      <w:r w:rsidRPr="00A10A46">
        <w:rPr>
          <w:sz w:val="22"/>
          <w:szCs w:val="22"/>
        </w:rPr>
        <w:t xml:space="preserve">___________ </w:t>
      </w:r>
      <w:r w:rsidRPr="00A10A46">
        <w:rPr>
          <w:i/>
          <w:iCs/>
          <w:sz w:val="22"/>
          <w:szCs w:val="22"/>
        </w:rPr>
        <w:t>(название документа)</w:t>
      </w:r>
      <w:r w:rsidRPr="00A10A46">
        <w:rPr>
          <w:sz w:val="22"/>
          <w:szCs w:val="22"/>
        </w:rPr>
        <w:t xml:space="preserve"> ____ </w:t>
      </w:r>
      <w:r w:rsidRPr="00A10A46">
        <w:rPr>
          <w:i/>
          <w:iCs/>
          <w:sz w:val="22"/>
          <w:szCs w:val="22"/>
        </w:rPr>
        <w:t>(количество страниц в документе)</w:t>
      </w:r>
      <w:r w:rsidRPr="00A10A46">
        <w:rPr>
          <w:sz w:val="22"/>
          <w:szCs w:val="22"/>
        </w:rPr>
        <w:t>;</w:t>
      </w:r>
    </w:p>
    <w:p w:rsidR="00A10A46" w:rsidRPr="00A10A46" w:rsidRDefault="00A10A46" w:rsidP="00A10A46">
      <w:pPr>
        <w:rPr>
          <w:sz w:val="22"/>
          <w:szCs w:val="22"/>
        </w:rPr>
      </w:pPr>
      <w:r w:rsidRPr="00A10A46">
        <w:rPr>
          <w:sz w:val="22"/>
          <w:szCs w:val="22"/>
        </w:rPr>
        <w:t>…………………………………………………………………………………………...</w:t>
      </w:r>
    </w:p>
    <w:p w:rsidR="00A10A46" w:rsidRPr="00A10A46" w:rsidRDefault="00A10A46" w:rsidP="00A10A46">
      <w:pPr>
        <w:rPr>
          <w:sz w:val="22"/>
          <w:szCs w:val="22"/>
        </w:rPr>
      </w:pPr>
      <w:r w:rsidRPr="00A10A46">
        <w:rPr>
          <w:sz w:val="22"/>
          <w:szCs w:val="22"/>
          <w:lang w:val="en-US"/>
        </w:rPr>
        <w:t>n</w:t>
      </w:r>
      <w:r w:rsidRPr="00A10A46">
        <w:rPr>
          <w:sz w:val="22"/>
          <w:szCs w:val="22"/>
        </w:rPr>
        <w:t xml:space="preserve">.    ___________ </w:t>
      </w:r>
      <w:r w:rsidRPr="00A10A46">
        <w:rPr>
          <w:i/>
          <w:iCs/>
          <w:sz w:val="22"/>
          <w:szCs w:val="22"/>
        </w:rPr>
        <w:t>(название документа)</w:t>
      </w:r>
      <w:r w:rsidRPr="00A10A46">
        <w:rPr>
          <w:sz w:val="22"/>
          <w:szCs w:val="22"/>
        </w:rPr>
        <w:t xml:space="preserve"> ____ </w:t>
      </w:r>
      <w:r w:rsidRPr="00A10A46">
        <w:rPr>
          <w:i/>
          <w:iCs/>
          <w:sz w:val="22"/>
          <w:szCs w:val="22"/>
        </w:rPr>
        <w:t>(количество страниц в документе).</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Претендент (уполномоченный представитель) _________________        _______________________</w:t>
      </w:r>
    </w:p>
    <w:p w:rsidR="00A10A46" w:rsidRPr="00A10A46" w:rsidRDefault="00A10A46" w:rsidP="00A10A46">
      <w:pPr>
        <w:rPr>
          <w:sz w:val="22"/>
          <w:szCs w:val="22"/>
          <w:vertAlign w:val="superscript"/>
        </w:rPr>
      </w:pPr>
      <w:r w:rsidRPr="00A10A46">
        <w:rPr>
          <w:sz w:val="22"/>
          <w:szCs w:val="22"/>
          <w:vertAlign w:val="superscript"/>
        </w:rPr>
        <w:tab/>
      </w:r>
      <w:r w:rsidRPr="00A10A46">
        <w:rPr>
          <w:sz w:val="22"/>
          <w:szCs w:val="22"/>
          <w:vertAlign w:val="superscript"/>
        </w:rPr>
        <w:tab/>
        <w:t xml:space="preserve">           (подпись)                                                            (Ф.И.О.)</w:t>
      </w:r>
      <w:r w:rsidRPr="00A10A46">
        <w:rPr>
          <w:sz w:val="22"/>
          <w:szCs w:val="22"/>
        </w:rPr>
        <w:t>М.П.</w:t>
      </w:r>
    </w:p>
    <w:p w:rsidR="00A10A46" w:rsidRPr="00A10A46" w:rsidRDefault="00A10A46" w:rsidP="00A10A46">
      <w:pPr>
        <w:rPr>
          <w:sz w:val="22"/>
          <w:szCs w:val="22"/>
        </w:rPr>
      </w:pPr>
      <w:r w:rsidRPr="00A10A46">
        <w:rPr>
          <w:sz w:val="22"/>
          <w:szCs w:val="22"/>
        </w:rPr>
        <w:t>Главный бухгалтер</w:t>
      </w:r>
      <w:r w:rsidRPr="00A10A46">
        <w:rPr>
          <w:sz w:val="22"/>
          <w:szCs w:val="22"/>
        </w:rPr>
        <w:tab/>
      </w:r>
      <w:r w:rsidRPr="00A10A46">
        <w:rPr>
          <w:sz w:val="22"/>
          <w:szCs w:val="22"/>
        </w:rPr>
        <w:tab/>
      </w:r>
      <w:r w:rsidRPr="00A10A46">
        <w:rPr>
          <w:sz w:val="22"/>
          <w:szCs w:val="22"/>
        </w:rPr>
        <w:tab/>
      </w:r>
      <w:r w:rsidRPr="00A10A46">
        <w:rPr>
          <w:sz w:val="22"/>
          <w:szCs w:val="22"/>
        </w:rPr>
        <w:tab/>
        <w:t>___________________        _____________________</w:t>
      </w:r>
    </w:p>
    <w:p w:rsidR="00A10A46" w:rsidRPr="00A10A46" w:rsidRDefault="00A10A46" w:rsidP="00A10A46">
      <w:pPr>
        <w:rPr>
          <w:sz w:val="22"/>
          <w:szCs w:val="22"/>
        </w:rPr>
      </w:pPr>
      <w:r w:rsidRPr="00A10A46">
        <w:rPr>
          <w:sz w:val="22"/>
          <w:szCs w:val="22"/>
          <w:vertAlign w:val="superscript"/>
        </w:rPr>
        <w:tab/>
      </w:r>
      <w:r w:rsidRPr="00A10A46">
        <w:rPr>
          <w:sz w:val="22"/>
          <w:szCs w:val="22"/>
          <w:vertAlign w:val="superscript"/>
        </w:rPr>
        <w:tab/>
        <w:t xml:space="preserve"> (подпись)                                                             (Ф.И.О.)</w:t>
      </w: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rPr>
          <w:b/>
          <w:bCs/>
          <w:i/>
          <w:iCs/>
          <w:sz w:val="22"/>
          <w:szCs w:val="22"/>
        </w:rPr>
      </w:pPr>
    </w:p>
    <w:p w:rsidR="00A10A46" w:rsidRPr="00A10A46" w:rsidRDefault="00A10A46" w:rsidP="00A10A46">
      <w:pPr>
        <w:keepNext/>
        <w:keepLines/>
        <w:widowControl w:val="0"/>
        <w:suppressLineNumbers/>
        <w:suppressAutoHyphens/>
        <w:jc w:val="both"/>
        <w:rPr>
          <w:b/>
          <w:bCs/>
          <w:i/>
          <w:iCs/>
          <w:sz w:val="22"/>
          <w:szCs w:val="22"/>
        </w:rPr>
      </w:pPr>
      <w:r w:rsidRPr="00A10A46">
        <w:rPr>
          <w:b/>
          <w:bCs/>
          <w:i/>
          <w:iCs/>
          <w:sz w:val="22"/>
          <w:szCs w:val="22"/>
        </w:rPr>
        <w:t>Форма 4.</w:t>
      </w:r>
    </w:p>
    <w:p w:rsidR="00A10A46" w:rsidRPr="00A10A46" w:rsidRDefault="00A10A46" w:rsidP="00A10A46">
      <w:pPr>
        <w:keepNext/>
        <w:keepLines/>
        <w:widowControl w:val="0"/>
        <w:suppressLineNumbers/>
        <w:suppressAutoHyphens/>
        <w:jc w:val="both"/>
        <w:rPr>
          <w:b/>
          <w:bCs/>
          <w:i/>
          <w:iCs/>
          <w:sz w:val="22"/>
          <w:szCs w:val="22"/>
        </w:rPr>
      </w:pPr>
      <w:r w:rsidRPr="00A10A46">
        <w:rPr>
          <w:b/>
          <w:bCs/>
          <w:i/>
          <w:iCs/>
          <w:sz w:val="22"/>
          <w:szCs w:val="22"/>
        </w:rPr>
        <w:t>Доверенность на уполномоченное лицо, имеющее право подписи документов организации-претендента</w:t>
      </w:r>
    </w:p>
    <w:p w:rsidR="00A10A46" w:rsidRPr="00A10A46" w:rsidRDefault="00A10A46" w:rsidP="00A10A46">
      <w:pPr>
        <w:jc w:val="center"/>
        <w:rPr>
          <w:b/>
          <w:bCs/>
          <w:sz w:val="22"/>
          <w:szCs w:val="22"/>
        </w:rPr>
      </w:pPr>
      <w:r w:rsidRPr="00A10A46">
        <w:rPr>
          <w:b/>
          <w:bCs/>
          <w:sz w:val="22"/>
          <w:szCs w:val="22"/>
        </w:rPr>
        <w:t>ДОВЕРЕННОСТЬ  № ____</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Дата,  город _________________________________________________________________________</w:t>
      </w:r>
    </w:p>
    <w:p w:rsidR="00A10A46" w:rsidRPr="00A10A46" w:rsidRDefault="00A10A46" w:rsidP="00A10A46">
      <w:pPr>
        <w:rPr>
          <w:sz w:val="22"/>
          <w:szCs w:val="22"/>
          <w:vertAlign w:val="superscript"/>
        </w:rPr>
      </w:pPr>
      <w:r w:rsidRPr="00A10A46">
        <w:rPr>
          <w:sz w:val="22"/>
          <w:szCs w:val="22"/>
          <w:vertAlign w:val="superscript"/>
        </w:rPr>
        <w:t xml:space="preserve">                                                                                 (прописью число, месяц и год выдачи доверенности)</w:t>
      </w:r>
    </w:p>
    <w:p w:rsidR="00A10A46" w:rsidRPr="00A10A46" w:rsidRDefault="00A10A46" w:rsidP="00A10A46">
      <w:pPr>
        <w:rPr>
          <w:sz w:val="22"/>
          <w:szCs w:val="22"/>
        </w:rPr>
      </w:pPr>
      <w:r w:rsidRPr="00A10A46">
        <w:rPr>
          <w:sz w:val="22"/>
          <w:szCs w:val="22"/>
        </w:rPr>
        <w:tab/>
        <w:t>Юридическое лицо – претендент (участник конкурса):</w:t>
      </w:r>
    </w:p>
    <w:p w:rsidR="00A10A46" w:rsidRPr="00A10A46" w:rsidRDefault="00A10A46" w:rsidP="00A10A46">
      <w:pPr>
        <w:rPr>
          <w:sz w:val="22"/>
          <w:szCs w:val="22"/>
        </w:rPr>
      </w:pPr>
      <w:r w:rsidRPr="00A10A46">
        <w:rPr>
          <w:sz w:val="22"/>
          <w:szCs w:val="22"/>
        </w:rPr>
        <w:t>_________________________________________________________________________</w:t>
      </w:r>
    </w:p>
    <w:p w:rsidR="00A10A46" w:rsidRPr="00A10A46" w:rsidRDefault="00A10A46" w:rsidP="00A10A46">
      <w:pPr>
        <w:ind w:left="2832"/>
        <w:rPr>
          <w:sz w:val="22"/>
          <w:szCs w:val="22"/>
          <w:vertAlign w:val="superscript"/>
        </w:rPr>
      </w:pPr>
      <w:r w:rsidRPr="00A10A46">
        <w:rPr>
          <w:sz w:val="22"/>
          <w:szCs w:val="22"/>
          <w:vertAlign w:val="superscript"/>
        </w:rPr>
        <w:t xml:space="preserve">    (наименование юридического лица)</w:t>
      </w:r>
    </w:p>
    <w:p w:rsidR="00A10A46" w:rsidRPr="00A10A46" w:rsidRDefault="00A10A46" w:rsidP="00A10A46">
      <w:pPr>
        <w:rPr>
          <w:sz w:val="22"/>
          <w:szCs w:val="22"/>
        </w:rPr>
      </w:pPr>
      <w:r w:rsidRPr="00A10A46">
        <w:rPr>
          <w:sz w:val="22"/>
          <w:szCs w:val="22"/>
        </w:rPr>
        <w:t>доверяет__________________________________________________________________</w:t>
      </w:r>
    </w:p>
    <w:p w:rsidR="00A10A46" w:rsidRPr="00A10A46" w:rsidRDefault="00A10A46" w:rsidP="00A10A46">
      <w:pPr>
        <w:ind w:left="2832"/>
        <w:rPr>
          <w:sz w:val="22"/>
          <w:szCs w:val="22"/>
          <w:vertAlign w:val="superscript"/>
        </w:rPr>
      </w:pPr>
      <w:r w:rsidRPr="00A10A46">
        <w:rPr>
          <w:sz w:val="22"/>
          <w:szCs w:val="22"/>
          <w:vertAlign w:val="superscript"/>
        </w:rPr>
        <w:t>(фамилия, имя, отчество, должность)</w:t>
      </w:r>
    </w:p>
    <w:p w:rsidR="00A10A46" w:rsidRPr="00A10A46" w:rsidRDefault="00A10A46" w:rsidP="00A10A46">
      <w:pPr>
        <w:rPr>
          <w:sz w:val="22"/>
          <w:szCs w:val="22"/>
        </w:rPr>
      </w:pPr>
      <w:r w:rsidRPr="00A10A46">
        <w:rPr>
          <w:sz w:val="22"/>
          <w:szCs w:val="22"/>
        </w:rPr>
        <w:t>паспорт серии ______ №_________ выдан ________________________  «____» _____________</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представлять интересы _____________________________________________________________</w:t>
      </w:r>
    </w:p>
    <w:p w:rsidR="00A10A46" w:rsidRPr="00A10A46" w:rsidRDefault="00A10A46" w:rsidP="00A10A46">
      <w:pPr>
        <w:widowControl w:val="0"/>
        <w:shd w:val="clear" w:color="auto" w:fill="FFFFFF"/>
        <w:tabs>
          <w:tab w:val="left" w:pos="5918"/>
        </w:tabs>
        <w:autoSpaceDE w:val="0"/>
        <w:autoSpaceDN w:val="0"/>
        <w:adjustRightInd w:val="0"/>
        <w:ind w:left="3540"/>
        <w:jc w:val="both"/>
        <w:rPr>
          <w:sz w:val="22"/>
          <w:szCs w:val="22"/>
          <w:vertAlign w:val="superscript"/>
        </w:rPr>
      </w:pPr>
      <w:r w:rsidRPr="00A10A46">
        <w:rPr>
          <w:sz w:val="22"/>
          <w:szCs w:val="22"/>
          <w:vertAlign w:val="superscript"/>
        </w:rPr>
        <w:t xml:space="preserve">                             (наименование организации)</w:t>
      </w:r>
    </w:p>
    <w:p w:rsidR="00A10A46" w:rsidRPr="00A10A46" w:rsidRDefault="00A10A46" w:rsidP="00A10A46">
      <w:pPr>
        <w:widowControl w:val="0"/>
        <w:shd w:val="clear" w:color="auto" w:fill="FFFFFF"/>
        <w:tabs>
          <w:tab w:val="left" w:pos="5918"/>
        </w:tabs>
        <w:autoSpaceDE w:val="0"/>
        <w:autoSpaceDN w:val="0"/>
        <w:adjustRightInd w:val="0"/>
        <w:jc w:val="both"/>
        <w:rPr>
          <w:b/>
          <w:bCs/>
          <w:sz w:val="22"/>
          <w:szCs w:val="22"/>
        </w:rPr>
      </w:pPr>
      <w:r w:rsidRPr="00A10A46">
        <w:rPr>
          <w:sz w:val="22"/>
          <w:szCs w:val="22"/>
        </w:rPr>
        <w:t>на конкурсе, проводимом [</w:t>
      </w:r>
      <w:r w:rsidRPr="00A10A46">
        <w:rPr>
          <w:i/>
          <w:iCs/>
          <w:sz w:val="22"/>
          <w:szCs w:val="22"/>
        </w:rPr>
        <w:t>указать название организатора конкурса,  наименование конкурса, лот № ----].</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 xml:space="preserve">Подпись _________________________________       ________________________ удостоверяем. </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vertAlign w:val="superscript"/>
        </w:rPr>
      </w:pPr>
      <w:r w:rsidRPr="00A10A46">
        <w:rPr>
          <w:sz w:val="22"/>
          <w:szCs w:val="22"/>
          <w:vertAlign w:val="superscript"/>
        </w:rPr>
        <w:t xml:space="preserve">                                                  (Ф.И.О. удостоверяемого)                                                     (Подпись удостоверяемого)</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Доверенность действительна  по  «____»  ____________________ _____ г.</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 xml:space="preserve">Руководитель организации  ________________________ ( ___________________) </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keepNext/>
        <w:keepLines/>
        <w:widowControl w:val="0"/>
        <w:suppressLineNumbers/>
        <w:suppressAutoHyphens/>
        <w:rPr>
          <w:b/>
          <w:bCs/>
          <w:i/>
          <w:iCs/>
          <w:sz w:val="22"/>
          <w:szCs w:val="22"/>
        </w:rPr>
      </w:pPr>
      <w:r w:rsidRPr="00A10A46">
        <w:rPr>
          <w:b/>
          <w:bCs/>
          <w:i/>
          <w:iCs/>
          <w:sz w:val="22"/>
          <w:szCs w:val="22"/>
        </w:rPr>
        <w:t>Форма 5.</w:t>
      </w:r>
    </w:p>
    <w:p w:rsidR="00A10A46" w:rsidRPr="00A10A46" w:rsidRDefault="00A10A46" w:rsidP="00A10A46">
      <w:pPr>
        <w:keepNext/>
        <w:keepLines/>
        <w:widowControl w:val="0"/>
        <w:suppressLineNumbers/>
        <w:suppressAutoHyphens/>
        <w:rPr>
          <w:b/>
          <w:bCs/>
          <w:i/>
          <w:iCs/>
          <w:sz w:val="22"/>
          <w:szCs w:val="22"/>
        </w:rPr>
      </w:pPr>
      <w:r w:rsidRPr="00A10A46">
        <w:rPr>
          <w:b/>
          <w:bCs/>
          <w:i/>
          <w:iCs/>
          <w:sz w:val="22"/>
          <w:szCs w:val="22"/>
        </w:rPr>
        <w:t>Доверенность на уполномоченное лицо, имеющего право представления интересов претендента (участника конкурса) на процедуре вскрытия конвертов с заявками на участие в конкурсе и процедуре проведения конкурса</w:t>
      </w:r>
    </w:p>
    <w:p w:rsidR="00A10A46" w:rsidRPr="00A10A46" w:rsidRDefault="00A10A46" w:rsidP="00A10A46">
      <w:pPr>
        <w:jc w:val="center"/>
        <w:rPr>
          <w:b/>
          <w:bCs/>
          <w:sz w:val="22"/>
          <w:szCs w:val="22"/>
        </w:rPr>
      </w:pPr>
      <w:r w:rsidRPr="00A10A46">
        <w:rPr>
          <w:b/>
          <w:bCs/>
          <w:sz w:val="22"/>
          <w:szCs w:val="22"/>
        </w:rPr>
        <w:t>ДОВЕРЕННОСТЬ  № ____</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Дата,  город _________________________________________________________________________</w:t>
      </w:r>
    </w:p>
    <w:p w:rsidR="00A10A46" w:rsidRPr="00A10A46" w:rsidRDefault="00A10A46" w:rsidP="00A10A46">
      <w:pPr>
        <w:rPr>
          <w:sz w:val="22"/>
          <w:szCs w:val="22"/>
          <w:vertAlign w:val="superscript"/>
        </w:rPr>
      </w:pPr>
      <w:r w:rsidRPr="00A10A46">
        <w:rPr>
          <w:sz w:val="22"/>
          <w:szCs w:val="22"/>
          <w:vertAlign w:val="superscript"/>
        </w:rPr>
        <w:t xml:space="preserve">                                                                                 (прописью число, месяц и год выдачи доверенности)</w:t>
      </w:r>
    </w:p>
    <w:p w:rsidR="00A10A46" w:rsidRPr="00A10A46" w:rsidRDefault="00A10A46" w:rsidP="00A10A46">
      <w:pPr>
        <w:rPr>
          <w:sz w:val="22"/>
          <w:szCs w:val="22"/>
        </w:rPr>
      </w:pPr>
      <w:r w:rsidRPr="00A10A46">
        <w:rPr>
          <w:sz w:val="22"/>
          <w:szCs w:val="22"/>
        </w:rPr>
        <w:tab/>
        <w:t>Юридическое лицо – претендент (участник конкурса):</w:t>
      </w:r>
    </w:p>
    <w:p w:rsidR="00A10A46" w:rsidRPr="00A10A46" w:rsidRDefault="00A10A46" w:rsidP="00A10A46">
      <w:pPr>
        <w:rPr>
          <w:sz w:val="22"/>
          <w:szCs w:val="22"/>
        </w:rPr>
      </w:pPr>
      <w:r w:rsidRPr="00A10A46">
        <w:rPr>
          <w:sz w:val="22"/>
          <w:szCs w:val="22"/>
        </w:rPr>
        <w:t>_________________________________________________________________________</w:t>
      </w:r>
    </w:p>
    <w:p w:rsidR="00A10A46" w:rsidRPr="00A10A46" w:rsidRDefault="00A10A46" w:rsidP="00A10A46">
      <w:pPr>
        <w:ind w:left="2832"/>
        <w:rPr>
          <w:sz w:val="22"/>
          <w:szCs w:val="22"/>
          <w:vertAlign w:val="superscript"/>
        </w:rPr>
      </w:pPr>
      <w:r w:rsidRPr="00A10A46">
        <w:rPr>
          <w:sz w:val="22"/>
          <w:szCs w:val="22"/>
          <w:vertAlign w:val="superscript"/>
        </w:rPr>
        <w:t xml:space="preserve">    (наименование юридического лица)</w:t>
      </w:r>
    </w:p>
    <w:p w:rsidR="00A10A46" w:rsidRPr="00A10A46" w:rsidRDefault="00A10A46" w:rsidP="00A10A46">
      <w:pPr>
        <w:rPr>
          <w:sz w:val="22"/>
          <w:szCs w:val="22"/>
        </w:rPr>
      </w:pPr>
      <w:r w:rsidRPr="00A10A46">
        <w:rPr>
          <w:sz w:val="22"/>
          <w:szCs w:val="22"/>
        </w:rPr>
        <w:t>доверяет__________________________________________________________________</w:t>
      </w:r>
    </w:p>
    <w:p w:rsidR="00A10A46" w:rsidRPr="00A10A46" w:rsidRDefault="00A10A46" w:rsidP="00A10A46">
      <w:pPr>
        <w:ind w:left="2832"/>
        <w:rPr>
          <w:sz w:val="22"/>
          <w:szCs w:val="22"/>
          <w:vertAlign w:val="superscript"/>
        </w:rPr>
      </w:pPr>
      <w:r w:rsidRPr="00A10A46">
        <w:rPr>
          <w:sz w:val="22"/>
          <w:szCs w:val="22"/>
          <w:vertAlign w:val="superscript"/>
        </w:rPr>
        <w:t>(фамилия, имя, отчество, должность)</w:t>
      </w:r>
    </w:p>
    <w:p w:rsidR="00A10A46" w:rsidRPr="00A10A46" w:rsidRDefault="00A10A46" w:rsidP="00A10A46">
      <w:pPr>
        <w:rPr>
          <w:sz w:val="22"/>
          <w:szCs w:val="22"/>
        </w:rPr>
      </w:pPr>
      <w:r w:rsidRPr="00A10A46">
        <w:rPr>
          <w:sz w:val="22"/>
          <w:szCs w:val="22"/>
        </w:rPr>
        <w:t>паспорт серии ______ №_________ выдан ________________________  «____» _____________</w:t>
      </w: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5918"/>
        </w:tabs>
        <w:autoSpaceDE w:val="0"/>
        <w:autoSpaceDN w:val="0"/>
        <w:adjustRightInd w:val="0"/>
        <w:jc w:val="both"/>
        <w:rPr>
          <w:sz w:val="22"/>
          <w:szCs w:val="22"/>
        </w:rPr>
      </w:pPr>
      <w:r w:rsidRPr="00A10A46">
        <w:rPr>
          <w:sz w:val="22"/>
          <w:szCs w:val="22"/>
        </w:rPr>
        <w:t>представлять интересы _____________________________________________________________</w:t>
      </w:r>
    </w:p>
    <w:p w:rsidR="00A10A46" w:rsidRPr="00A10A46" w:rsidRDefault="00A10A46" w:rsidP="00A10A46">
      <w:pPr>
        <w:keepNext/>
        <w:keepLines/>
        <w:widowControl w:val="0"/>
        <w:suppressLineNumbers/>
        <w:suppressAutoHyphens/>
        <w:jc w:val="center"/>
        <w:rPr>
          <w:sz w:val="22"/>
          <w:szCs w:val="22"/>
        </w:rPr>
      </w:pPr>
      <w:r w:rsidRPr="00A10A46">
        <w:rPr>
          <w:sz w:val="22"/>
          <w:szCs w:val="22"/>
        </w:rPr>
        <w:t>(наименование претендента,  участника конкурса)</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vertAlign w:val="superscript"/>
        </w:rPr>
      </w:pPr>
      <w:r w:rsidRPr="00A10A46">
        <w:rPr>
          <w:sz w:val="22"/>
          <w:szCs w:val="22"/>
        </w:rPr>
        <w:t>на открытом конкурсе____________________________________________________________</w:t>
      </w:r>
    </w:p>
    <w:p w:rsidR="00A10A46" w:rsidRPr="00A10A46" w:rsidRDefault="00A10A46" w:rsidP="00A10A46">
      <w:pPr>
        <w:tabs>
          <w:tab w:val="left" w:pos="708"/>
        </w:tabs>
        <w:jc w:val="center"/>
        <w:rPr>
          <w:sz w:val="22"/>
          <w:szCs w:val="22"/>
        </w:rPr>
      </w:pPr>
      <w:r w:rsidRPr="00A10A46">
        <w:rPr>
          <w:sz w:val="22"/>
          <w:szCs w:val="22"/>
          <w:vertAlign w:val="superscript"/>
        </w:rPr>
        <w:t>(наименование конкурса)</w:t>
      </w:r>
      <w:r w:rsidRPr="00A10A46">
        <w:rPr>
          <w:sz w:val="22"/>
          <w:szCs w:val="22"/>
        </w:rPr>
        <w:t xml:space="preserve"> ________________________________________________________________________________,</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r w:rsidRPr="00A10A46">
        <w:rPr>
          <w:sz w:val="22"/>
          <w:szCs w:val="22"/>
        </w:rPr>
        <w:t>в том числе присутствовать на процедуре вскрытия конвертов с заявками на участие в вышеуказанном конкурсе и на процедуре проведения конкурса.</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r w:rsidRPr="00A10A46">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vertAlign w:val="superscript"/>
        </w:rPr>
      </w:pPr>
      <w:r w:rsidRPr="00A10A46">
        <w:rPr>
          <w:sz w:val="22"/>
          <w:szCs w:val="22"/>
        </w:rPr>
        <w:t xml:space="preserve">Подпись _________________________________    ________________________ удостоверяем. </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r w:rsidRPr="00A10A46">
        <w:rPr>
          <w:sz w:val="22"/>
          <w:szCs w:val="22"/>
          <w:vertAlign w:val="superscript"/>
        </w:rPr>
        <w:t xml:space="preserve">                                                  (Ф.И.О. удостоверяемого)                                       (подпись удостоверяемого)</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rPr>
      </w:pPr>
      <w:r w:rsidRPr="00A10A46">
        <w:rPr>
          <w:sz w:val="22"/>
          <w:szCs w:val="22"/>
        </w:rPr>
        <w:t>Доверенность действительна  по  «____»  ___________________ 20__ г.</w:t>
      </w:r>
    </w:p>
    <w:p w:rsidR="00A10A46" w:rsidRPr="00A10A46" w:rsidRDefault="00A10A46" w:rsidP="00A10A46">
      <w:pPr>
        <w:widowControl w:val="0"/>
        <w:shd w:val="clear" w:color="auto" w:fill="FFFFFF"/>
        <w:tabs>
          <w:tab w:val="left" w:pos="708"/>
          <w:tab w:val="left" w:pos="5918"/>
        </w:tabs>
        <w:autoSpaceDE w:val="0"/>
        <w:autoSpaceDN w:val="0"/>
        <w:adjustRightInd w:val="0"/>
        <w:jc w:val="both"/>
        <w:rPr>
          <w:sz w:val="22"/>
          <w:szCs w:val="22"/>
          <w:vertAlign w:val="superscript"/>
        </w:rPr>
      </w:pPr>
      <w:r w:rsidRPr="00A10A46">
        <w:rPr>
          <w:sz w:val="22"/>
          <w:szCs w:val="22"/>
        </w:rPr>
        <w:t>Руководитель организации  ________________________ ( ___________________ )</w:t>
      </w:r>
    </w:p>
    <w:p w:rsidR="00A10A46" w:rsidRPr="00A10A46" w:rsidRDefault="00A10A46" w:rsidP="00A10A46">
      <w:pPr>
        <w:widowControl w:val="0"/>
        <w:shd w:val="clear" w:color="auto" w:fill="FFFFFF"/>
        <w:tabs>
          <w:tab w:val="left" w:pos="708"/>
          <w:tab w:val="left" w:pos="5918"/>
        </w:tabs>
        <w:autoSpaceDE w:val="0"/>
        <w:autoSpaceDN w:val="0"/>
        <w:adjustRightInd w:val="0"/>
        <w:ind w:firstLine="6521"/>
        <w:jc w:val="both"/>
        <w:rPr>
          <w:sz w:val="22"/>
          <w:szCs w:val="22"/>
        </w:rPr>
      </w:pPr>
      <w:r w:rsidRPr="00A10A46">
        <w:rPr>
          <w:sz w:val="22"/>
          <w:szCs w:val="22"/>
          <w:vertAlign w:val="superscript"/>
        </w:rPr>
        <w:t xml:space="preserve">       (Ф.И.О.)</w:t>
      </w:r>
      <w:r w:rsidRPr="00A10A46">
        <w:rPr>
          <w:sz w:val="22"/>
          <w:szCs w:val="22"/>
        </w:rPr>
        <w:t xml:space="preserve">       М.П.</w:t>
      </w:r>
    </w:p>
    <w:p w:rsidR="00A10A46" w:rsidRPr="00A10A46" w:rsidRDefault="00A10A46" w:rsidP="00A10A46">
      <w:pPr>
        <w:widowControl w:val="0"/>
        <w:adjustRightInd w:val="0"/>
        <w:jc w:val="both"/>
        <w:textAlignment w:val="baseline"/>
        <w:rPr>
          <w:b/>
          <w:bCs/>
          <w:sz w:val="22"/>
          <w:szCs w:val="22"/>
        </w:rPr>
        <w:sectPr w:rsidR="00A10A46" w:rsidRPr="00A10A46" w:rsidSect="00BB4046">
          <w:footerReference w:type="default" r:id="rId111"/>
          <w:pgSz w:w="11906" w:h="16838" w:code="9"/>
          <w:pgMar w:top="851" w:right="567" w:bottom="567" w:left="1134" w:header="454" w:footer="454" w:gutter="0"/>
          <w:cols w:space="708"/>
          <w:titlePg/>
          <w:rtlGutter/>
          <w:docGrid w:linePitch="360"/>
        </w:sectPr>
      </w:pPr>
    </w:p>
    <w:p w:rsidR="00A10A46" w:rsidRPr="00A10A46" w:rsidRDefault="00A10A46" w:rsidP="00A10A46">
      <w:pPr>
        <w:keepNext/>
        <w:widowControl w:val="0"/>
        <w:shd w:val="clear" w:color="auto" w:fill="FFFFFF"/>
        <w:autoSpaceDE w:val="0"/>
        <w:autoSpaceDN w:val="0"/>
        <w:adjustRightInd w:val="0"/>
        <w:ind w:right="24"/>
        <w:jc w:val="center"/>
        <w:outlineLvl w:val="0"/>
        <w:rPr>
          <w:b/>
          <w:bCs/>
          <w:color w:val="000000"/>
          <w:spacing w:val="3"/>
          <w:sz w:val="22"/>
          <w:szCs w:val="22"/>
        </w:rPr>
      </w:pPr>
      <w:r w:rsidRPr="00A10A46">
        <w:rPr>
          <w:b/>
          <w:bCs/>
          <w:color w:val="000000"/>
          <w:spacing w:val="3"/>
          <w:sz w:val="22"/>
          <w:szCs w:val="22"/>
        </w:rPr>
        <w:lastRenderedPageBreak/>
        <w:t>Часть I</w:t>
      </w:r>
      <w:r w:rsidRPr="00A10A46">
        <w:rPr>
          <w:b/>
          <w:bCs/>
          <w:color w:val="000000"/>
          <w:spacing w:val="3"/>
          <w:sz w:val="22"/>
          <w:szCs w:val="22"/>
          <w:lang w:val="en-US"/>
        </w:rPr>
        <w:t>I</w:t>
      </w:r>
      <w:r w:rsidRPr="00A10A46">
        <w:rPr>
          <w:b/>
          <w:bCs/>
          <w:color w:val="000000"/>
          <w:spacing w:val="3"/>
          <w:sz w:val="22"/>
          <w:szCs w:val="22"/>
        </w:rPr>
        <w:t>. ПРИЛОЖЕНИЯ К КОНКУРСНОЙ ДОКУМЕНТАЦИИ</w:t>
      </w:r>
    </w:p>
    <w:p w:rsidR="00A10A46" w:rsidRPr="00A10A46" w:rsidRDefault="00A10A46" w:rsidP="00A10A46">
      <w:pPr>
        <w:rPr>
          <w:sz w:val="22"/>
          <w:szCs w:val="22"/>
        </w:rPr>
      </w:pPr>
    </w:p>
    <w:p w:rsidR="00A10A46" w:rsidRPr="00A10A46" w:rsidRDefault="00A10A46" w:rsidP="00A10A46">
      <w:pPr>
        <w:rPr>
          <w:b/>
          <w:bCs/>
          <w:sz w:val="22"/>
          <w:szCs w:val="22"/>
        </w:rPr>
      </w:pPr>
      <w:r w:rsidRPr="00A10A46">
        <w:rPr>
          <w:b/>
          <w:bCs/>
          <w:sz w:val="22"/>
          <w:szCs w:val="22"/>
        </w:rPr>
        <w:t>Приложение № 1</w:t>
      </w:r>
    </w:p>
    <w:p w:rsidR="00A10A46" w:rsidRPr="00A10A46" w:rsidRDefault="00A10A46" w:rsidP="00A10A46">
      <w:pPr>
        <w:rPr>
          <w:b/>
          <w:bCs/>
          <w:i/>
          <w:iCs/>
          <w:sz w:val="22"/>
          <w:szCs w:val="22"/>
        </w:rPr>
      </w:pPr>
      <w:r w:rsidRPr="00A10A46">
        <w:rPr>
          <w:b/>
          <w:bCs/>
          <w:i/>
          <w:iCs/>
          <w:sz w:val="22"/>
          <w:szCs w:val="22"/>
        </w:rPr>
        <w:t>Характеристика объектов конкурса</w:t>
      </w:r>
    </w:p>
    <w:p w:rsidR="00A10A46" w:rsidRPr="00A10A46" w:rsidRDefault="00A10A46" w:rsidP="00A10A46">
      <w:pPr>
        <w:rPr>
          <w:b/>
          <w:bCs/>
          <w:i/>
          <w:iCs/>
          <w:sz w:val="22"/>
          <w:szCs w:val="22"/>
        </w:rPr>
      </w:pPr>
    </w:p>
    <w:tbl>
      <w:tblPr>
        <w:tblW w:w="15394" w:type="dxa"/>
        <w:tblInd w:w="-106" w:type="dxa"/>
        <w:tblLayout w:type="fixed"/>
        <w:tblLook w:val="00A0" w:firstRow="1" w:lastRow="0" w:firstColumn="1" w:lastColumn="0" w:noHBand="0" w:noVBand="0"/>
      </w:tblPr>
      <w:tblGrid>
        <w:gridCol w:w="535"/>
        <w:gridCol w:w="3449"/>
        <w:gridCol w:w="950"/>
        <w:gridCol w:w="2169"/>
        <w:gridCol w:w="913"/>
        <w:gridCol w:w="913"/>
        <w:gridCol w:w="1374"/>
        <w:gridCol w:w="1417"/>
        <w:gridCol w:w="3674"/>
      </w:tblGrid>
      <w:tr w:rsidR="00A10A46" w:rsidRPr="00A10A46" w:rsidTr="00CB12DE">
        <w:trPr>
          <w:trHeight w:val="600"/>
        </w:trPr>
        <w:tc>
          <w:tcPr>
            <w:tcW w:w="535"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w:t>
            </w:r>
            <w:r w:rsidRPr="00A10A46">
              <w:rPr>
                <w:sz w:val="22"/>
                <w:szCs w:val="22"/>
              </w:rPr>
              <w:br/>
              <w:t>п/п</w:t>
            </w:r>
          </w:p>
        </w:tc>
        <w:tc>
          <w:tcPr>
            <w:tcW w:w="3449"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Адрес</w:t>
            </w:r>
            <w:r w:rsidRPr="00A10A46">
              <w:rPr>
                <w:sz w:val="22"/>
                <w:szCs w:val="22"/>
              </w:rPr>
              <w:br/>
              <w:t>многоквартирного дома,</w:t>
            </w:r>
            <w:r w:rsidRPr="00A10A46">
              <w:rPr>
                <w:sz w:val="22"/>
                <w:szCs w:val="22"/>
              </w:rPr>
              <w:br/>
            </w:r>
          </w:p>
        </w:tc>
        <w:tc>
          <w:tcPr>
            <w:tcW w:w="950"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Год</w:t>
            </w:r>
            <w:r w:rsidRPr="00A10A46">
              <w:rPr>
                <w:sz w:val="22"/>
                <w:szCs w:val="22"/>
              </w:rPr>
              <w:br/>
              <w:t>ввода в</w:t>
            </w:r>
            <w:r w:rsidRPr="00A10A46">
              <w:rPr>
                <w:sz w:val="22"/>
                <w:szCs w:val="22"/>
              </w:rPr>
              <w:br/>
              <w:t>эксплуа-</w:t>
            </w:r>
            <w:r w:rsidRPr="00A10A46">
              <w:rPr>
                <w:sz w:val="22"/>
                <w:szCs w:val="22"/>
              </w:rPr>
              <w:br/>
              <w:t>тацию</w:t>
            </w:r>
          </w:p>
        </w:tc>
        <w:tc>
          <w:tcPr>
            <w:tcW w:w="2169"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Общая площадь</w:t>
            </w:r>
            <w:r w:rsidRPr="00A10A46">
              <w:rPr>
                <w:sz w:val="22"/>
                <w:szCs w:val="22"/>
              </w:rPr>
              <w:br/>
              <w:t>жилых и</w:t>
            </w:r>
            <w:r w:rsidRPr="00A10A46">
              <w:rPr>
                <w:sz w:val="22"/>
                <w:szCs w:val="22"/>
              </w:rPr>
              <w:br/>
              <w:t>нежилых</w:t>
            </w:r>
            <w:r w:rsidRPr="00A10A46">
              <w:rPr>
                <w:sz w:val="22"/>
                <w:szCs w:val="22"/>
              </w:rPr>
              <w:br/>
              <w:t>помещений</w:t>
            </w:r>
            <w:r w:rsidRPr="00A10A46">
              <w:rPr>
                <w:sz w:val="22"/>
                <w:szCs w:val="22"/>
              </w:rPr>
              <w:br/>
              <w:t>МКД,</w:t>
            </w:r>
            <w:r w:rsidRPr="00A10A46">
              <w:rPr>
                <w:sz w:val="22"/>
                <w:szCs w:val="22"/>
              </w:rPr>
              <w:br/>
              <w:t>кв. м</w:t>
            </w:r>
          </w:p>
        </w:tc>
        <w:tc>
          <w:tcPr>
            <w:tcW w:w="913"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Количе-</w:t>
            </w:r>
            <w:r w:rsidRPr="00A10A46">
              <w:rPr>
                <w:sz w:val="22"/>
                <w:szCs w:val="22"/>
              </w:rPr>
              <w:br/>
              <w:t>ство</w:t>
            </w:r>
            <w:r w:rsidRPr="00A10A46">
              <w:rPr>
                <w:sz w:val="22"/>
                <w:szCs w:val="22"/>
              </w:rPr>
              <w:br/>
              <w:t>этажей</w:t>
            </w:r>
          </w:p>
        </w:tc>
        <w:tc>
          <w:tcPr>
            <w:tcW w:w="913"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Количе-</w:t>
            </w:r>
            <w:r w:rsidRPr="00A10A46">
              <w:rPr>
                <w:sz w:val="22"/>
                <w:szCs w:val="22"/>
              </w:rPr>
              <w:br/>
              <w:t>ство</w:t>
            </w:r>
            <w:r w:rsidRPr="00A10A46">
              <w:rPr>
                <w:sz w:val="22"/>
                <w:szCs w:val="22"/>
              </w:rPr>
              <w:br/>
              <w:t>подъез-</w:t>
            </w:r>
            <w:r w:rsidRPr="00A10A46">
              <w:rPr>
                <w:sz w:val="22"/>
                <w:szCs w:val="22"/>
              </w:rPr>
              <w:br/>
              <w:t>дов</w:t>
            </w:r>
          </w:p>
        </w:tc>
        <w:tc>
          <w:tcPr>
            <w:tcW w:w="1374"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Материалы</w:t>
            </w:r>
            <w:r w:rsidRPr="00A10A46">
              <w:rPr>
                <w:sz w:val="22"/>
                <w:szCs w:val="22"/>
              </w:rPr>
              <w:br/>
              <w:t>стен</w:t>
            </w:r>
          </w:p>
        </w:tc>
        <w:tc>
          <w:tcPr>
            <w:tcW w:w="1417"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Вид</w:t>
            </w:r>
            <w:r w:rsidRPr="00A10A46">
              <w:rPr>
                <w:sz w:val="22"/>
                <w:szCs w:val="22"/>
              </w:rPr>
              <w:br/>
              <w:t>крыши</w:t>
            </w:r>
          </w:p>
        </w:tc>
        <w:tc>
          <w:tcPr>
            <w:tcW w:w="3674" w:type="dxa"/>
            <w:vMerge w:val="restart"/>
            <w:tcBorders>
              <w:top w:val="single" w:sz="4" w:space="0" w:color="auto"/>
              <w:left w:val="single" w:sz="4" w:space="0" w:color="auto"/>
              <w:bottom w:val="single" w:sz="4" w:space="0" w:color="auto"/>
              <w:right w:val="single" w:sz="4" w:space="0" w:color="auto"/>
            </w:tcBorders>
          </w:tcPr>
          <w:p w:rsidR="00A10A46" w:rsidRPr="00A10A46" w:rsidRDefault="00A10A46" w:rsidP="00A10A46">
            <w:pPr>
              <w:jc w:val="center"/>
              <w:rPr>
                <w:sz w:val="22"/>
                <w:szCs w:val="22"/>
              </w:rPr>
            </w:pPr>
            <w:r w:rsidRPr="00A10A46">
              <w:rPr>
                <w:sz w:val="22"/>
                <w:szCs w:val="22"/>
              </w:rPr>
              <w:t>Планируемый перечень работ</w:t>
            </w:r>
            <w:r w:rsidRPr="00A10A46">
              <w:rPr>
                <w:sz w:val="22"/>
                <w:szCs w:val="22"/>
              </w:rPr>
              <w:br/>
              <w:t>по капитальному ремонту</w:t>
            </w:r>
          </w:p>
        </w:tc>
      </w:tr>
      <w:tr w:rsidR="00A10A46" w:rsidRPr="00A10A46" w:rsidTr="00CB12DE">
        <w:trPr>
          <w:trHeight w:val="552"/>
        </w:trPr>
        <w:tc>
          <w:tcPr>
            <w:tcW w:w="535"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36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r>
      <w:tr w:rsidR="00A10A46" w:rsidRPr="00A10A46" w:rsidTr="00CB12DE">
        <w:trPr>
          <w:trHeight w:val="527"/>
        </w:trPr>
        <w:tc>
          <w:tcPr>
            <w:tcW w:w="535"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c>
          <w:tcPr>
            <w:tcW w:w="3674" w:type="dxa"/>
            <w:vMerge/>
            <w:tcBorders>
              <w:top w:val="single" w:sz="4" w:space="0" w:color="auto"/>
              <w:left w:val="single" w:sz="4" w:space="0" w:color="auto"/>
              <w:bottom w:val="single" w:sz="4" w:space="0" w:color="auto"/>
              <w:right w:val="single" w:sz="4" w:space="0" w:color="auto"/>
            </w:tcBorders>
            <w:vAlign w:val="center"/>
          </w:tcPr>
          <w:p w:rsidR="00A10A46" w:rsidRPr="00A10A46" w:rsidRDefault="00A10A46" w:rsidP="00A10A46">
            <w:pPr>
              <w:rPr>
                <w:sz w:val="22"/>
                <w:szCs w:val="22"/>
              </w:rPr>
            </w:pPr>
          </w:p>
        </w:tc>
      </w:tr>
      <w:tr w:rsidR="00A10A46" w:rsidRPr="00A10A46" w:rsidTr="00CB12DE">
        <w:trPr>
          <w:trHeight w:val="300"/>
        </w:trPr>
        <w:tc>
          <w:tcPr>
            <w:tcW w:w="535" w:type="dxa"/>
            <w:tcBorders>
              <w:top w:val="nil"/>
              <w:left w:val="single" w:sz="4" w:space="0" w:color="auto"/>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1</w:t>
            </w:r>
          </w:p>
        </w:tc>
        <w:tc>
          <w:tcPr>
            <w:tcW w:w="3449"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2</w:t>
            </w:r>
          </w:p>
        </w:tc>
        <w:tc>
          <w:tcPr>
            <w:tcW w:w="950"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3</w:t>
            </w:r>
          </w:p>
        </w:tc>
        <w:tc>
          <w:tcPr>
            <w:tcW w:w="2169"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4</w:t>
            </w:r>
          </w:p>
        </w:tc>
        <w:tc>
          <w:tcPr>
            <w:tcW w:w="913"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5</w:t>
            </w:r>
          </w:p>
        </w:tc>
        <w:tc>
          <w:tcPr>
            <w:tcW w:w="913"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6</w:t>
            </w:r>
          </w:p>
        </w:tc>
        <w:tc>
          <w:tcPr>
            <w:tcW w:w="1374"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7</w:t>
            </w:r>
          </w:p>
        </w:tc>
        <w:tc>
          <w:tcPr>
            <w:tcW w:w="1417"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8</w:t>
            </w:r>
          </w:p>
        </w:tc>
        <w:tc>
          <w:tcPr>
            <w:tcW w:w="3674" w:type="dxa"/>
            <w:tcBorders>
              <w:top w:val="nil"/>
              <w:left w:val="nil"/>
              <w:bottom w:val="single" w:sz="4" w:space="0" w:color="auto"/>
              <w:right w:val="single" w:sz="4" w:space="0" w:color="auto"/>
            </w:tcBorders>
            <w:noWrap/>
            <w:vAlign w:val="center"/>
          </w:tcPr>
          <w:p w:rsidR="00A10A46" w:rsidRPr="00A10A46" w:rsidRDefault="00A10A46" w:rsidP="00A10A46">
            <w:pPr>
              <w:jc w:val="center"/>
              <w:rPr>
                <w:sz w:val="22"/>
                <w:szCs w:val="22"/>
              </w:rPr>
            </w:pPr>
            <w:r w:rsidRPr="00A10A46">
              <w:rPr>
                <w:sz w:val="22"/>
                <w:szCs w:val="22"/>
              </w:rPr>
              <w:t>10</w:t>
            </w:r>
          </w:p>
        </w:tc>
      </w:tr>
      <w:tr w:rsidR="00A10A46" w:rsidRPr="00A10A46" w:rsidTr="00CB12DE">
        <w:trPr>
          <w:trHeight w:val="525"/>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sz w:val="22"/>
                <w:szCs w:val="22"/>
              </w:rPr>
            </w:pPr>
            <w:r w:rsidRPr="00A10A46">
              <w:rPr>
                <w:sz w:val="22"/>
                <w:szCs w:val="22"/>
              </w:rPr>
              <w:t>1</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sz w:val="22"/>
                <w:szCs w:val="22"/>
              </w:rPr>
            </w:pPr>
            <w:r w:rsidRPr="00A10A46">
              <w:rPr>
                <w:sz w:val="22"/>
                <w:szCs w:val="22"/>
              </w:rPr>
              <w:t>Алтайский край, Троицкий район, с. Заводское, в/г №20, д.№83</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1954</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sz w:val="22"/>
                <w:szCs w:val="22"/>
              </w:rPr>
            </w:pPr>
            <w:r w:rsidRPr="00A10A46">
              <w:rPr>
                <w:sz w:val="22"/>
                <w:szCs w:val="22"/>
              </w:rPr>
              <w:t>90</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дерево</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sz w:val="22"/>
                <w:szCs w:val="22"/>
              </w:rPr>
            </w:pPr>
            <w:r w:rsidRPr="00A10A46">
              <w:rPr>
                <w:sz w:val="22"/>
                <w:szCs w:val="22"/>
              </w:rPr>
              <w:t>-</w:t>
            </w:r>
          </w:p>
        </w:tc>
      </w:tr>
      <w:tr w:rsidR="00A10A46" w:rsidRPr="00A10A46" w:rsidTr="00CB12DE">
        <w:trPr>
          <w:trHeight w:val="575"/>
        </w:trPr>
        <w:tc>
          <w:tcPr>
            <w:tcW w:w="535" w:type="dxa"/>
            <w:tcBorders>
              <w:top w:val="nil"/>
              <w:left w:val="single" w:sz="4" w:space="0" w:color="auto"/>
              <w:bottom w:val="single" w:sz="4" w:space="0" w:color="auto"/>
              <w:right w:val="single" w:sz="4" w:space="0" w:color="auto"/>
            </w:tcBorders>
          </w:tcPr>
          <w:p w:rsidR="00A10A46" w:rsidRPr="00A10A46" w:rsidRDefault="00A10A46" w:rsidP="00A10A46">
            <w:pPr>
              <w:jc w:val="right"/>
              <w:rPr>
                <w:sz w:val="22"/>
                <w:szCs w:val="22"/>
              </w:rPr>
            </w:pPr>
            <w:r w:rsidRPr="00A10A46">
              <w:rPr>
                <w:sz w:val="22"/>
                <w:szCs w:val="22"/>
              </w:rPr>
              <w:t>2</w:t>
            </w:r>
          </w:p>
        </w:tc>
        <w:tc>
          <w:tcPr>
            <w:tcW w:w="3449" w:type="dxa"/>
            <w:tcBorders>
              <w:top w:val="nil"/>
              <w:left w:val="nil"/>
              <w:bottom w:val="single" w:sz="4" w:space="0" w:color="auto"/>
              <w:right w:val="single" w:sz="4" w:space="0" w:color="auto"/>
            </w:tcBorders>
            <w:vAlign w:val="bottom"/>
          </w:tcPr>
          <w:p w:rsidR="00A10A46" w:rsidRPr="00A10A46" w:rsidRDefault="00A10A46" w:rsidP="00A10A46">
            <w:pPr>
              <w:rPr>
                <w:sz w:val="22"/>
                <w:szCs w:val="22"/>
              </w:rPr>
            </w:pPr>
            <w:r w:rsidRPr="00A10A46">
              <w:rPr>
                <w:sz w:val="22"/>
                <w:szCs w:val="22"/>
              </w:rPr>
              <w:t>Алтайский край, Троицкий район, с. Заводское, в/г №20, д.№110</w:t>
            </w:r>
          </w:p>
        </w:tc>
        <w:tc>
          <w:tcPr>
            <w:tcW w:w="950"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1954</w:t>
            </w:r>
          </w:p>
        </w:tc>
        <w:tc>
          <w:tcPr>
            <w:tcW w:w="2169" w:type="dxa"/>
            <w:tcBorders>
              <w:top w:val="nil"/>
              <w:left w:val="nil"/>
              <w:bottom w:val="single" w:sz="4" w:space="0" w:color="auto"/>
              <w:right w:val="single" w:sz="4" w:space="0" w:color="auto"/>
            </w:tcBorders>
            <w:vAlign w:val="center"/>
          </w:tcPr>
          <w:p w:rsidR="00A10A46" w:rsidRPr="00A10A46" w:rsidRDefault="00A10A46" w:rsidP="00A10A46">
            <w:pPr>
              <w:spacing w:after="200" w:line="276" w:lineRule="auto"/>
              <w:jc w:val="center"/>
              <w:rPr>
                <w:sz w:val="22"/>
                <w:szCs w:val="22"/>
              </w:rPr>
            </w:pPr>
            <w:r w:rsidRPr="00A10A46">
              <w:rPr>
                <w:sz w:val="22"/>
                <w:szCs w:val="22"/>
              </w:rPr>
              <w:t>90</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1</w:t>
            </w:r>
          </w:p>
        </w:tc>
        <w:tc>
          <w:tcPr>
            <w:tcW w:w="913"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w:t>
            </w:r>
          </w:p>
        </w:tc>
        <w:tc>
          <w:tcPr>
            <w:tcW w:w="1374"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дерево</w:t>
            </w:r>
          </w:p>
        </w:tc>
        <w:tc>
          <w:tcPr>
            <w:tcW w:w="1417" w:type="dxa"/>
            <w:tcBorders>
              <w:top w:val="nil"/>
              <w:left w:val="nil"/>
              <w:bottom w:val="single" w:sz="4" w:space="0" w:color="auto"/>
              <w:right w:val="single" w:sz="4" w:space="0" w:color="auto"/>
            </w:tcBorders>
            <w:vAlign w:val="bottom"/>
          </w:tcPr>
          <w:p w:rsidR="00A10A46" w:rsidRPr="00A10A46" w:rsidRDefault="00A10A46" w:rsidP="00A10A46">
            <w:pPr>
              <w:jc w:val="center"/>
              <w:rPr>
                <w:sz w:val="22"/>
                <w:szCs w:val="22"/>
              </w:rPr>
            </w:pPr>
            <w:r w:rsidRPr="00A10A46">
              <w:rPr>
                <w:sz w:val="22"/>
                <w:szCs w:val="22"/>
              </w:rPr>
              <w:t>шифер</w:t>
            </w:r>
          </w:p>
        </w:tc>
        <w:tc>
          <w:tcPr>
            <w:tcW w:w="3674" w:type="dxa"/>
            <w:tcBorders>
              <w:top w:val="nil"/>
              <w:left w:val="nil"/>
              <w:bottom w:val="single" w:sz="4" w:space="0" w:color="auto"/>
              <w:right w:val="single" w:sz="4" w:space="0" w:color="auto"/>
            </w:tcBorders>
          </w:tcPr>
          <w:p w:rsidR="00A10A46" w:rsidRPr="00A10A46" w:rsidRDefault="00A10A46" w:rsidP="00A10A46">
            <w:pPr>
              <w:rPr>
                <w:sz w:val="22"/>
                <w:szCs w:val="22"/>
              </w:rPr>
            </w:pPr>
            <w:r w:rsidRPr="00A10A46">
              <w:rPr>
                <w:sz w:val="22"/>
                <w:szCs w:val="22"/>
              </w:rPr>
              <w:t>-</w:t>
            </w:r>
          </w:p>
        </w:tc>
      </w:tr>
    </w:tbl>
    <w:p w:rsidR="00A10A46" w:rsidRPr="00A10A46" w:rsidRDefault="00A10A46" w:rsidP="00A10A46">
      <w:pPr>
        <w:jc w:val="center"/>
        <w:rPr>
          <w:i/>
          <w:iCs/>
          <w:sz w:val="22"/>
          <w:szCs w:val="22"/>
        </w:rPr>
      </w:pPr>
    </w:p>
    <w:p w:rsidR="00A10A46" w:rsidRPr="00A10A46" w:rsidRDefault="00A10A46" w:rsidP="00A10A46">
      <w:pPr>
        <w:jc w:val="center"/>
        <w:rPr>
          <w:i/>
          <w:iCs/>
          <w:sz w:val="22"/>
          <w:szCs w:val="22"/>
        </w:rPr>
      </w:pPr>
    </w:p>
    <w:p w:rsidR="00A10A46" w:rsidRPr="00A10A46" w:rsidRDefault="00A10A46" w:rsidP="00A10A46">
      <w:pPr>
        <w:jc w:val="center"/>
        <w:rPr>
          <w:i/>
          <w:iCs/>
          <w:sz w:val="22"/>
          <w:szCs w:val="22"/>
        </w:rPr>
      </w:pPr>
    </w:p>
    <w:p w:rsidR="00A10A46" w:rsidRPr="00A10A46" w:rsidRDefault="00A10A46" w:rsidP="00A10A46">
      <w:pPr>
        <w:spacing w:after="200" w:line="276" w:lineRule="auto"/>
        <w:rPr>
          <w:sz w:val="22"/>
          <w:szCs w:val="22"/>
        </w:rPr>
        <w:sectPr w:rsidR="00A10A46" w:rsidRPr="00A10A46" w:rsidSect="00BB4046">
          <w:footerReference w:type="default" r:id="rId112"/>
          <w:pgSz w:w="16838" w:h="11906" w:orient="landscape" w:code="9"/>
          <w:pgMar w:top="567" w:right="539" w:bottom="902" w:left="539" w:header="454" w:footer="454" w:gutter="0"/>
          <w:cols w:space="708"/>
          <w:titlePg/>
          <w:docGrid w:linePitch="360"/>
        </w:sectPr>
      </w:pPr>
    </w:p>
    <w:p w:rsidR="00A10A46" w:rsidRPr="00A10A46" w:rsidRDefault="00A10A46" w:rsidP="00A10A46">
      <w:pPr>
        <w:jc w:val="center"/>
        <w:rPr>
          <w:b/>
          <w:bCs/>
          <w:sz w:val="22"/>
          <w:szCs w:val="22"/>
          <w:highlight w:val="yellow"/>
        </w:rPr>
      </w:pPr>
      <w:r w:rsidRPr="00A10A46">
        <w:rPr>
          <w:b/>
          <w:bCs/>
          <w:sz w:val="22"/>
          <w:szCs w:val="22"/>
          <w:highlight w:val="yellow"/>
        </w:rPr>
        <w:lastRenderedPageBreak/>
        <w:t>Приложение № 2</w:t>
      </w:r>
    </w:p>
    <w:p w:rsidR="00A10A46" w:rsidRPr="00A10A46" w:rsidRDefault="00A10A46" w:rsidP="00A10A46">
      <w:pPr>
        <w:jc w:val="center"/>
        <w:rPr>
          <w:b/>
          <w:bCs/>
          <w:sz w:val="22"/>
          <w:szCs w:val="22"/>
          <w:highlight w:val="yellow"/>
        </w:rPr>
      </w:pPr>
      <w:r w:rsidRPr="00A10A46">
        <w:rPr>
          <w:b/>
          <w:bCs/>
          <w:sz w:val="22"/>
          <w:szCs w:val="22"/>
          <w:highlight w:val="yellow"/>
        </w:rPr>
        <w:t>Акт о состоянии общего имущества собственников помещений в многоквартирном доме, являющегося объектом конкурса</w:t>
      </w:r>
    </w:p>
    <w:p w:rsidR="00A10A46" w:rsidRPr="00A10A46" w:rsidRDefault="00A10A46" w:rsidP="00A10A46">
      <w:pPr>
        <w:spacing w:before="400"/>
        <w:rPr>
          <w:b/>
          <w:bCs/>
          <w:sz w:val="22"/>
          <w:szCs w:val="22"/>
        </w:rPr>
      </w:pPr>
    </w:p>
    <w:p w:rsidR="00A10A46" w:rsidRPr="00A10A46" w:rsidRDefault="00A10A46" w:rsidP="00A10A46">
      <w:pPr>
        <w:spacing w:before="400"/>
        <w:rPr>
          <w:b/>
          <w:bCs/>
          <w:sz w:val="22"/>
          <w:szCs w:val="22"/>
        </w:rPr>
      </w:pPr>
    </w:p>
    <w:p w:rsidR="00A10A46" w:rsidRPr="00A10A46" w:rsidRDefault="00A10A46" w:rsidP="00A10A46">
      <w:pPr>
        <w:spacing w:before="400"/>
        <w:rPr>
          <w:sz w:val="22"/>
          <w:szCs w:val="22"/>
        </w:rPr>
      </w:pPr>
      <w:r w:rsidRPr="00A10A46">
        <w:rPr>
          <w:b/>
          <w:bCs/>
          <w:sz w:val="22"/>
          <w:szCs w:val="22"/>
        </w:rPr>
        <w:br w:type="page"/>
      </w:r>
    </w:p>
    <w:p w:rsidR="00A10A46" w:rsidRPr="00A10A46" w:rsidRDefault="00A10A46" w:rsidP="00A10A46">
      <w:pPr>
        <w:rPr>
          <w:b/>
          <w:bCs/>
          <w:sz w:val="22"/>
          <w:szCs w:val="22"/>
        </w:rPr>
      </w:pPr>
      <w:r w:rsidRPr="00A10A46">
        <w:rPr>
          <w:b/>
          <w:bCs/>
          <w:sz w:val="22"/>
          <w:szCs w:val="22"/>
        </w:rPr>
        <w:t xml:space="preserve">Приложение № 3 </w:t>
      </w:r>
    </w:p>
    <w:p w:rsidR="00A10A46" w:rsidRPr="00A10A46" w:rsidRDefault="00A10A46" w:rsidP="00A10A46">
      <w:pPr>
        <w:jc w:val="both"/>
        <w:rPr>
          <w:b/>
          <w:bCs/>
          <w:sz w:val="22"/>
          <w:szCs w:val="22"/>
        </w:rPr>
      </w:pPr>
    </w:p>
    <w:p w:rsidR="00A10A46" w:rsidRPr="00A10A46" w:rsidRDefault="00A10A46" w:rsidP="00A10A46">
      <w:pPr>
        <w:numPr>
          <w:ilvl w:val="0"/>
          <w:numId w:val="28"/>
        </w:numPr>
        <w:spacing w:after="200" w:line="276" w:lineRule="auto"/>
        <w:jc w:val="both"/>
        <w:rPr>
          <w:b/>
          <w:bCs/>
          <w:sz w:val="22"/>
          <w:szCs w:val="22"/>
          <w:lang w:eastAsia="en-US"/>
        </w:rPr>
      </w:pPr>
      <w:r w:rsidRPr="00A10A46">
        <w:rPr>
          <w:b/>
          <w:bCs/>
          <w:sz w:val="22"/>
          <w:szCs w:val="22"/>
          <w:lang w:eastAsia="en-US"/>
        </w:rPr>
        <w:t>Перечень обязательных работ и услуг по содержанию и ремонту общего имуществ собственников помещений в многоквартирных домах, расположенных по адресу: Алтайский край, Троицкий район, с. Заводское,</w:t>
      </w:r>
      <w:r w:rsidRPr="00A10A46">
        <w:rPr>
          <w:sz w:val="22"/>
          <w:szCs w:val="22"/>
          <w:lang w:eastAsia="en-US"/>
        </w:rPr>
        <w:t xml:space="preserve"> д.83, д.110.</w:t>
      </w:r>
    </w:p>
    <w:tbl>
      <w:tblPr>
        <w:tblW w:w="10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2268"/>
        <w:gridCol w:w="1985"/>
        <w:gridCol w:w="1480"/>
      </w:tblGrid>
      <w:tr w:rsidR="00A10A46" w:rsidRPr="00A10A46" w:rsidTr="00CB12DE">
        <w:trPr>
          <w:trHeight w:val="750"/>
        </w:trPr>
        <w:tc>
          <w:tcPr>
            <w:tcW w:w="4541" w:type="dxa"/>
            <w:vAlign w:val="center"/>
          </w:tcPr>
          <w:p w:rsidR="00A10A46" w:rsidRPr="00A10A46" w:rsidRDefault="00A10A46" w:rsidP="00A10A46">
            <w:pPr>
              <w:jc w:val="center"/>
              <w:rPr>
                <w:sz w:val="22"/>
                <w:szCs w:val="22"/>
              </w:rPr>
            </w:pPr>
            <w:r w:rsidRPr="00A10A46">
              <w:rPr>
                <w:sz w:val="22"/>
                <w:szCs w:val="22"/>
              </w:rPr>
              <w:t>Наименование</w:t>
            </w:r>
          </w:p>
        </w:tc>
        <w:tc>
          <w:tcPr>
            <w:tcW w:w="2268" w:type="dxa"/>
            <w:vAlign w:val="center"/>
          </w:tcPr>
          <w:p w:rsidR="00A10A46" w:rsidRPr="00A10A46" w:rsidRDefault="00A10A46" w:rsidP="00A10A46">
            <w:pPr>
              <w:jc w:val="center"/>
              <w:rPr>
                <w:sz w:val="22"/>
                <w:szCs w:val="22"/>
              </w:rPr>
            </w:pPr>
            <w:r w:rsidRPr="00A10A46">
              <w:rPr>
                <w:sz w:val="22"/>
                <w:szCs w:val="22"/>
              </w:rPr>
              <w:t>Стоимость руб./кв.м. в месяц</w:t>
            </w:r>
          </w:p>
        </w:tc>
        <w:tc>
          <w:tcPr>
            <w:tcW w:w="1985" w:type="dxa"/>
            <w:vAlign w:val="center"/>
          </w:tcPr>
          <w:p w:rsidR="00A10A46" w:rsidRPr="00A10A46" w:rsidRDefault="00A10A46" w:rsidP="00A10A46">
            <w:pPr>
              <w:jc w:val="center"/>
              <w:rPr>
                <w:sz w:val="22"/>
                <w:szCs w:val="22"/>
              </w:rPr>
            </w:pPr>
            <w:r w:rsidRPr="00A10A46">
              <w:rPr>
                <w:sz w:val="22"/>
                <w:szCs w:val="22"/>
              </w:rPr>
              <w:t>х</w:t>
            </w:r>
          </w:p>
        </w:tc>
        <w:tc>
          <w:tcPr>
            <w:tcW w:w="1480" w:type="dxa"/>
            <w:vAlign w:val="center"/>
          </w:tcPr>
          <w:p w:rsidR="00A10A46" w:rsidRPr="00A10A46" w:rsidRDefault="00A10A46" w:rsidP="00A10A46">
            <w:pPr>
              <w:jc w:val="center"/>
              <w:rPr>
                <w:sz w:val="22"/>
                <w:szCs w:val="22"/>
              </w:rPr>
            </w:pPr>
            <w:r w:rsidRPr="00A10A46">
              <w:rPr>
                <w:sz w:val="22"/>
                <w:szCs w:val="22"/>
              </w:rPr>
              <w:t>х</w:t>
            </w:r>
          </w:p>
        </w:tc>
      </w:tr>
      <w:tr w:rsidR="00A10A46" w:rsidRPr="00A10A46" w:rsidTr="00CB12DE">
        <w:trPr>
          <w:trHeight w:val="675"/>
        </w:trPr>
        <w:tc>
          <w:tcPr>
            <w:tcW w:w="4541" w:type="dxa"/>
            <w:vAlign w:val="center"/>
          </w:tcPr>
          <w:p w:rsidR="00A10A46" w:rsidRPr="00A10A46" w:rsidRDefault="00A10A46" w:rsidP="00A10A46">
            <w:pPr>
              <w:rPr>
                <w:sz w:val="22"/>
                <w:szCs w:val="22"/>
              </w:rPr>
            </w:pPr>
            <w:r w:rsidRPr="00A10A46">
              <w:rPr>
                <w:sz w:val="22"/>
                <w:szCs w:val="22"/>
              </w:rPr>
              <w:t>Cодержание и ремонт общего имущества в многоквартирном доме</w:t>
            </w:r>
          </w:p>
        </w:tc>
        <w:tc>
          <w:tcPr>
            <w:tcW w:w="2268" w:type="dxa"/>
            <w:vAlign w:val="center"/>
          </w:tcPr>
          <w:p w:rsidR="00A10A46" w:rsidRPr="00A10A46" w:rsidRDefault="00A10A46" w:rsidP="00A10A46">
            <w:pPr>
              <w:rPr>
                <w:sz w:val="22"/>
                <w:szCs w:val="22"/>
              </w:rPr>
            </w:pPr>
            <w:r w:rsidRPr="00A10A46">
              <w:rPr>
                <w:sz w:val="22"/>
                <w:szCs w:val="22"/>
              </w:rPr>
              <w:t>13,73</w:t>
            </w:r>
          </w:p>
        </w:tc>
        <w:tc>
          <w:tcPr>
            <w:tcW w:w="1985" w:type="dxa"/>
            <w:vAlign w:val="center"/>
          </w:tcPr>
          <w:p w:rsidR="00A10A46" w:rsidRPr="00A10A46" w:rsidRDefault="00A10A46" w:rsidP="00A10A46">
            <w:pPr>
              <w:rPr>
                <w:sz w:val="22"/>
                <w:szCs w:val="22"/>
              </w:rPr>
            </w:pPr>
            <w:r w:rsidRPr="00A10A46">
              <w:rPr>
                <w:sz w:val="22"/>
                <w:szCs w:val="22"/>
              </w:rPr>
              <w:t>х</w:t>
            </w:r>
          </w:p>
        </w:tc>
        <w:tc>
          <w:tcPr>
            <w:tcW w:w="1480" w:type="dxa"/>
            <w:vAlign w:val="center"/>
          </w:tcPr>
          <w:p w:rsidR="00A10A46" w:rsidRPr="00A10A46" w:rsidRDefault="00A10A46" w:rsidP="00A10A46">
            <w:pPr>
              <w:rPr>
                <w:sz w:val="22"/>
                <w:szCs w:val="22"/>
              </w:rPr>
            </w:pPr>
            <w:r w:rsidRPr="00A10A46">
              <w:rPr>
                <w:sz w:val="22"/>
                <w:szCs w:val="22"/>
              </w:rPr>
              <w:t>х</w:t>
            </w:r>
          </w:p>
        </w:tc>
      </w:tr>
      <w:tr w:rsidR="00A10A46" w:rsidRPr="00A10A46" w:rsidTr="00CB12DE">
        <w:trPr>
          <w:trHeight w:val="1080"/>
        </w:trPr>
        <w:tc>
          <w:tcPr>
            <w:tcW w:w="4541" w:type="dxa"/>
            <w:vAlign w:val="center"/>
          </w:tcPr>
          <w:p w:rsidR="00A10A46" w:rsidRPr="00A10A46" w:rsidRDefault="00A10A46" w:rsidP="00A10A46">
            <w:pPr>
              <w:rPr>
                <w:color w:val="000000"/>
                <w:sz w:val="22"/>
                <w:szCs w:val="22"/>
              </w:rPr>
            </w:pPr>
            <w:r w:rsidRPr="00A10A46">
              <w:rPr>
                <w:color w:val="000000"/>
                <w:sz w:val="22"/>
                <w:szCs w:val="22"/>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внетренней отделки, полов) общежитии</w:t>
            </w:r>
          </w:p>
        </w:tc>
        <w:tc>
          <w:tcPr>
            <w:tcW w:w="2268" w:type="dxa"/>
            <w:vAlign w:val="center"/>
          </w:tcPr>
          <w:p w:rsidR="00A10A46" w:rsidRPr="00A10A46" w:rsidRDefault="00A10A46" w:rsidP="00A10A46">
            <w:pPr>
              <w:rPr>
                <w:sz w:val="22"/>
                <w:szCs w:val="22"/>
              </w:rPr>
            </w:pPr>
            <w:r w:rsidRPr="00A10A46">
              <w:rPr>
                <w:sz w:val="22"/>
                <w:szCs w:val="22"/>
              </w:rPr>
              <w:t>7,70</w:t>
            </w:r>
          </w:p>
        </w:tc>
        <w:tc>
          <w:tcPr>
            <w:tcW w:w="1985" w:type="dxa"/>
            <w:vAlign w:val="center"/>
          </w:tcPr>
          <w:p w:rsidR="00A10A46" w:rsidRPr="00A10A46" w:rsidRDefault="00A10A46" w:rsidP="00A10A46">
            <w:pPr>
              <w:rPr>
                <w:sz w:val="22"/>
                <w:szCs w:val="22"/>
              </w:rPr>
            </w:pPr>
            <w:r w:rsidRPr="00A10A46">
              <w:rPr>
                <w:sz w:val="22"/>
                <w:szCs w:val="22"/>
              </w:rPr>
              <w:t>х</w:t>
            </w:r>
          </w:p>
        </w:tc>
        <w:tc>
          <w:tcPr>
            <w:tcW w:w="1480" w:type="dxa"/>
            <w:vAlign w:val="center"/>
          </w:tcPr>
          <w:p w:rsidR="00A10A46" w:rsidRPr="00A10A46" w:rsidRDefault="00A10A46" w:rsidP="00A10A46">
            <w:pPr>
              <w:rPr>
                <w:sz w:val="22"/>
                <w:szCs w:val="22"/>
              </w:rPr>
            </w:pPr>
            <w:r w:rsidRPr="00A10A46">
              <w:rPr>
                <w:sz w:val="22"/>
                <w:szCs w:val="22"/>
              </w:rPr>
              <w:t>х</w:t>
            </w:r>
          </w:p>
        </w:tc>
      </w:tr>
      <w:tr w:rsidR="00A10A46" w:rsidRPr="00A10A46" w:rsidTr="00CB12DE">
        <w:trPr>
          <w:trHeight w:val="1230"/>
        </w:trPr>
        <w:tc>
          <w:tcPr>
            <w:tcW w:w="4541" w:type="dxa"/>
            <w:vAlign w:val="center"/>
          </w:tcPr>
          <w:p w:rsidR="00A10A46" w:rsidRPr="00A10A46" w:rsidRDefault="00A10A46" w:rsidP="00A10A46">
            <w:pPr>
              <w:rPr>
                <w:sz w:val="22"/>
                <w:szCs w:val="22"/>
              </w:rPr>
            </w:pPr>
            <w:r w:rsidRPr="00A10A46">
              <w:rPr>
                <w:sz w:val="22"/>
                <w:szCs w:val="22"/>
              </w:rPr>
              <w:t>Общий осмотр конструктивных элементов здания, выполняемый в целях надлежащего содержания фундаментов, стен, перекрытий, фасадов, внутренней отделки, лестниц, полов помещений, относящихся к общему имуществу в общежитии</w:t>
            </w:r>
          </w:p>
        </w:tc>
        <w:tc>
          <w:tcPr>
            <w:tcW w:w="2268" w:type="dxa"/>
            <w:vAlign w:val="center"/>
          </w:tcPr>
          <w:p w:rsidR="00A10A46" w:rsidRPr="00A10A46" w:rsidRDefault="00A10A46" w:rsidP="00A10A46">
            <w:pPr>
              <w:rPr>
                <w:sz w:val="22"/>
                <w:szCs w:val="22"/>
              </w:rPr>
            </w:pPr>
            <w:r w:rsidRPr="00A10A46">
              <w:rPr>
                <w:sz w:val="22"/>
                <w:szCs w:val="22"/>
              </w:rPr>
              <w:t>1,58</w:t>
            </w:r>
          </w:p>
        </w:tc>
        <w:tc>
          <w:tcPr>
            <w:tcW w:w="1985" w:type="dxa"/>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690"/>
        </w:trPr>
        <w:tc>
          <w:tcPr>
            <w:tcW w:w="4541" w:type="dxa"/>
            <w:vAlign w:val="center"/>
          </w:tcPr>
          <w:p w:rsidR="00A10A46" w:rsidRPr="00A10A46" w:rsidRDefault="00A10A46" w:rsidP="00A10A46">
            <w:pPr>
              <w:rPr>
                <w:sz w:val="22"/>
                <w:szCs w:val="22"/>
              </w:rPr>
            </w:pPr>
            <w:r w:rsidRPr="00A10A46">
              <w:rPr>
                <w:sz w:val="22"/>
                <w:szCs w:val="22"/>
              </w:rPr>
              <w:t>Контроль за состоянием дверей чердачных помещений, запорных устройств на них. Устранение выявленных неисправностей</w:t>
            </w:r>
          </w:p>
        </w:tc>
        <w:tc>
          <w:tcPr>
            <w:tcW w:w="2268" w:type="dxa"/>
            <w:vAlign w:val="center"/>
          </w:tcPr>
          <w:p w:rsidR="00A10A46" w:rsidRPr="00A10A46" w:rsidRDefault="00A10A46" w:rsidP="00A10A46">
            <w:pPr>
              <w:rPr>
                <w:sz w:val="22"/>
                <w:szCs w:val="22"/>
              </w:rPr>
            </w:pPr>
            <w:r w:rsidRPr="00A10A46">
              <w:rPr>
                <w:sz w:val="22"/>
                <w:szCs w:val="22"/>
              </w:rPr>
              <w:t>0,03</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510"/>
        </w:trPr>
        <w:tc>
          <w:tcPr>
            <w:tcW w:w="4541" w:type="dxa"/>
            <w:vAlign w:val="center"/>
          </w:tcPr>
          <w:p w:rsidR="00A10A46" w:rsidRPr="00A10A46" w:rsidRDefault="00A10A46" w:rsidP="00A10A46">
            <w:pPr>
              <w:rPr>
                <w:sz w:val="22"/>
                <w:szCs w:val="22"/>
              </w:rPr>
            </w:pPr>
            <w:r w:rsidRPr="00A10A46">
              <w:rPr>
                <w:sz w:val="22"/>
                <w:szCs w:val="22"/>
              </w:rPr>
              <w:t>Проверка кровли на отсутствие протечек</w:t>
            </w:r>
          </w:p>
        </w:tc>
        <w:tc>
          <w:tcPr>
            <w:tcW w:w="2268" w:type="dxa"/>
            <w:vAlign w:val="center"/>
          </w:tcPr>
          <w:p w:rsidR="00A10A46" w:rsidRPr="00A10A46" w:rsidRDefault="00A10A46" w:rsidP="00A10A46">
            <w:pPr>
              <w:rPr>
                <w:sz w:val="22"/>
                <w:szCs w:val="22"/>
              </w:rPr>
            </w:pPr>
            <w:r w:rsidRPr="00A10A46">
              <w:rPr>
                <w:sz w:val="22"/>
                <w:szCs w:val="22"/>
              </w:rPr>
              <w:t>0,07</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месяц</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12</w:t>
            </w:r>
          </w:p>
        </w:tc>
      </w:tr>
      <w:tr w:rsidR="00A10A46" w:rsidRPr="00A10A46" w:rsidTr="00CB12DE">
        <w:trPr>
          <w:trHeight w:val="510"/>
        </w:trPr>
        <w:tc>
          <w:tcPr>
            <w:tcW w:w="4541" w:type="dxa"/>
            <w:vAlign w:val="center"/>
          </w:tcPr>
          <w:p w:rsidR="00A10A46" w:rsidRPr="00A10A46" w:rsidRDefault="00A10A46" w:rsidP="00A10A46">
            <w:pPr>
              <w:rPr>
                <w:sz w:val="22"/>
                <w:szCs w:val="22"/>
              </w:rPr>
            </w:pPr>
            <w:r w:rsidRPr="00A10A46">
              <w:rPr>
                <w:sz w:val="22"/>
                <w:szCs w:val="22"/>
              </w:rPr>
              <w:t>Проверка температурно-влажностного режима и воздухообмена на чердаке</w:t>
            </w:r>
          </w:p>
        </w:tc>
        <w:tc>
          <w:tcPr>
            <w:tcW w:w="2268" w:type="dxa"/>
            <w:vAlign w:val="center"/>
          </w:tcPr>
          <w:p w:rsidR="00A10A46" w:rsidRPr="00A10A46" w:rsidRDefault="00A10A46" w:rsidP="00A10A46">
            <w:pPr>
              <w:rPr>
                <w:sz w:val="22"/>
                <w:szCs w:val="22"/>
              </w:rPr>
            </w:pPr>
            <w:r w:rsidRPr="00A10A46">
              <w:rPr>
                <w:sz w:val="22"/>
                <w:szCs w:val="22"/>
              </w:rPr>
              <w:t>0,01</w:t>
            </w:r>
          </w:p>
        </w:tc>
        <w:tc>
          <w:tcPr>
            <w:tcW w:w="1985" w:type="dxa"/>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705"/>
        </w:trPr>
        <w:tc>
          <w:tcPr>
            <w:tcW w:w="4541" w:type="dxa"/>
            <w:vAlign w:val="center"/>
          </w:tcPr>
          <w:p w:rsidR="00A10A46" w:rsidRPr="00A10A46" w:rsidRDefault="00A10A46" w:rsidP="00A10A46">
            <w:pPr>
              <w:rPr>
                <w:sz w:val="22"/>
                <w:szCs w:val="22"/>
              </w:rPr>
            </w:pPr>
            <w:r w:rsidRPr="00A10A46">
              <w:rPr>
                <w:sz w:val="22"/>
                <w:szCs w:val="22"/>
              </w:rPr>
              <w:t>Осмотр на наличие сосулек и скалывание при необходимости</w:t>
            </w:r>
          </w:p>
        </w:tc>
        <w:tc>
          <w:tcPr>
            <w:tcW w:w="2268" w:type="dxa"/>
            <w:vAlign w:val="center"/>
          </w:tcPr>
          <w:p w:rsidR="00A10A46" w:rsidRPr="00A10A46" w:rsidRDefault="00A10A46" w:rsidP="00A10A46">
            <w:pPr>
              <w:rPr>
                <w:sz w:val="22"/>
                <w:szCs w:val="22"/>
              </w:rPr>
            </w:pPr>
            <w:r w:rsidRPr="00A10A46">
              <w:rPr>
                <w:sz w:val="22"/>
                <w:szCs w:val="22"/>
              </w:rPr>
              <w:t>1,61</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зимний период</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720"/>
        </w:trPr>
        <w:tc>
          <w:tcPr>
            <w:tcW w:w="4541" w:type="dxa"/>
            <w:vAlign w:val="center"/>
          </w:tcPr>
          <w:p w:rsidR="00A10A46" w:rsidRPr="00A10A46" w:rsidRDefault="00A10A46" w:rsidP="00A10A46">
            <w:pPr>
              <w:rPr>
                <w:sz w:val="22"/>
                <w:szCs w:val="22"/>
              </w:rPr>
            </w:pPr>
            <w:r w:rsidRPr="00A10A46">
              <w:rPr>
                <w:sz w:val="22"/>
                <w:szCs w:val="22"/>
              </w:rPr>
              <w:t>Ремонт шиферной кровли отдельными местами</w:t>
            </w:r>
          </w:p>
        </w:tc>
        <w:tc>
          <w:tcPr>
            <w:tcW w:w="2268" w:type="dxa"/>
            <w:vAlign w:val="center"/>
          </w:tcPr>
          <w:p w:rsidR="00A10A46" w:rsidRPr="00A10A46" w:rsidRDefault="00A10A46" w:rsidP="00A10A46">
            <w:pPr>
              <w:rPr>
                <w:sz w:val="22"/>
                <w:szCs w:val="22"/>
              </w:rPr>
            </w:pPr>
            <w:r w:rsidRPr="00A10A46">
              <w:rPr>
                <w:sz w:val="22"/>
                <w:szCs w:val="22"/>
              </w:rPr>
              <w:t>4,40</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960"/>
        </w:trPr>
        <w:tc>
          <w:tcPr>
            <w:tcW w:w="4541" w:type="dxa"/>
            <w:vAlign w:val="center"/>
          </w:tcPr>
          <w:p w:rsidR="00A10A46" w:rsidRPr="00A10A46" w:rsidRDefault="00A10A46" w:rsidP="00A10A46">
            <w:pPr>
              <w:rPr>
                <w:color w:val="000000"/>
                <w:sz w:val="22"/>
                <w:szCs w:val="22"/>
              </w:rPr>
            </w:pPr>
            <w:r w:rsidRPr="00A10A46">
              <w:rPr>
                <w:color w:val="000000"/>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(общежитии)</w:t>
            </w:r>
          </w:p>
        </w:tc>
        <w:tc>
          <w:tcPr>
            <w:tcW w:w="2268" w:type="dxa"/>
            <w:vAlign w:val="center"/>
          </w:tcPr>
          <w:p w:rsidR="00A10A46" w:rsidRPr="00A10A46" w:rsidRDefault="00A10A46" w:rsidP="00A10A46">
            <w:pPr>
              <w:rPr>
                <w:sz w:val="22"/>
                <w:szCs w:val="22"/>
              </w:rPr>
            </w:pPr>
            <w:r w:rsidRPr="00A10A46">
              <w:rPr>
                <w:sz w:val="22"/>
                <w:szCs w:val="22"/>
              </w:rPr>
              <w:t>2,20</w:t>
            </w:r>
          </w:p>
        </w:tc>
        <w:tc>
          <w:tcPr>
            <w:tcW w:w="1985" w:type="dxa"/>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390"/>
        </w:trPr>
        <w:tc>
          <w:tcPr>
            <w:tcW w:w="4541" w:type="dxa"/>
            <w:vAlign w:val="center"/>
          </w:tcPr>
          <w:p w:rsidR="00A10A46" w:rsidRPr="00A10A46" w:rsidRDefault="00A10A46" w:rsidP="00A10A46">
            <w:pPr>
              <w:rPr>
                <w:sz w:val="22"/>
                <w:szCs w:val="22"/>
              </w:rPr>
            </w:pPr>
            <w:r w:rsidRPr="00A10A46">
              <w:rPr>
                <w:sz w:val="22"/>
                <w:szCs w:val="22"/>
              </w:rPr>
              <w:t>Общий осмотр тех. состояния водопровода ХВС</w:t>
            </w:r>
          </w:p>
        </w:tc>
        <w:tc>
          <w:tcPr>
            <w:tcW w:w="2268" w:type="dxa"/>
            <w:vAlign w:val="center"/>
          </w:tcPr>
          <w:p w:rsidR="00A10A46" w:rsidRPr="00A10A46" w:rsidRDefault="00A10A46" w:rsidP="00A10A46">
            <w:pPr>
              <w:rPr>
                <w:sz w:val="22"/>
                <w:szCs w:val="22"/>
              </w:rPr>
            </w:pPr>
            <w:r w:rsidRPr="00A10A46">
              <w:rPr>
                <w:sz w:val="22"/>
                <w:szCs w:val="22"/>
              </w:rPr>
              <w:t>0,39</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390"/>
        </w:trPr>
        <w:tc>
          <w:tcPr>
            <w:tcW w:w="4541" w:type="dxa"/>
            <w:vAlign w:val="center"/>
          </w:tcPr>
          <w:p w:rsidR="00A10A46" w:rsidRPr="00A10A46" w:rsidRDefault="00A10A46" w:rsidP="00A10A46">
            <w:pPr>
              <w:rPr>
                <w:sz w:val="22"/>
                <w:szCs w:val="22"/>
              </w:rPr>
            </w:pPr>
            <w:r w:rsidRPr="00A10A46">
              <w:rPr>
                <w:sz w:val="22"/>
                <w:szCs w:val="22"/>
              </w:rPr>
              <w:t>Общий осмотр тех. состояния канализации</w:t>
            </w:r>
          </w:p>
        </w:tc>
        <w:tc>
          <w:tcPr>
            <w:tcW w:w="2268" w:type="dxa"/>
            <w:vAlign w:val="center"/>
          </w:tcPr>
          <w:p w:rsidR="00A10A46" w:rsidRPr="00A10A46" w:rsidRDefault="00A10A46" w:rsidP="00A10A46">
            <w:pPr>
              <w:rPr>
                <w:sz w:val="22"/>
                <w:szCs w:val="22"/>
              </w:rPr>
            </w:pPr>
            <w:r w:rsidRPr="00A10A46">
              <w:rPr>
                <w:sz w:val="22"/>
                <w:szCs w:val="22"/>
              </w:rPr>
              <w:t>0,39</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квартал</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4</w:t>
            </w:r>
          </w:p>
        </w:tc>
      </w:tr>
      <w:tr w:rsidR="00A10A46" w:rsidRPr="00A10A46" w:rsidTr="00CB12DE">
        <w:trPr>
          <w:trHeight w:val="570"/>
        </w:trPr>
        <w:tc>
          <w:tcPr>
            <w:tcW w:w="4541" w:type="dxa"/>
            <w:vAlign w:val="center"/>
          </w:tcPr>
          <w:p w:rsidR="00A10A46" w:rsidRPr="00A10A46" w:rsidRDefault="00A10A46" w:rsidP="00A10A46">
            <w:pPr>
              <w:rPr>
                <w:sz w:val="22"/>
                <w:szCs w:val="22"/>
              </w:rPr>
            </w:pPr>
            <w:r w:rsidRPr="00A10A46">
              <w:rPr>
                <w:sz w:val="22"/>
                <w:szCs w:val="22"/>
              </w:rPr>
              <w:t>Проведение технических осмотров и устранение незначительных неисправностей электротехнических устройств</w:t>
            </w:r>
          </w:p>
        </w:tc>
        <w:tc>
          <w:tcPr>
            <w:tcW w:w="2268" w:type="dxa"/>
            <w:vAlign w:val="center"/>
          </w:tcPr>
          <w:p w:rsidR="00A10A46" w:rsidRPr="00A10A46" w:rsidRDefault="00A10A46" w:rsidP="00A10A46">
            <w:pPr>
              <w:rPr>
                <w:sz w:val="22"/>
                <w:szCs w:val="22"/>
              </w:rPr>
            </w:pPr>
            <w:r w:rsidRPr="00A10A46">
              <w:rPr>
                <w:sz w:val="22"/>
                <w:szCs w:val="22"/>
              </w:rPr>
              <w:t>0,55</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570"/>
        </w:trPr>
        <w:tc>
          <w:tcPr>
            <w:tcW w:w="4541" w:type="dxa"/>
            <w:vAlign w:val="center"/>
          </w:tcPr>
          <w:p w:rsidR="00A10A46" w:rsidRPr="00A10A46" w:rsidRDefault="00A10A46" w:rsidP="00A10A46">
            <w:pPr>
              <w:rPr>
                <w:sz w:val="22"/>
                <w:szCs w:val="22"/>
              </w:rPr>
            </w:pPr>
            <w:r w:rsidRPr="00A10A46">
              <w:rPr>
                <w:sz w:val="22"/>
                <w:szCs w:val="22"/>
              </w:rPr>
              <w:t>Работы, выполняемые в целях надлежащего содержания печей, каминов и очагов в многоквартирном доме</w:t>
            </w:r>
          </w:p>
        </w:tc>
        <w:tc>
          <w:tcPr>
            <w:tcW w:w="2268" w:type="dxa"/>
            <w:vAlign w:val="center"/>
          </w:tcPr>
          <w:p w:rsidR="00A10A46" w:rsidRPr="00A10A46" w:rsidRDefault="00A10A46" w:rsidP="00A10A46">
            <w:pPr>
              <w:rPr>
                <w:sz w:val="22"/>
                <w:szCs w:val="22"/>
              </w:rPr>
            </w:pPr>
            <w:r w:rsidRPr="00A10A46">
              <w:rPr>
                <w:sz w:val="22"/>
                <w:szCs w:val="22"/>
              </w:rPr>
              <w:t>0,87</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год</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1</w:t>
            </w:r>
          </w:p>
        </w:tc>
      </w:tr>
      <w:tr w:rsidR="00A10A46" w:rsidRPr="00A10A46" w:rsidTr="00CB12DE">
        <w:trPr>
          <w:trHeight w:val="600"/>
        </w:trPr>
        <w:tc>
          <w:tcPr>
            <w:tcW w:w="4541" w:type="dxa"/>
            <w:vAlign w:val="center"/>
          </w:tcPr>
          <w:p w:rsidR="00A10A46" w:rsidRPr="00A10A46" w:rsidRDefault="00A10A46" w:rsidP="00A10A46">
            <w:pPr>
              <w:rPr>
                <w:sz w:val="22"/>
                <w:szCs w:val="22"/>
              </w:rPr>
            </w:pPr>
            <w:r w:rsidRPr="00A10A46">
              <w:rPr>
                <w:sz w:val="22"/>
                <w:szCs w:val="22"/>
              </w:rPr>
              <w:lastRenderedPageBreak/>
              <w:t>Работы и услуги по содержанию иного общего имущества в общежитии</w:t>
            </w:r>
          </w:p>
        </w:tc>
        <w:tc>
          <w:tcPr>
            <w:tcW w:w="2268" w:type="dxa"/>
            <w:vAlign w:val="center"/>
          </w:tcPr>
          <w:p w:rsidR="00A10A46" w:rsidRPr="00A10A46" w:rsidRDefault="00A10A46" w:rsidP="00A10A46">
            <w:pPr>
              <w:rPr>
                <w:sz w:val="22"/>
                <w:szCs w:val="22"/>
              </w:rPr>
            </w:pPr>
            <w:r w:rsidRPr="00A10A46">
              <w:rPr>
                <w:sz w:val="22"/>
                <w:szCs w:val="22"/>
              </w:rPr>
              <w:t>3,83</w:t>
            </w:r>
          </w:p>
        </w:tc>
        <w:tc>
          <w:tcPr>
            <w:tcW w:w="1985" w:type="dxa"/>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615"/>
        </w:trPr>
        <w:tc>
          <w:tcPr>
            <w:tcW w:w="4541" w:type="dxa"/>
            <w:vAlign w:val="center"/>
          </w:tcPr>
          <w:p w:rsidR="00A10A46" w:rsidRPr="00A10A46" w:rsidRDefault="00A10A46" w:rsidP="00A10A46">
            <w:pPr>
              <w:rPr>
                <w:sz w:val="22"/>
                <w:szCs w:val="22"/>
              </w:rPr>
            </w:pPr>
            <w:r w:rsidRPr="00A10A46">
              <w:rPr>
                <w:sz w:val="22"/>
                <w:szCs w:val="22"/>
              </w:rPr>
              <w:t>Работы по содержанию помещений, входящих в состав общего имущества в общежитии</w:t>
            </w:r>
          </w:p>
        </w:tc>
        <w:tc>
          <w:tcPr>
            <w:tcW w:w="2268" w:type="dxa"/>
            <w:vAlign w:val="center"/>
          </w:tcPr>
          <w:p w:rsidR="00A10A46" w:rsidRPr="00A10A46" w:rsidRDefault="00A10A46" w:rsidP="00A10A46">
            <w:pPr>
              <w:rPr>
                <w:sz w:val="22"/>
                <w:szCs w:val="22"/>
              </w:rPr>
            </w:pPr>
            <w:r w:rsidRPr="00A10A46">
              <w:rPr>
                <w:sz w:val="22"/>
                <w:szCs w:val="22"/>
              </w:rPr>
              <w:t>0,17</w:t>
            </w:r>
          </w:p>
        </w:tc>
        <w:tc>
          <w:tcPr>
            <w:tcW w:w="1985" w:type="dxa"/>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540"/>
        </w:trPr>
        <w:tc>
          <w:tcPr>
            <w:tcW w:w="4541" w:type="dxa"/>
            <w:vAlign w:val="center"/>
          </w:tcPr>
          <w:p w:rsidR="00A10A46" w:rsidRPr="00A10A46" w:rsidRDefault="00A10A46" w:rsidP="00A10A46">
            <w:pPr>
              <w:rPr>
                <w:sz w:val="22"/>
                <w:szCs w:val="22"/>
              </w:rPr>
            </w:pPr>
            <w:r w:rsidRPr="00A10A46">
              <w:rPr>
                <w:sz w:val="22"/>
                <w:szCs w:val="22"/>
              </w:rPr>
              <w:t>Подметание чердака без предварительного увлажнения (уборка мусора)</w:t>
            </w:r>
          </w:p>
        </w:tc>
        <w:tc>
          <w:tcPr>
            <w:tcW w:w="2268" w:type="dxa"/>
            <w:vAlign w:val="center"/>
          </w:tcPr>
          <w:p w:rsidR="00A10A46" w:rsidRPr="00A10A46" w:rsidRDefault="00A10A46" w:rsidP="00A10A46">
            <w:pPr>
              <w:rPr>
                <w:sz w:val="22"/>
                <w:szCs w:val="22"/>
              </w:rPr>
            </w:pPr>
            <w:r w:rsidRPr="00A10A46">
              <w:rPr>
                <w:sz w:val="22"/>
                <w:szCs w:val="22"/>
              </w:rPr>
              <w:t>0,17</w:t>
            </w:r>
          </w:p>
        </w:tc>
        <w:tc>
          <w:tcPr>
            <w:tcW w:w="1985" w:type="dxa"/>
            <w:vAlign w:val="center"/>
          </w:tcPr>
          <w:p w:rsidR="00A10A46" w:rsidRPr="00A10A46" w:rsidRDefault="00A10A46" w:rsidP="00A10A46">
            <w:pPr>
              <w:rPr>
                <w:color w:val="000000"/>
                <w:sz w:val="22"/>
                <w:szCs w:val="22"/>
              </w:rPr>
            </w:pPr>
            <w:r w:rsidRPr="00A10A46">
              <w:rPr>
                <w:color w:val="000000"/>
                <w:sz w:val="22"/>
                <w:szCs w:val="22"/>
              </w:rPr>
              <w:t>2 раза в год</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2</w:t>
            </w:r>
          </w:p>
        </w:tc>
      </w:tr>
      <w:tr w:rsidR="00A10A46" w:rsidRPr="00A10A46" w:rsidTr="00CB12DE">
        <w:trPr>
          <w:trHeight w:val="450"/>
        </w:trPr>
        <w:tc>
          <w:tcPr>
            <w:tcW w:w="4541" w:type="dxa"/>
            <w:vAlign w:val="center"/>
          </w:tcPr>
          <w:p w:rsidR="00A10A46" w:rsidRPr="00A10A46" w:rsidRDefault="00A10A46" w:rsidP="00A10A46">
            <w:pPr>
              <w:rPr>
                <w:sz w:val="22"/>
                <w:szCs w:val="22"/>
              </w:rPr>
            </w:pPr>
            <w:r w:rsidRPr="00A10A46">
              <w:rPr>
                <w:sz w:val="22"/>
                <w:szCs w:val="22"/>
              </w:rPr>
              <w:t>Работы по содержанию придомовой территории в теплый период года</w:t>
            </w:r>
          </w:p>
        </w:tc>
        <w:tc>
          <w:tcPr>
            <w:tcW w:w="2268" w:type="dxa"/>
            <w:vAlign w:val="center"/>
          </w:tcPr>
          <w:p w:rsidR="00A10A46" w:rsidRPr="00A10A46" w:rsidRDefault="00A10A46" w:rsidP="00A10A46">
            <w:pPr>
              <w:rPr>
                <w:sz w:val="22"/>
                <w:szCs w:val="22"/>
              </w:rPr>
            </w:pPr>
            <w:r w:rsidRPr="00A10A46">
              <w:rPr>
                <w:sz w:val="22"/>
                <w:szCs w:val="22"/>
              </w:rPr>
              <w:t>2,61</w:t>
            </w:r>
          </w:p>
        </w:tc>
        <w:tc>
          <w:tcPr>
            <w:tcW w:w="1985" w:type="dxa"/>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420"/>
        </w:trPr>
        <w:tc>
          <w:tcPr>
            <w:tcW w:w="4541" w:type="dxa"/>
            <w:vAlign w:val="center"/>
          </w:tcPr>
          <w:p w:rsidR="00A10A46" w:rsidRPr="00A10A46" w:rsidRDefault="00A10A46" w:rsidP="00A10A46">
            <w:pPr>
              <w:rPr>
                <w:sz w:val="22"/>
                <w:szCs w:val="22"/>
              </w:rPr>
            </w:pPr>
            <w:r w:rsidRPr="00A10A46">
              <w:rPr>
                <w:sz w:val="22"/>
                <w:szCs w:val="22"/>
              </w:rPr>
              <w:t>Осмотр придомовой территории и при необходимости уборка мусора с газонов</w:t>
            </w:r>
          </w:p>
        </w:tc>
        <w:tc>
          <w:tcPr>
            <w:tcW w:w="2268" w:type="dxa"/>
            <w:vAlign w:val="center"/>
          </w:tcPr>
          <w:p w:rsidR="00A10A46" w:rsidRPr="00A10A46" w:rsidRDefault="00A10A46" w:rsidP="00A10A46">
            <w:pPr>
              <w:rPr>
                <w:sz w:val="22"/>
                <w:szCs w:val="22"/>
              </w:rPr>
            </w:pPr>
            <w:r w:rsidRPr="00A10A46">
              <w:rPr>
                <w:sz w:val="22"/>
                <w:szCs w:val="22"/>
              </w:rPr>
              <w:t>2,61</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неделю</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52</w:t>
            </w:r>
          </w:p>
        </w:tc>
      </w:tr>
      <w:tr w:rsidR="00A10A46" w:rsidRPr="00A10A46" w:rsidTr="00CB12DE">
        <w:trPr>
          <w:trHeight w:val="480"/>
        </w:trPr>
        <w:tc>
          <w:tcPr>
            <w:tcW w:w="4541" w:type="dxa"/>
            <w:vAlign w:val="center"/>
          </w:tcPr>
          <w:p w:rsidR="00A10A46" w:rsidRPr="00A10A46" w:rsidRDefault="00A10A46" w:rsidP="00A10A46">
            <w:pPr>
              <w:rPr>
                <w:sz w:val="22"/>
                <w:szCs w:val="22"/>
              </w:rPr>
            </w:pPr>
            <w:r w:rsidRPr="00A10A46">
              <w:rPr>
                <w:sz w:val="22"/>
                <w:szCs w:val="22"/>
              </w:rPr>
              <w:t>Работы по обеспечению пожарной безопасности</w:t>
            </w:r>
          </w:p>
        </w:tc>
        <w:tc>
          <w:tcPr>
            <w:tcW w:w="2268" w:type="dxa"/>
            <w:vAlign w:val="center"/>
          </w:tcPr>
          <w:p w:rsidR="00A10A46" w:rsidRPr="00A10A46" w:rsidRDefault="00A10A46" w:rsidP="00A10A46">
            <w:pPr>
              <w:rPr>
                <w:sz w:val="22"/>
                <w:szCs w:val="22"/>
              </w:rPr>
            </w:pPr>
            <w:r w:rsidRPr="00A10A46">
              <w:rPr>
                <w:sz w:val="22"/>
                <w:szCs w:val="22"/>
              </w:rPr>
              <w:t>0,05</w:t>
            </w:r>
          </w:p>
        </w:tc>
        <w:tc>
          <w:tcPr>
            <w:tcW w:w="1985" w:type="dxa"/>
            <w:vAlign w:val="center"/>
          </w:tcPr>
          <w:p w:rsidR="00A10A46" w:rsidRPr="00A10A46" w:rsidRDefault="00A10A46" w:rsidP="00A10A46">
            <w:pPr>
              <w:rPr>
                <w:color w:val="000000"/>
                <w:sz w:val="22"/>
                <w:szCs w:val="22"/>
              </w:rPr>
            </w:pPr>
            <w:r w:rsidRPr="00A10A46">
              <w:rPr>
                <w:color w:val="000000"/>
                <w:sz w:val="22"/>
                <w:szCs w:val="22"/>
              </w:rPr>
              <w:t>х</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х</w:t>
            </w:r>
          </w:p>
        </w:tc>
      </w:tr>
      <w:tr w:rsidR="00A10A46" w:rsidRPr="00A10A46" w:rsidTr="00CB12DE">
        <w:trPr>
          <w:trHeight w:val="570"/>
        </w:trPr>
        <w:tc>
          <w:tcPr>
            <w:tcW w:w="4541" w:type="dxa"/>
            <w:vAlign w:val="center"/>
          </w:tcPr>
          <w:p w:rsidR="00A10A46" w:rsidRPr="00A10A46" w:rsidRDefault="00A10A46" w:rsidP="00A10A46">
            <w:pPr>
              <w:rPr>
                <w:sz w:val="22"/>
                <w:szCs w:val="22"/>
              </w:rPr>
            </w:pPr>
            <w:r w:rsidRPr="00A10A46">
              <w:rPr>
                <w:sz w:val="22"/>
                <w:szCs w:val="22"/>
              </w:rPr>
              <w:t>Проведение осмотров и обеспечение работоспособного состояния проходов, выходов</w:t>
            </w:r>
          </w:p>
        </w:tc>
        <w:tc>
          <w:tcPr>
            <w:tcW w:w="2268" w:type="dxa"/>
            <w:vAlign w:val="center"/>
          </w:tcPr>
          <w:p w:rsidR="00A10A46" w:rsidRPr="00A10A46" w:rsidRDefault="00A10A46" w:rsidP="00A10A46">
            <w:pPr>
              <w:rPr>
                <w:sz w:val="22"/>
                <w:szCs w:val="22"/>
              </w:rPr>
            </w:pPr>
            <w:r w:rsidRPr="00A10A46">
              <w:rPr>
                <w:sz w:val="22"/>
                <w:szCs w:val="22"/>
              </w:rPr>
              <w:t>0,05</w:t>
            </w:r>
          </w:p>
        </w:tc>
        <w:tc>
          <w:tcPr>
            <w:tcW w:w="1985" w:type="dxa"/>
            <w:vAlign w:val="center"/>
          </w:tcPr>
          <w:p w:rsidR="00A10A46" w:rsidRPr="00A10A46" w:rsidRDefault="00A10A46" w:rsidP="00A10A46">
            <w:pPr>
              <w:rPr>
                <w:color w:val="000000"/>
                <w:sz w:val="22"/>
                <w:szCs w:val="22"/>
              </w:rPr>
            </w:pPr>
            <w:r w:rsidRPr="00A10A46">
              <w:rPr>
                <w:color w:val="000000"/>
                <w:sz w:val="22"/>
                <w:szCs w:val="22"/>
              </w:rPr>
              <w:t>1 раз в месяц</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12</w:t>
            </w:r>
          </w:p>
        </w:tc>
      </w:tr>
      <w:tr w:rsidR="00A10A46" w:rsidRPr="00A10A46" w:rsidTr="00CB12DE">
        <w:trPr>
          <w:trHeight w:val="720"/>
        </w:trPr>
        <w:tc>
          <w:tcPr>
            <w:tcW w:w="4541" w:type="dxa"/>
            <w:vAlign w:val="center"/>
          </w:tcPr>
          <w:p w:rsidR="00A10A46" w:rsidRPr="00A10A46" w:rsidRDefault="00A10A46" w:rsidP="00A10A46">
            <w:pPr>
              <w:rPr>
                <w:sz w:val="22"/>
                <w:szCs w:val="22"/>
              </w:rPr>
            </w:pPr>
            <w:r w:rsidRPr="00A10A46">
              <w:rPr>
                <w:sz w:val="22"/>
                <w:szCs w:val="22"/>
              </w:rPr>
              <w:t>Работы по устранению аварий на внутридомовых инженерных системах в общежитии</w:t>
            </w:r>
          </w:p>
        </w:tc>
        <w:tc>
          <w:tcPr>
            <w:tcW w:w="2268" w:type="dxa"/>
            <w:vAlign w:val="center"/>
          </w:tcPr>
          <w:p w:rsidR="00A10A46" w:rsidRPr="00A10A46" w:rsidRDefault="00A10A46" w:rsidP="00A10A46">
            <w:pPr>
              <w:rPr>
                <w:sz w:val="22"/>
                <w:szCs w:val="22"/>
              </w:rPr>
            </w:pPr>
            <w:r w:rsidRPr="00A10A46">
              <w:rPr>
                <w:sz w:val="22"/>
                <w:szCs w:val="22"/>
              </w:rPr>
              <w:t>1,00</w:t>
            </w:r>
          </w:p>
        </w:tc>
        <w:tc>
          <w:tcPr>
            <w:tcW w:w="1985" w:type="dxa"/>
            <w:vAlign w:val="center"/>
          </w:tcPr>
          <w:p w:rsidR="00A10A46" w:rsidRPr="00A10A46" w:rsidRDefault="00A10A46" w:rsidP="00A10A46">
            <w:pPr>
              <w:rPr>
                <w:color w:val="000000"/>
                <w:sz w:val="22"/>
                <w:szCs w:val="22"/>
              </w:rPr>
            </w:pPr>
            <w:r w:rsidRPr="00A10A46">
              <w:rPr>
                <w:color w:val="000000"/>
                <w:sz w:val="22"/>
                <w:szCs w:val="22"/>
              </w:rPr>
              <w:t> </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 </w:t>
            </w:r>
          </w:p>
        </w:tc>
      </w:tr>
      <w:tr w:rsidR="00A10A46" w:rsidRPr="00A10A46" w:rsidTr="00CB12DE">
        <w:trPr>
          <w:trHeight w:val="720"/>
        </w:trPr>
        <w:tc>
          <w:tcPr>
            <w:tcW w:w="4541" w:type="dxa"/>
            <w:vAlign w:val="center"/>
          </w:tcPr>
          <w:p w:rsidR="00A10A46" w:rsidRPr="00A10A46" w:rsidRDefault="00A10A46" w:rsidP="00A10A46">
            <w:pPr>
              <w:rPr>
                <w:sz w:val="22"/>
                <w:szCs w:val="22"/>
              </w:rPr>
            </w:pPr>
            <w:r w:rsidRPr="00A10A46">
              <w:rPr>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2268" w:type="dxa"/>
            <w:vAlign w:val="center"/>
          </w:tcPr>
          <w:p w:rsidR="00A10A46" w:rsidRPr="00A10A46" w:rsidRDefault="00A10A46" w:rsidP="00A10A46">
            <w:pPr>
              <w:rPr>
                <w:sz w:val="22"/>
                <w:szCs w:val="22"/>
              </w:rPr>
            </w:pPr>
            <w:r w:rsidRPr="00A10A46">
              <w:rPr>
                <w:sz w:val="22"/>
                <w:szCs w:val="22"/>
              </w:rPr>
              <w:t>1,00</w:t>
            </w:r>
          </w:p>
        </w:tc>
        <w:tc>
          <w:tcPr>
            <w:tcW w:w="1985" w:type="dxa"/>
            <w:vAlign w:val="center"/>
          </w:tcPr>
          <w:p w:rsidR="00A10A46" w:rsidRPr="00A10A46" w:rsidRDefault="00A10A46" w:rsidP="00A10A46">
            <w:pPr>
              <w:rPr>
                <w:color w:val="000000"/>
                <w:sz w:val="22"/>
                <w:szCs w:val="22"/>
              </w:rPr>
            </w:pPr>
            <w:r w:rsidRPr="00A10A46">
              <w:rPr>
                <w:color w:val="000000"/>
                <w:sz w:val="22"/>
                <w:szCs w:val="22"/>
              </w:rPr>
              <w:t>7 раз в неделю</w:t>
            </w:r>
          </w:p>
        </w:tc>
        <w:tc>
          <w:tcPr>
            <w:tcW w:w="1480" w:type="dxa"/>
            <w:noWrap/>
            <w:vAlign w:val="center"/>
          </w:tcPr>
          <w:p w:rsidR="00A10A46" w:rsidRPr="00A10A46" w:rsidRDefault="00A10A46" w:rsidP="00A10A46">
            <w:pPr>
              <w:rPr>
                <w:color w:val="000000"/>
                <w:sz w:val="22"/>
                <w:szCs w:val="22"/>
              </w:rPr>
            </w:pPr>
            <w:r w:rsidRPr="00A10A46">
              <w:rPr>
                <w:color w:val="000000"/>
                <w:sz w:val="22"/>
                <w:szCs w:val="22"/>
              </w:rPr>
              <w:t>365</w:t>
            </w:r>
          </w:p>
        </w:tc>
      </w:tr>
      <w:tr w:rsidR="00A10A46" w:rsidRPr="00A10A46" w:rsidTr="00CB12DE">
        <w:trPr>
          <w:trHeight w:val="615"/>
        </w:trPr>
        <w:tc>
          <w:tcPr>
            <w:tcW w:w="4541" w:type="dxa"/>
            <w:vAlign w:val="center"/>
          </w:tcPr>
          <w:p w:rsidR="00A10A46" w:rsidRPr="00A10A46" w:rsidRDefault="00A10A46" w:rsidP="00A10A46">
            <w:pPr>
              <w:rPr>
                <w:sz w:val="22"/>
                <w:szCs w:val="22"/>
              </w:rPr>
            </w:pPr>
            <w:r w:rsidRPr="00A10A46">
              <w:rPr>
                <w:sz w:val="22"/>
                <w:szCs w:val="22"/>
              </w:rPr>
              <w:t>Услуги и работы по управлению мноквартирным домом (общежитием)</w:t>
            </w:r>
          </w:p>
        </w:tc>
        <w:tc>
          <w:tcPr>
            <w:tcW w:w="2268" w:type="dxa"/>
            <w:vAlign w:val="center"/>
          </w:tcPr>
          <w:p w:rsidR="00A10A46" w:rsidRPr="00A10A46" w:rsidRDefault="00A10A46" w:rsidP="00A10A46">
            <w:pPr>
              <w:rPr>
                <w:sz w:val="22"/>
                <w:szCs w:val="22"/>
              </w:rPr>
            </w:pPr>
            <w:r w:rsidRPr="00A10A46">
              <w:rPr>
                <w:sz w:val="22"/>
                <w:szCs w:val="22"/>
              </w:rPr>
              <w:t>1,57</w:t>
            </w:r>
          </w:p>
        </w:tc>
        <w:tc>
          <w:tcPr>
            <w:tcW w:w="3465" w:type="dxa"/>
            <w:gridSpan w:val="2"/>
            <w:vAlign w:val="center"/>
          </w:tcPr>
          <w:p w:rsidR="00A10A46" w:rsidRPr="00A10A46" w:rsidRDefault="00A10A46" w:rsidP="00A10A46">
            <w:pPr>
              <w:rPr>
                <w:color w:val="000000"/>
                <w:sz w:val="22"/>
                <w:szCs w:val="22"/>
              </w:rPr>
            </w:pPr>
            <w:r w:rsidRPr="00A10A46">
              <w:rPr>
                <w:color w:val="000000"/>
                <w:sz w:val="22"/>
                <w:szCs w:val="22"/>
              </w:rPr>
              <w:t xml:space="preserve">в течение договора управления </w:t>
            </w:r>
          </w:p>
        </w:tc>
      </w:tr>
      <w:tr w:rsidR="00A10A46" w:rsidRPr="00A10A46" w:rsidTr="00CB12DE">
        <w:trPr>
          <w:trHeight w:val="615"/>
        </w:trPr>
        <w:tc>
          <w:tcPr>
            <w:tcW w:w="4541" w:type="dxa"/>
            <w:vAlign w:val="center"/>
          </w:tcPr>
          <w:p w:rsidR="00A10A46" w:rsidRPr="00A10A46" w:rsidRDefault="00A10A46" w:rsidP="00A10A46">
            <w:pPr>
              <w:rPr>
                <w:sz w:val="22"/>
                <w:szCs w:val="22"/>
              </w:rPr>
            </w:pPr>
            <w:r w:rsidRPr="00A10A46">
              <w:rPr>
                <w:sz w:val="22"/>
                <w:szCs w:val="22"/>
              </w:rPr>
              <w:t>Итого</w:t>
            </w:r>
          </w:p>
        </w:tc>
        <w:tc>
          <w:tcPr>
            <w:tcW w:w="2268" w:type="dxa"/>
            <w:vAlign w:val="center"/>
          </w:tcPr>
          <w:p w:rsidR="00A10A46" w:rsidRPr="00A10A46" w:rsidRDefault="00A10A46" w:rsidP="00A10A46">
            <w:pPr>
              <w:rPr>
                <w:sz w:val="22"/>
                <w:szCs w:val="22"/>
              </w:rPr>
            </w:pPr>
            <w:r w:rsidRPr="00A10A46">
              <w:rPr>
                <w:sz w:val="22"/>
                <w:szCs w:val="22"/>
              </w:rPr>
              <w:t>15,30</w:t>
            </w:r>
          </w:p>
        </w:tc>
        <w:tc>
          <w:tcPr>
            <w:tcW w:w="3465" w:type="dxa"/>
            <w:gridSpan w:val="2"/>
            <w:vAlign w:val="center"/>
          </w:tcPr>
          <w:p w:rsidR="00A10A46" w:rsidRPr="00A10A46" w:rsidRDefault="00A10A46" w:rsidP="00A10A46">
            <w:pPr>
              <w:rPr>
                <w:sz w:val="22"/>
                <w:szCs w:val="22"/>
              </w:rPr>
            </w:pPr>
            <w:r w:rsidRPr="00A10A46">
              <w:rPr>
                <w:sz w:val="22"/>
                <w:szCs w:val="22"/>
              </w:rPr>
              <w:t>х</w:t>
            </w:r>
          </w:p>
        </w:tc>
      </w:tr>
      <w:tr w:rsidR="00A10A46" w:rsidRPr="00A10A46" w:rsidTr="00CB12DE">
        <w:trPr>
          <w:trHeight w:val="615"/>
        </w:trPr>
        <w:tc>
          <w:tcPr>
            <w:tcW w:w="4541" w:type="dxa"/>
            <w:vAlign w:val="center"/>
          </w:tcPr>
          <w:p w:rsidR="00A10A46" w:rsidRPr="00A10A46" w:rsidRDefault="00A10A46" w:rsidP="00A10A46">
            <w:pPr>
              <w:rPr>
                <w:sz w:val="22"/>
                <w:szCs w:val="22"/>
              </w:rPr>
            </w:pPr>
            <w:r w:rsidRPr="00A10A46">
              <w:rPr>
                <w:sz w:val="22"/>
                <w:szCs w:val="22"/>
              </w:rPr>
              <w:t>Итого за 180 кв.м. (2 дома)</w:t>
            </w:r>
          </w:p>
        </w:tc>
        <w:tc>
          <w:tcPr>
            <w:tcW w:w="2268" w:type="dxa"/>
            <w:vAlign w:val="center"/>
          </w:tcPr>
          <w:p w:rsidR="00A10A46" w:rsidRPr="00A10A46" w:rsidRDefault="00A10A46" w:rsidP="00A10A46">
            <w:pPr>
              <w:rPr>
                <w:sz w:val="22"/>
                <w:szCs w:val="22"/>
              </w:rPr>
            </w:pPr>
            <w:r w:rsidRPr="00A10A46">
              <w:rPr>
                <w:sz w:val="22"/>
                <w:szCs w:val="22"/>
              </w:rPr>
              <w:t>2754,00</w:t>
            </w:r>
          </w:p>
        </w:tc>
        <w:tc>
          <w:tcPr>
            <w:tcW w:w="3465" w:type="dxa"/>
            <w:gridSpan w:val="2"/>
            <w:vAlign w:val="center"/>
          </w:tcPr>
          <w:p w:rsidR="00A10A46" w:rsidRPr="00A10A46" w:rsidRDefault="00A10A46" w:rsidP="00A10A46">
            <w:pPr>
              <w:rPr>
                <w:sz w:val="22"/>
                <w:szCs w:val="22"/>
              </w:rPr>
            </w:pPr>
          </w:p>
        </w:tc>
      </w:tr>
    </w:tbl>
    <w:p w:rsidR="00A10A46" w:rsidRPr="00A10A46" w:rsidRDefault="00A10A46" w:rsidP="00A10A46">
      <w:pPr>
        <w:shd w:val="clear" w:color="auto" w:fill="FFFFFF"/>
        <w:spacing w:before="100" w:beforeAutospacing="1"/>
        <w:jc w:val="center"/>
        <w:rPr>
          <w:b/>
          <w:bCs/>
          <w:color w:val="000000"/>
          <w:spacing w:val="-8"/>
          <w:sz w:val="22"/>
          <w:szCs w:val="22"/>
        </w:rPr>
      </w:pPr>
    </w:p>
    <w:p w:rsidR="00A10A46" w:rsidRPr="00A10A46" w:rsidRDefault="00A10A46" w:rsidP="00A10A46">
      <w:pPr>
        <w:shd w:val="clear" w:color="auto" w:fill="FFFFFF"/>
        <w:spacing w:before="100" w:beforeAutospacing="1"/>
        <w:jc w:val="center"/>
        <w:rPr>
          <w:b/>
          <w:bCs/>
          <w:color w:val="000000"/>
          <w:spacing w:val="-8"/>
          <w:sz w:val="22"/>
          <w:szCs w:val="22"/>
        </w:rPr>
      </w:pPr>
      <w:r w:rsidRPr="00A10A46">
        <w:rPr>
          <w:b/>
          <w:bCs/>
          <w:color w:val="000000"/>
          <w:spacing w:val="-8"/>
          <w:sz w:val="22"/>
          <w:szCs w:val="22"/>
        </w:rPr>
        <w:t>ПЕРЕЧЕНЬ РАБОТ, ОТНОСЯЩИХСЯ К ТЕКУЩЕМУ РЕМОНТУ</w:t>
      </w:r>
    </w:p>
    <w:p w:rsidR="00A10A46" w:rsidRPr="00A10A46" w:rsidRDefault="00A10A46" w:rsidP="00A10A46">
      <w:pPr>
        <w:shd w:val="clear" w:color="auto" w:fill="FFFFFF"/>
        <w:tabs>
          <w:tab w:val="left" w:pos="701"/>
        </w:tabs>
        <w:rPr>
          <w:color w:val="000000"/>
          <w:spacing w:val="-6"/>
          <w:sz w:val="22"/>
          <w:szCs w:val="22"/>
        </w:rPr>
      </w:pPr>
      <w:r w:rsidRPr="00A10A46">
        <w:rPr>
          <w:b/>
          <w:bCs/>
          <w:color w:val="000000"/>
          <w:spacing w:val="-15"/>
          <w:sz w:val="22"/>
          <w:szCs w:val="22"/>
        </w:rPr>
        <w:t xml:space="preserve">1. </w:t>
      </w:r>
      <w:r w:rsidRPr="00A10A46">
        <w:rPr>
          <w:b/>
          <w:bCs/>
          <w:color w:val="000000"/>
          <w:spacing w:val="-7"/>
          <w:sz w:val="22"/>
          <w:szCs w:val="22"/>
        </w:rPr>
        <w:t xml:space="preserve">Фундаменты. </w:t>
      </w:r>
      <w:r w:rsidRPr="00A10A46">
        <w:rPr>
          <w:color w:val="000000"/>
          <w:spacing w:val="-5"/>
          <w:sz w:val="22"/>
          <w:szCs w:val="22"/>
        </w:rPr>
        <w:t xml:space="preserve">Устранение местных деформаций, усиление, восстановление поврежденных участков фундаментов, </w:t>
      </w:r>
      <w:r w:rsidRPr="00A10A46">
        <w:rPr>
          <w:color w:val="000000"/>
          <w:spacing w:val="-6"/>
          <w:sz w:val="22"/>
          <w:szCs w:val="22"/>
        </w:rPr>
        <w:t>вентиляционных продухов, отмостки и входов в подвалы.</w:t>
      </w:r>
    </w:p>
    <w:p w:rsidR="00A10A46" w:rsidRPr="00A10A46" w:rsidRDefault="00A10A46" w:rsidP="00A10A46">
      <w:pPr>
        <w:shd w:val="clear" w:color="auto" w:fill="FFFFFF"/>
        <w:tabs>
          <w:tab w:val="left" w:pos="701"/>
        </w:tabs>
        <w:rPr>
          <w:sz w:val="22"/>
          <w:szCs w:val="22"/>
        </w:rPr>
      </w:pPr>
      <w:r w:rsidRPr="00A10A46">
        <w:rPr>
          <w:b/>
          <w:bCs/>
          <w:color w:val="000000"/>
          <w:spacing w:val="-9"/>
          <w:sz w:val="22"/>
          <w:szCs w:val="22"/>
        </w:rPr>
        <w:t xml:space="preserve">2. </w:t>
      </w:r>
      <w:r w:rsidRPr="00A10A46">
        <w:rPr>
          <w:b/>
          <w:bCs/>
          <w:color w:val="000000"/>
          <w:spacing w:val="-7"/>
          <w:sz w:val="22"/>
          <w:szCs w:val="22"/>
        </w:rPr>
        <w:t xml:space="preserve">Стены и фасады. </w:t>
      </w:r>
      <w:r w:rsidRPr="00A10A46">
        <w:rPr>
          <w:color w:val="000000"/>
          <w:spacing w:val="-5"/>
          <w:sz w:val="22"/>
          <w:szCs w:val="22"/>
        </w:rPr>
        <w:t>Герметизация стыков, заделка и восстановление архитектурных элементов, ремонт и окраска фасадов.</w:t>
      </w:r>
    </w:p>
    <w:p w:rsidR="00A10A46" w:rsidRPr="00A10A46" w:rsidRDefault="00A10A46" w:rsidP="00A10A46">
      <w:pPr>
        <w:shd w:val="clear" w:color="auto" w:fill="FFFFFF"/>
        <w:tabs>
          <w:tab w:val="left" w:pos="701"/>
        </w:tabs>
        <w:rPr>
          <w:sz w:val="22"/>
          <w:szCs w:val="22"/>
        </w:rPr>
      </w:pPr>
      <w:r w:rsidRPr="00A10A46">
        <w:rPr>
          <w:b/>
          <w:bCs/>
          <w:color w:val="000000"/>
          <w:spacing w:val="-9"/>
          <w:sz w:val="22"/>
          <w:szCs w:val="22"/>
        </w:rPr>
        <w:t xml:space="preserve">3. </w:t>
      </w:r>
      <w:r w:rsidRPr="00A10A46">
        <w:rPr>
          <w:b/>
          <w:bCs/>
          <w:color w:val="000000"/>
          <w:spacing w:val="-7"/>
          <w:sz w:val="22"/>
          <w:szCs w:val="22"/>
        </w:rPr>
        <w:t xml:space="preserve">Перекрытия. </w:t>
      </w:r>
      <w:r w:rsidRPr="00A10A46">
        <w:rPr>
          <w:color w:val="000000"/>
          <w:spacing w:val="-6"/>
          <w:sz w:val="22"/>
          <w:szCs w:val="22"/>
        </w:rPr>
        <w:t>Частичная смена отдельных элементов, заделка швов и трещин; укрепление и окраска.</w:t>
      </w:r>
    </w:p>
    <w:p w:rsidR="00A10A46" w:rsidRPr="00A10A46" w:rsidRDefault="00A10A46" w:rsidP="00A10A46">
      <w:pPr>
        <w:shd w:val="clear" w:color="auto" w:fill="FFFFFF"/>
        <w:tabs>
          <w:tab w:val="left" w:pos="701"/>
        </w:tabs>
        <w:rPr>
          <w:sz w:val="22"/>
          <w:szCs w:val="22"/>
        </w:rPr>
      </w:pPr>
      <w:r w:rsidRPr="00A10A46">
        <w:rPr>
          <w:b/>
          <w:bCs/>
          <w:color w:val="000000"/>
          <w:spacing w:val="-9"/>
          <w:sz w:val="22"/>
          <w:szCs w:val="22"/>
        </w:rPr>
        <w:t xml:space="preserve">4. </w:t>
      </w:r>
      <w:r w:rsidRPr="00A10A46">
        <w:rPr>
          <w:b/>
          <w:bCs/>
          <w:color w:val="000000"/>
          <w:spacing w:val="-7"/>
          <w:sz w:val="22"/>
          <w:szCs w:val="22"/>
        </w:rPr>
        <w:t xml:space="preserve">Крыши. </w:t>
      </w:r>
      <w:r w:rsidRPr="00A10A46">
        <w:rPr>
          <w:color w:val="000000"/>
          <w:spacing w:val="-3"/>
          <w:sz w:val="22"/>
          <w:szCs w:val="22"/>
        </w:rPr>
        <w:t xml:space="preserve">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w:t>
      </w:r>
      <w:r w:rsidRPr="00A10A46">
        <w:rPr>
          <w:color w:val="000000"/>
          <w:spacing w:val="-6"/>
          <w:sz w:val="22"/>
          <w:szCs w:val="22"/>
        </w:rPr>
        <w:t>ремонт гидроизоляции, утепления и вентиляции.</w:t>
      </w:r>
    </w:p>
    <w:p w:rsidR="00A10A46" w:rsidRPr="00A10A46" w:rsidRDefault="00A10A46" w:rsidP="00A10A46">
      <w:pPr>
        <w:shd w:val="clear" w:color="auto" w:fill="FFFFFF"/>
        <w:tabs>
          <w:tab w:val="left" w:pos="701"/>
        </w:tabs>
        <w:rPr>
          <w:sz w:val="22"/>
          <w:szCs w:val="22"/>
        </w:rPr>
      </w:pPr>
      <w:r w:rsidRPr="00A10A46">
        <w:rPr>
          <w:b/>
          <w:bCs/>
          <w:color w:val="000000"/>
          <w:spacing w:val="-10"/>
          <w:sz w:val="22"/>
          <w:szCs w:val="22"/>
        </w:rPr>
        <w:t xml:space="preserve">5. </w:t>
      </w:r>
      <w:r w:rsidRPr="00A10A46">
        <w:rPr>
          <w:b/>
          <w:bCs/>
          <w:color w:val="000000"/>
          <w:spacing w:val="-6"/>
          <w:sz w:val="22"/>
          <w:szCs w:val="22"/>
        </w:rPr>
        <w:t xml:space="preserve">Оконные и дверные заполнения. </w:t>
      </w:r>
      <w:r w:rsidRPr="00A10A46">
        <w:rPr>
          <w:color w:val="000000"/>
          <w:spacing w:val="-6"/>
          <w:sz w:val="22"/>
          <w:szCs w:val="22"/>
        </w:rPr>
        <w:t>Смена и восстановление отдельных элементов (приборов) и заполнений.</w:t>
      </w:r>
    </w:p>
    <w:p w:rsidR="00A10A46" w:rsidRPr="00A10A46" w:rsidRDefault="00A10A46" w:rsidP="00A10A46">
      <w:pPr>
        <w:shd w:val="clear" w:color="auto" w:fill="FFFFFF"/>
        <w:tabs>
          <w:tab w:val="left" w:pos="540"/>
        </w:tabs>
        <w:ind w:right="14"/>
        <w:jc w:val="both"/>
        <w:rPr>
          <w:sz w:val="22"/>
          <w:szCs w:val="22"/>
        </w:rPr>
      </w:pPr>
      <w:r w:rsidRPr="00A10A46">
        <w:rPr>
          <w:b/>
          <w:bCs/>
          <w:color w:val="000000"/>
          <w:spacing w:val="-9"/>
          <w:sz w:val="22"/>
          <w:szCs w:val="22"/>
        </w:rPr>
        <w:t xml:space="preserve">6. </w:t>
      </w:r>
      <w:r w:rsidRPr="00A10A46">
        <w:rPr>
          <w:b/>
          <w:bCs/>
          <w:color w:val="000000"/>
          <w:spacing w:val="-4"/>
          <w:sz w:val="22"/>
          <w:szCs w:val="22"/>
        </w:rPr>
        <w:t xml:space="preserve">Лестницы, балконы, крыльца (зонты-козырьки) над входами в подъезды, подвалы,над </w:t>
      </w:r>
      <w:r w:rsidRPr="00A10A46">
        <w:rPr>
          <w:b/>
          <w:bCs/>
          <w:color w:val="000000"/>
          <w:spacing w:val="-3"/>
          <w:sz w:val="22"/>
          <w:szCs w:val="22"/>
        </w:rPr>
        <w:t xml:space="preserve">балконами </w:t>
      </w:r>
      <w:r w:rsidRPr="00A10A46">
        <w:rPr>
          <w:b/>
          <w:bCs/>
          <w:color w:val="000000"/>
          <w:spacing w:val="-6"/>
          <w:sz w:val="22"/>
          <w:szCs w:val="22"/>
        </w:rPr>
        <w:t xml:space="preserve">верхних этажей. </w:t>
      </w:r>
      <w:r w:rsidRPr="00A10A46">
        <w:rPr>
          <w:color w:val="000000"/>
          <w:spacing w:val="-6"/>
          <w:sz w:val="22"/>
          <w:szCs w:val="22"/>
        </w:rPr>
        <w:t>Восстановление или замена отдельных участков и элементов.</w:t>
      </w:r>
    </w:p>
    <w:p w:rsidR="00A10A46" w:rsidRPr="00A10A46" w:rsidRDefault="00A10A46" w:rsidP="00A10A46">
      <w:pPr>
        <w:shd w:val="clear" w:color="auto" w:fill="FFFFFF"/>
        <w:tabs>
          <w:tab w:val="left" w:pos="701"/>
        </w:tabs>
        <w:spacing w:before="5"/>
        <w:rPr>
          <w:sz w:val="22"/>
          <w:szCs w:val="22"/>
        </w:rPr>
      </w:pPr>
      <w:r w:rsidRPr="00A10A46">
        <w:rPr>
          <w:b/>
          <w:bCs/>
          <w:color w:val="000000"/>
          <w:spacing w:val="-13"/>
          <w:sz w:val="22"/>
          <w:szCs w:val="22"/>
        </w:rPr>
        <w:t xml:space="preserve">7. </w:t>
      </w:r>
      <w:r w:rsidRPr="00A10A46">
        <w:rPr>
          <w:b/>
          <w:bCs/>
          <w:color w:val="000000"/>
          <w:spacing w:val="-7"/>
          <w:sz w:val="22"/>
          <w:szCs w:val="22"/>
        </w:rPr>
        <w:t xml:space="preserve">Полы. </w:t>
      </w:r>
      <w:r w:rsidRPr="00A10A46">
        <w:rPr>
          <w:color w:val="000000"/>
          <w:spacing w:val="-6"/>
          <w:sz w:val="22"/>
          <w:szCs w:val="22"/>
        </w:rPr>
        <w:t>Замена, восстановление отдельных участков.</w:t>
      </w:r>
    </w:p>
    <w:p w:rsidR="00A10A46" w:rsidRPr="00A10A46" w:rsidRDefault="00A10A46" w:rsidP="00A10A46">
      <w:pPr>
        <w:shd w:val="clear" w:color="auto" w:fill="FFFFFF"/>
        <w:tabs>
          <w:tab w:val="left" w:pos="701"/>
        </w:tabs>
        <w:rPr>
          <w:color w:val="000000"/>
          <w:spacing w:val="-6"/>
          <w:sz w:val="22"/>
          <w:szCs w:val="22"/>
        </w:rPr>
      </w:pPr>
      <w:r w:rsidRPr="00A10A46">
        <w:rPr>
          <w:b/>
          <w:bCs/>
          <w:color w:val="000000"/>
          <w:spacing w:val="-8"/>
          <w:sz w:val="22"/>
          <w:szCs w:val="22"/>
        </w:rPr>
        <w:t xml:space="preserve">8. </w:t>
      </w:r>
      <w:r w:rsidRPr="00A10A46">
        <w:rPr>
          <w:b/>
          <w:bCs/>
          <w:color w:val="000000"/>
          <w:spacing w:val="-5"/>
          <w:sz w:val="22"/>
          <w:szCs w:val="22"/>
        </w:rPr>
        <w:t xml:space="preserve">Внутренняя отделка. </w:t>
      </w:r>
      <w:r w:rsidRPr="00A10A46">
        <w:rPr>
          <w:color w:val="000000"/>
          <w:spacing w:val="-5"/>
          <w:sz w:val="22"/>
          <w:szCs w:val="22"/>
        </w:rPr>
        <w:t xml:space="preserve">Восстановление отделки, окраска стен, потолков, полов отдельными участками в подъездах, технических </w:t>
      </w:r>
      <w:r w:rsidRPr="00A10A46">
        <w:rPr>
          <w:color w:val="000000"/>
          <w:spacing w:val="-3"/>
          <w:sz w:val="22"/>
          <w:szCs w:val="22"/>
        </w:rPr>
        <w:t>помещений</w:t>
      </w:r>
      <w:r w:rsidRPr="00A10A46">
        <w:rPr>
          <w:color w:val="000000"/>
          <w:spacing w:val="-6"/>
          <w:sz w:val="22"/>
          <w:szCs w:val="22"/>
        </w:rPr>
        <w:t>, в других общедомовых, вспомогательных помещениях.</w:t>
      </w:r>
    </w:p>
    <w:p w:rsidR="00A10A46" w:rsidRPr="00A10A46" w:rsidRDefault="00A10A46" w:rsidP="00A10A46">
      <w:pPr>
        <w:shd w:val="clear" w:color="auto" w:fill="FFFFFF"/>
        <w:tabs>
          <w:tab w:val="left" w:pos="701"/>
        </w:tabs>
        <w:rPr>
          <w:color w:val="000000"/>
          <w:spacing w:val="-6"/>
          <w:sz w:val="22"/>
          <w:szCs w:val="22"/>
        </w:rPr>
      </w:pPr>
      <w:r w:rsidRPr="00A10A46">
        <w:rPr>
          <w:b/>
          <w:bCs/>
          <w:color w:val="000000"/>
          <w:spacing w:val="-6"/>
          <w:sz w:val="22"/>
          <w:szCs w:val="22"/>
        </w:rPr>
        <w:t>9</w:t>
      </w:r>
      <w:r w:rsidRPr="00A10A46">
        <w:rPr>
          <w:color w:val="000000"/>
          <w:spacing w:val="-6"/>
          <w:sz w:val="22"/>
          <w:szCs w:val="22"/>
        </w:rPr>
        <w:t xml:space="preserve">. </w:t>
      </w:r>
      <w:r w:rsidRPr="00A10A46">
        <w:rPr>
          <w:b/>
          <w:bCs/>
          <w:color w:val="000000"/>
          <w:spacing w:val="-6"/>
          <w:sz w:val="22"/>
          <w:szCs w:val="22"/>
        </w:rPr>
        <w:t>Внутридомовые инженерные системы</w:t>
      </w:r>
      <w:r w:rsidRPr="00A10A46">
        <w:rPr>
          <w:color w:val="000000"/>
          <w:spacing w:val="-6"/>
          <w:sz w:val="22"/>
          <w:szCs w:val="22"/>
        </w:rPr>
        <w:t xml:space="preserve"> (стояки, подвальная и чердачная разводка), холодного водоснабжения, горячего водоснабжения, отопления, водоотведения, газоснабжения (за исключением внутриквартирных устройств и приборов).</w:t>
      </w:r>
    </w:p>
    <w:p w:rsidR="00A10A46" w:rsidRPr="00A10A46" w:rsidRDefault="00A10A46" w:rsidP="00A10A46">
      <w:pPr>
        <w:shd w:val="clear" w:color="auto" w:fill="FFFFFF"/>
        <w:tabs>
          <w:tab w:val="left" w:pos="701"/>
        </w:tabs>
        <w:rPr>
          <w:b/>
          <w:bCs/>
          <w:sz w:val="22"/>
          <w:szCs w:val="22"/>
        </w:rPr>
      </w:pPr>
      <w:r w:rsidRPr="00A10A46">
        <w:rPr>
          <w:b/>
          <w:bCs/>
          <w:sz w:val="22"/>
          <w:szCs w:val="22"/>
        </w:rPr>
        <w:t>10. Внешнее благоустройство (скамейки, урны, бордюрные камни, автомобильные и пешеходные дорожки).</w:t>
      </w: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r w:rsidRPr="00A10A46">
        <w:rPr>
          <w:b/>
          <w:bCs/>
          <w:sz w:val="22"/>
          <w:szCs w:val="22"/>
        </w:rPr>
        <w:t>Приложение № 4</w:t>
      </w:r>
    </w:p>
    <w:p w:rsidR="00A10A46" w:rsidRPr="00A10A46" w:rsidRDefault="00A10A46" w:rsidP="00A10A46">
      <w:pPr>
        <w:rPr>
          <w:b/>
          <w:bCs/>
          <w:sz w:val="22"/>
          <w:szCs w:val="22"/>
        </w:rPr>
      </w:pPr>
      <w:r w:rsidRPr="00A10A46">
        <w:rPr>
          <w:b/>
          <w:bCs/>
          <w:sz w:val="22"/>
          <w:szCs w:val="22"/>
        </w:rPr>
        <w:t>Размер обеспечения исполнения обязательств, подлежащих уплате собственникам помещений многоквартирных домов, расположенных на территории жилого военного городка открытого типа № 1</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0,5 * (15,30 руб./кв.м.*180 кв.м.) + 582325,44) = 351203</w:t>
      </w:r>
      <w:r w:rsidRPr="00A10A46">
        <w:rPr>
          <w:b/>
          <w:bCs/>
          <w:sz w:val="22"/>
          <w:szCs w:val="22"/>
        </w:rPr>
        <w:t xml:space="preserve">руб. 72 коп., </w:t>
      </w:r>
      <w:r w:rsidRPr="00A10A46">
        <w:rPr>
          <w:sz w:val="22"/>
          <w:szCs w:val="22"/>
        </w:rPr>
        <w:t>где:</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0,5 - коэффициент, установленный организатором конкурса;</w:t>
      </w:r>
    </w:p>
    <w:p w:rsidR="00A10A46" w:rsidRPr="00A10A46" w:rsidRDefault="00A10A46" w:rsidP="00A10A46">
      <w:pPr>
        <w:rPr>
          <w:sz w:val="22"/>
          <w:szCs w:val="22"/>
        </w:rPr>
      </w:pPr>
    </w:p>
    <w:p w:rsidR="00A10A46" w:rsidRPr="00A10A46" w:rsidRDefault="00A10A46" w:rsidP="00A10A46">
      <w:pPr>
        <w:numPr>
          <w:ilvl w:val="0"/>
          <w:numId w:val="27"/>
        </w:numPr>
        <w:spacing w:after="200" w:line="276" w:lineRule="auto"/>
        <w:ind w:left="104" w:firstLine="256"/>
        <w:jc w:val="both"/>
        <w:rPr>
          <w:sz w:val="22"/>
          <w:szCs w:val="22"/>
          <w:lang w:eastAsia="en-US"/>
        </w:rPr>
      </w:pPr>
      <w:r w:rsidRPr="00A10A46">
        <w:rPr>
          <w:sz w:val="22"/>
          <w:szCs w:val="22"/>
          <w:lang w:eastAsia="en-US"/>
        </w:rPr>
        <w:t>15,30 рублей в месяц за один квадратный метр помещения в многоквартирных домах, расположенных по адресу Алтайский край, Троицкий район, с. Заводское, д.83, д.110 (15,30*180 кв.м.=2754 рублей).</w:t>
      </w: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5чел – количество проживающих;</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180 кв.м. – общая площадь жилых и нежилых помещений;</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16442 руб. 69 коп. (747,58+666,94+2270,45+12757,72) плата за коммунальные услуги в месяц, где:</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 вода холодная –5 человек * 4,325 м.куб./чел *34,57руб./м.куб = 747 руб. 58 коп.</w:t>
      </w:r>
    </w:p>
    <w:p w:rsidR="00A10A46" w:rsidRPr="00A10A46" w:rsidRDefault="00A10A46" w:rsidP="00A10A46">
      <w:pPr>
        <w:jc w:val="both"/>
        <w:rPr>
          <w:sz w:val="22"/>
          <w:szCs w:val="22"/>
        </w:rPr>
      </w:pPr>
      <w:r w:rsidRPr="00A10A46">
        <w:rPr>
          <w:sz w:val="22"/>
          <w:szCs w:val="22"/>
        </w:rPr>
        <w:t>(4,325 м.куб. в месяц на человека - норматив согласно Таблице 2 к решению Управления Алтайского края по государственному регулированию цен и тарифов от 28.04.2018 № 54 для МКД и жилых домов с централизованным холодным и горячим  водоснабжением, водоотведением, оборудованные унитазами, раковинами, мойками, ваннами длинной 1500-1550 мм с душем;</w:t>
      </w:r>
    </w:p>
    <w:p w:rsidR="00A10A46" w:rsidRPr="00A10A46" w:rsidRDefault="00A10A46" w:rsidP="00A10A46">
      <w:pPr>
        <w:jc w:val="both"/>
        <w:rPr>
          <w:sz w:val="22"/>
          <w:szCs w:val="22"/>
        </w:rPr>
      </w:pPr>
      <w:r w:rsidRPr="00A10A46">
        <w:rPr>
          <w:sz w:val="22"/>
          <w:szCs w:val="22"/>
        </w:rPr>
        <w:t>34,57 руб./м.куб тариф согласно Приложению 3  к решению управления Алтайского края по государственному регулированию цен и тарифов от 15.12.2020 № 433);</w:t>
      </w: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 водоотведение – 5 человек * 7,456 м.куб./чел * 17,89 руб./м.куб = 666 руб. 94 коп.</w:t>
      </w:r>
    </w:p>
    <w:p w:rsidR="00A10A46" w:rsidRPr="00A10A46" w:rsidRDefault="00A10A46" w:rsidP="00A10A46">
      <w:pPr>
        <w:jc w:val="both"/>
        <w:rPr>
          <w:sz w:val="22"/>
          <w:szCs w:val="22"/>
        </w:rPr>
      </w:pPr>
      <w:r w:rsidRPr="00A10A46">
        <w:rPr>
          <w:sz w:val="22"/>
          <w:szCs w:val="22"/>
        </w:rPr>
        <w:t>(7,456 м.куб. в месяц на человека - норматив согласно Таблице 2 к решению Управления Алтайского края по государственному регулированию цен и тарифов от 28.04.2018 № 54 для МКД и жилых домов с централизованным холодным и горячим  водоснабжением, водоотведением, оборудованные унитазами, раковинами, мойками, ваннами длинной 1500-1550 мм с душем;</w:t>
      </w:r>
    </w:p>
    <w:p w:rsidR="00A10A46" w:rsidRPr="00A10A46" w:rsidRDefault="00A10A46" w:rsidP="00A10A46">
      <w:pPr>
        <w:jc w:val="both"/>
        <w:rPr>
          <w:sz w:val="22"/>
          <w:szCs w:val="22"/>
        </w:rPr>
      </w:pPr>
      <w:r w:rsidRPr="00A10A46">
        <w:rPr>
          <w:sz w:val="22"/>
          <w:szCs w:val="22"/>
        </w:rPr>
        <w:t>17,89 руб./м.куб тариф согласно Приложению 3 к решению Управления Алтайского края по государственному регулированию цен и тарифов от 17.12.2020 № 475).</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 электроэнергия – 5 человек * 123,73кВтч/чел * 3,67 руб./кВтч = 2270 руб. 45 коп.</w:t>
      </w:r>
    </w:p>
    <w:p w:rsidR="00A10A46" w:rsidRPr="00A10A46" w:rsidRDefault="00A10A46" w:rsidP="00A10A46">
      <w:pPr>
        <w:jc w:val="both"/>
        <w:rPr>
          <w:sz w:val="22"/>
          <w:szCs w:val="22"/>
        </w:rPr>
      </w:pPr>
      <w:r w:rsidRPr="00A10A46">
        <w:rPr>
          <w:sz w:val="22"/>
          <w:szCs w:val="22"/>
        </w:rPr>
        <w:t>(123,73 кВтч/чел в месяц на человека - норматив согласно Приложению 1 к решению Управления Алтайского края по государственному регулированию цен и тарифов от 16.11.2018 № 188 для МКД, жилых домов, общежитий квартирного типа, не оборудованные  в установленном порядке электроотопительными для приготовления пищи, электроотопительными, электронагревательными установками для целей горячего водоснабжения, для трехкомнатной квартиры, в которой проживают 3 человека);</w:t>
      </w:r>
    </w:p>
    <w:p w:rsidR="00A10A46" w:rsidRPr="00A10A46" w:rsidRDefault="00A10A46" w:rsidP="00A10A46">
      <w:pPr>
        <w:rPr>
          <w:sz w:val="22"/>
          <w:szCs w:val="22"/>
        </w:rPr>
      </w:pPr>
    </w:p>
    <w:p w:rsidR="00A10A46" w:rsidRPr="00A10A46" w:rsidRDefault="00A10A46" w:rsidP="00A10A46">
      <w:pPr>
        <w:jc w:val="both"/>
        <w:rPr>
          <w:sz w:val="22"/>
          <w:szCs w:val="22"/>
        </w:rPr>
      </w:pPr>
      <w:r w:rsidRPr="00A10A46">
        <w:rPr>
          <w:sz w:val="22"/>
          <w:szCs w:val="22"/>
        </w:rPr>
        <w:t xml:space="preserve">- теплоснабжение 180 кв.м * 0,03 Гкал/кв.м * 2362,54 руб./Гкал = 12757 руб. 72 коп. </w:t>
      </w:r>
    </w:p>
    <w:p w:rsidR="00A10A46" w:rsidRPr="00A10A46" w:rsidRDefault="00A10A46" w:rsidP="00A10A46">
      <w:pPr>
        <w:jc w:val="both"/>
        <w:rPr>
          <w:sz w:val="22"/>
          <w:szCs w:val="22"/>
        </w:rPr>
      </w:pPr>
      <w:r w:rsidRPr="00A10A46">
        <w:rPr>
          <w:sz w:val="22"/>
          <w:szCs w:val="22"/>
        </w:rPr>
        <w:lastRenderedPageBreak/>
        <w:t>(0,03 Гкал/кв.м - норматив при ежемесячных платежах в течение года;</w:t>
      </w:r>
    </w:p>
    <w:p w:rsidR="00A10A46" w:rsidRPr="00A10A46" w:rsidRDefault="00A10A46" w:rsidP="00A10A46">
      <w:pPr>
        <w:jc w:val="both"/>
        <w:rPr>
          <w:sz w:val="22"/>
          <w:szCs w:val="22"/>
        </w:rPr>
      </w:pPr>
      <w:r w:rsidRPr="00A10A46">
        <w:rPr>
          <w:sz w:val="22"/>
          <w:szCs w:val="22"/>
        </w:rPr>
        <w:t>2362,54 руб./Гкал тариф согласно Приложению 2 к решению Управления Алтайского края по государственному регулированию цен и тарифов от 18.12.2020 № 518;</w:t>
      </w:r>
    </w:p>
    <w:p w:rsidR="00A10A46" w:rsidRPr="00A10A46" w:rsidRDefault="00A10A46" w:rsidP="00A10A46">
      <w:pPr>
        <w:rPr>
          <w:sz w:val="22"/>
          <w:szCs w:val="22"/>
        </w:rPr>
      </w:pPr>
    </w:p>
    <w:p w:rsidR="00A10A46" w:rsidRPr="00A10A46" w:rsidRDefault="00A10A46" w:rsidP="00A10A46">
      <w:pPr>
        <w:rPr>
          <w:sz w:val="22"/>
          <w:szCs w:val="22"/>
        </w:rPr>
      </w:pPr>
    </w:p>
    <w:p w:rsidR="00A10A46" w:rsidRPr="00A10A46" w:rsidRDefault="00A10A46" w:rsidP="00A10A46">
      <w:pPr>
        <w:rPr>
          <w:b/>
          <w:bCs/>
          <w:sz w:val="22"/>
          <w:szCs w:val="22"/>
        </w:rPr>
      </w:pPr>
      <w:r w:rsidRPr="00A10A46">
        <w:rPr>
          <w:b/>
          <w:bCs/>
          <w:sz w:val="22"/>
          <w:szCs w:val="22"/>
        </w:rPr>
        <w:t>Приложение № 5</w:t>
      </w:r>
    </w:p>
    <w:p w:rsidR="00A10A46" w:rsidRPr="00A10A46" w:rsidRDefault="00A10A46" w:rsidP="00A10A46">
      <w:pPr>
        <w:rPr>
          <w:b/>
          <w:bCs/>
          <w:sz w:val="22"/>
          <w:szCs w:val="22"/>
        </w:rPr>
      </w:pPr>
      <w:r w:rsidRPr="00A10A46">
        <w:rPr>
          <w:b/>
          <w:bCs/>
          <w:sz w:val="22"/>
          <w:szCs w:val="22"/>
        </w:rPr>
        <w:t>Перечень коммунальных услуг, предоставляемых управляющей организацией, для многоквартирных домов, расположенных на территории жилого военного городка открытого типа № 1</w:t>
      </w:r>
    </w:p>
    <w:p w:rsidR="00A10A46" w:rsidRPr="00A10A46" w:rsidRDefault="00A10A46" w:rsidP="00A10A46">
      <w:pPr>
        <w:numPr>
          <w:ilvl w:val="0"/>
          <w:numId w:val="23"/>
        </w:numPr>
        <w:spacing w:after="200" w:line="276" w:lineRule="auto"/>
        <w:ind w:left="720"/>
        <w:rPr>
          <w:b/>
          <w:bCs/>
          <w:sz w:val="22"/>
          <w:szCs w:val="22"/>
        </w:rPr>
      </w:pPr>
      <w:r w:rsidRPr="00A10A46">
        <w:rPr>
          <w:sz w:val="22"/>
          <w:szCs w:val="22"/>
        </w:rPr>
        <w:t>Холодное, горячее водоснабжение</w:t>
      </w:r>
    </w:p>
    <w:p w:rsidR="00A10A46" w:rsidRPr="00A10A46" w:rsidRDefault="00A10A46" w:rsidP="00A10A46">
      <w:pPr>
        <w:numPr>
          <w:ilvl w:val="0"/>
          <w:numId w:val="23"/>
        </w:numPr>
        <w:spacing w:after="200" w:line="276" w:lineRule="auto"/>
        <w:ind w:left="720"/>
        <w:rPr>
          <w:b/>
          <w:bCs/>
          <w:sz w:val="22"/>
          <w:szCs w:val="22"/>
        </w:rPr>
      </w:pPr>
      <w:r w:rsidRPr="00A10A46">
        <w:rPr>
          <w:sz w:val="22"/>
          <w:szCs w:val="22"/>
        </w:rPr>
        <w:t>Теплоснабжение</w:t>
      </w:r>
    </w:p>
    <w:p w:rsidR="00A10A46" w:rsidRPr="00A10A46" w:rsidRDefault="00A10A46" w:rsidP="00A10A46">
      <w:pPr>
        <w:numPr>
          <w:ilvl w:val="0"/>
          <w:numId w:val="23"/>
        </w:numPr>
        <w:spacing w:after="200" w:line="276" w:lineRule="auto"/>
        <w:ind w:left="720"/>
        <w:rPr>
          <w:b/>
          <w:bCs/>
          <w:sz w:val="22"/>
          <w:szCs w:val="22"/>
        </w:rPr>
      </w:pPr>
      <w:r w:rsidRPr="00A10A46">
        <w:rPr>
          <w:sz w:val="22"/>
          <w:szCs w:val="22"/>
        </w:rPr>
        <w:t>Водоотведение</w:t>
      </w:r>
    </w:p>
    <w:p w:rsidR="00A10A46" w:rsidRPr="00A10A46" w:rsidRDefault="00A10A46" w:rsidP="00A10A46">
      <w:pPr>
        <w:numPr>
          <w:ilvl w:val="0"/>
          <w:numId w:val="23"/>
        </w:numPr>
        <w:spacing w:after="200" w:line="276" w:lineRule="auto"/>
        <w:ind w:left="720"/>
        <w:rPr>
          <w:b/>
          <w:bCs/>
          <w:sz w:val="22"/>
          <w:szCs w:val="22"/>
        </w:rPr>
      </w:pPr>
      <w:r w:rsidRPr="00A10A46">
        <w:rPr>
          <w:sz w:val="22"/>
          <w:szCs w:val="22"/>
        </w:rPr>
        <w:t>Электроснабжение</w:t>
      </w:r>
    </w:p>
    <w:p w:rsidR="00A10A46" w:rsidRPr="00A10A46" w:rsidRDefault="00A10A46" w:rsidP="00A10A46">
      <w:pPr>
        <w:rPr>
          <w:sz w:val="22"/>
          <w:szCs w:val="22"/>
          <w:highlight w:val="yellow"/>
        </w:rPr>
      </w:pPr>
    </w:p>
    <w:p w:rsidR="00A10A46" w:rsidRPr="00A10A46" w:rsidRDefault="00A10A46" w:rsidP="00A10A46">
      <w:pPr>
        <w:rPr>
          <w:sz w:val="22"/>
          <w:szCs w:val="22"/>
          <w:highlight w:val="yellow"/>
        </w:rPr>
      </w:pPr>
    </w:p>
    <w:p w:rsidR="00A10A46" w:rsidRPr="00A10A46" w:rsidRDefault="00A10A46" w:rsidP="00A10A46">
      <w:pPr>
        <w:ind w:left="360"/>
        <w:jc w:val="center"/>
        <w:rPr>
          <w:b/>
          <w:bCs/>
          <w:sz w:val="22"/>
          <w:szCs w:val="22"/>
        </w:rPr>
      </w:pPr>
      <w:r w:rsidRPr="00A10A46">
        <w:rPr>
          <w:b/>
          <w:bCs/>
          <w:sz w:val="22"/>
          <w:szCs w:val="22"/>
        </w:rPr>
        <w:t xml:space="preserve">Часть </w:t>
      </w:r>
      <w:r w:rsidRPr="00A10A46">
        <w:rPr>
          <w:b/>
          <w:bCs/>
          <w:sz w:val="22"/>
          <w:szCs w:val="22"/>
          <w:lang w:val="en-US"/>
        </w:rPr>
        <w:t>III</w:t>
      </w:r>
      <w:r w:rsidRPr="00A10A46">
        <w:rPr>
          <w:b/>
          <w:bCs/>
          <w:sz w:val="22"/>
          <w:szCs w:val="22"/>
        </w:rPr>
        <w:t>. Проект договора</w:t>
      </w:r>
    </w:p>
    <w:p w:rsidR="00A10A46" w:rsidRPr="00A10A46" w:rsidRDefault="00A10A46" w:rsidP="00A10A46">
      <w:pPr>
        <w:jc w:val="center"/>
        <w:rPr>
          <w:b/>
          <w:bCs/>
          <w:sz w:val="22"/>
          <w:szCs w:val="22"/>
        </w:rPr>
      </w:pPr>
      <w:r w:rsidRPr="00A10A46">
        <w:rPr>
          <w:b/>
          <w:bCs/>
          <w:sz w:val="22"/>
          <w:szCs w:val="22"/>
        </w:rPr>
        <w:t>Договор управления многоквартирным домом</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с.Заводское                                                                                                                «____» __________ 20___г.</w:t>
      </w:r>
    </w:p>
    <w:p w:rsidR="00A10A46" w:rsidRPr="00A10A46" w:rsidRDefault="00A10A46" w:rsidP="00A10A46">
      <w:pPr>
        <w:ind w:firstLine="708"/>
        <w:jc w:val="both"/>
        <w:rPr>
          <w:sz w:val="22"/>
          <w:szCs w:val="22"/>
        </w:rPr>
      </w:pPr>
      <w:r w:rsidRPr="00A10A46">
        <w:rPr>
          <w:sz w:val="22"/>
          <w:szCs w:val="22"/>
        </w:rPr>
        <w:t xml:space="preserve">Управляющая организация __________________________,именуемая в дальнейшем «УК», в лице _______________, действующего на основании _________________ и наниматель (собственник) жилого (нежилого) помещения </w:t>
      </w:r>
      <w:r w:rsidRPr="00A10A46">
        <w:rPr>
          <w:b/>
          <w:bCs/>
          <w:sz w:val="22"/>
          <w:szCs w:val="22"/>
        </w:rPr>
        <w:t xml:space="preserve">– </w:t>
      </w:r>
      <w:r w:rsidRPr="00A10A46">
        <w:rPr>
          <w:sz w:val="22"/>
          <w:szCs w:val="22"/>
        </w:rPr>
        <w:t>квартиры № ___ (в многоквартирном доме (далее – МКД) по адресу: Алтайский край, Троицкого района, с.Заводское, ул. ______________, д. _____, проживающий на основании _______________________, именуемый в дальнейшем «Наниматель»,заключили договор управления (далее – Договор) о нижеследующем:</w:t>
      </w:r>
    </w:p>
    <w:p w:rsidR="00A10A46" w:rsidRPr="00A10A46" w:rsidRDefault="00A10A46" w:rsidP="00A10A46">
      <w:pPr>
        <w:jc w:val="center"/>
        <w:rPr>
          <w:b/>
          <w:bCs/>
          <w:sz w:val="22"/>
          <w:szCs w:val="22"/>
        </w:rPr>
      </w:pPr>
      <w:r w:rsidRPr="00A10A46">
        <w:rPr>
          <w:b/>
          <w:bCs/>
          <w:sz w:val="22"/>
          <w:szCs w:val="22"/>
        </w:rPr>
        <w:t>1. Общие положения</w:t>
      </w:r>
    </w:p>
    <w:p w:rsidR="00A10A46" w:rsidRPr="00A10A46" w:rsidRDefault="00A10A46" w:rsidP="00A10A46">
      <w:pPr>
        <w:ind w:firstLine="708"/>
        <w:jc w:val="both"/>
        <w:rPr>
          <w:sz w:val="22"/>
          <w:szCs w:val="22"/>
        </w:rPr>
      </w:pPr>
      <w:r w:rsidRPr="00A10A46">
        <w:rPr>
          <w:sz w:val="22"/>
          <w:szCs w:val="22"/>
        </w:rPr>
        <w:t>1.1. Настоящий Договор заключен на основании:</w:t>
      </w:r>
    </w:p>
    <w:p w:rsidR="00A10A46" w:rsidRPr="00A10A46" w:rsidRDefault="00A10A46" w:rsidP="00A10A46">
      <w:pPr>
        <w:ind w:firstLine="708"/>
        <w:jc w:val="both"/>
        <w:rPr>
          <w:sz w:val="22"/>
          <w:szCs w:val="22"/>
        </w:rPr>
      </w:pPr>
      <w:r w:rsidRPr="00A10A46">
        <w:rPr>
          <w:sz w:val="22"/>
          <w:szCs w:val="22"/>
        </w:rPr>
        <w:t>1.1.1. Жилищного кодекса Российской Федерации с учетом требований:</w:t>
      </w:r>
    </w:p>
    <w:p w:rsidR="00A10A46" w:rsidRPr="00A10A46" w:rsidRDefault="00A10A46" w:rsidP="00A10A46">
      <w:pPr>
        <w:ind w:firstLine="708"/>
        <w:jc w:val="both"/>
        <w:rPr>
          <w:sz w:val="22"/>
          <w:szCs w:val="22"/>
        </w:rPr>
      </w:pPr>
      <w:r w:rsidRPr="00A10A46">
        <w:rPr>
          <w:sz w:val="22"/>
          <w:szCs w:val="22"/>
        </w:rPr>
        <w:t>1) Постановлений Правительства РФ:</w:t>
      </w:r>
    </w:p>
    <w:p w:rsidR="00A10A46" w:rsidRPr="00A10A46" w:rsidRDefault="00A10A46" w:rsidP="00A10A46">
      <w:pPr>
        <w:ind w:firstLine="708"/>
        <w:jc w:val="both"/>
        <w:rPr>
          <w:sz w:val="22"/>
          <w:szCs w:val="22"/>
        </w:rPr>
      </w:pPr>
      <w:r w:rsidRPr="00A10A46">
        <w:rPr>
          <w:sz w:val="22"/>
          <w:szCs w:val="22"/>
        </w:rPr>
        <w:t>- «Об утверждении Правил предоставления коммунальных услуг собственникам и пользователям помещений в многоквартирных домах и жилых домов» от 06.05.2011 № 354;</w:t>
      </w:r>
    </w:p>
    <w:p w:rsidR="00A10A46" w:rsidRPr="00A10A46" w:rsidRDefault="00A10A46" w:rsidP="00A10A46">
      <w:pPr>
        <w:ind w:firstLine="708"/>
        <w:jc w:val="both"/>
        <w:rPr>
          <w:sz w:val="22"/>
          <w:szCs w:val="22"/>
        </w:rPr>
      </w:pPr>
      <w:r w:rsidRPr="00A10A46">
        <w:rPr>
          <w:sz w:val="22"/>
          <w:szCs w:val="22"/>
        </w:rPr>
        <w:t>-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13.08.2006 № 491;</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 «О Правилах, обязательных при заключении договоров снабжения коммунальными ресурсами для целей оказания коммунальных услуг» от 14.02.2012 № 124;</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 «Об утверждении требований к осуществлению расчетов за ресурсы, необходимые для предоставления коммунальных услуг» от 28.03.2012 № 253;</w:t>
      </w:r>
    </w:p>
    <w:p w:rsidR="00A10A46" w:rsidRPr="00A10A46" w:rsidRDefault="00A10A46" w:rsidP="00A10A46">
      <w:pPr>
        <w:ind w:firstLine="708"/>
        <w:jc w:val="both"/>
        <w:rPr>
          <w:sz w:val="22"/>
          <w:szCs w:val="22"/>
        </w:rPr>
      </w:pPr>
      <w:r w:rsidRPr="00A10A46">
        <w:rPr>
          <w:sz w:val="22"/>
          <w:szCs w:val="22"/>
        </w:rPr>
        <w:t>- «Об утверждении Правил пользования жилыми помещениями» от 21.01.2006 № 25;</w:t>
      </w:r>
    </w:p>
    <w:p w:rsidR="00A10A46" w:rsidRPr="00A10A46" w:rsidRDefault="00A10A46" w:rsidP="00A10A46">
      <w:pPr>
        <w:ind w:firstLine="708"/>
        <w:jc w:val="both"/>
        <w:rPr>
          <w:sz w:val="22"/>
          <w:szCs w:val="22"/>
        </w:rPr>
      </w:pPr>
      <w:r w:rsidRPr="00A10A46">
        <w:rPr>
          <w:sz w:val="22"/>
          <w:szCs w:val="22"/>
        </w:rPr>
        <w:t>- «Об утверждении стандарта раскрытия информации организациями, осуществляющими деятельность в сфере управления многоквартирными домами» от 23.09.2010 № 731;</w:t>
      </w:r>
    </w:p>
    <w:p w:rsidR="00A10A46" w:rsidRPr="00A10A46" w:rsidRDefault="00A10A46" w:rsidP="00A10A46">
      <w:pPr>
        <w:ind w:firstLine="708"/>
        <w:jc w:val="both"/>
        <w:rPr>
          <w:sz w:val="22"/>
          <w:szCs w:val="22"/>
        </w:rPr>
      </w:pPr>
      <w:r w:rsidRPr="00A10A46">
        <w:rPr>
          <w:sz w:val="22"/>
          <w:szCs w:val="22"/>
        </w:rPr>
        <w:t xml:space="preserve">- «Об утверждении Правил предоставления услуг по вывозу твердых и жидких бытовых отходов» от 10.02.1997 № 155; </w:t>
      </w:r>
    </w:p>
    <w:p w:rsidR="00A10A46" w:rsidRPr="00A10A46" w:rsidRDefault="00A10A46" w:rsidP="00A10A46">
      <w:pPr>
        <w:ind w:firstLine="708"/>
        <w:jc w:val="both"/>
        <w:rPr>
          <w:sz w:val="22"/>
          <w:szCs w:val="22"/>
        </w:rPr>
      </w:pPr>
      <w:r w:rsidRPr="00A10A46">
        <w:rPr>
          <w:sz w:val="22"/>
          <w:szCs w:val="22"/>
        </w:rPr>
        <w:t>2) Постановления Госкомитета РФ по строительству и жилищно-коммунальному комплексу «Об утверждении Правил и норм технической эксплуатации жилищного фонда» от 27.09.2003 № 170;</w:t>
      </w:r>
    </w:p>
    <w:p w:rsidR="00A10A46" w:rsidRPr="00A10A46" w:rsidRDefault="00A10A46" w:rsidP="00A10A46">
      <w:pPr>
        <w:autoSpaceDE w:val="0"/>
        <w:autoSpaceDN w:val="0"/>
        <w:adjustRightInd w:val="0"/>
        <w:ind w:firstLine="708"/>
        <w:jc w:val="both"/>
        <w:rPr>
          <w:sz w:val="22"/>
          <w:szCs w:val="22"/>
        </w:rPr>
      </w:pPr>
      <w:r w:rsidRPr="00A10A46">
        <w:rPr>
          <w:sz w:val="22"/>
          <w:szCs w:val="22"/>
        </w:rPr>
        <w:t>3) Методического пособия по содержанию и ремонту жилищного фонда. МДК 2-04.2004.</w:t>
      </w:r>
    </w:p>
    <w:p w:rsidR="00A10A46" w:rsidRPr="00A10A46" w:rsidRDefault="00A10A46" w:rsidP="00A10A46">
      <w:pPr>
        <w:autoSpaceDE w:val="0"/>
        <w:autoSpaceDN w:val="0"/>
        <w:adjustRightInd w:val="0"/>
        <w:ind w:firstLine="708"/>
        <w:jc w:val="both"/>
        <w:rPr>
          <w:sz w:val="22"/>
          <w:szCs w:val="22"/>
        </w:rPr>
      </w:pPr>
      <w:r w:rsidRPr="00A10A46">
        <w:rPr>
          <w:sz w:val="22"/>
          <w:szCs w:val="22"/>
        </w:rPr>
        <w:t>4) Писем и разъяснений Министерства регионального развития Российской Федерации.</w:t>
      </w:r>
    </w:p>
    <w:p w:rsidR="00A10A46" w:rsidRPr="00A10A46" w:rsidRDefault="00A10A46" w:rsidP="00A10A46">
      <w:pPr>
        <w:ind w:firstLine="708"/>
        <w:jc w:val="both"/>
        <w:rPr>
          <w:sz w:val="22"/>
          <w:szCs w:val="22"/>
        </w:rPr>
      </w:pPr>
      <w:r w:rsidRPr="00A10A46">
        <w:rPr>
          <w:sz w:val="22"/>
          <w:szCs w:val="22"/>
        </w:rPr>
        <w:lastRenderedPageBreak/>
        <w:t>1.1.2. Результатов открытого конкурса по отбору управляющей организации для управления многоквартирным домом по адресу: ___________________________ (протокол № ________ от «___» __________ 20___г.).</w:t>
      </w:r>
    </w:p>
    <w:p w:rsidR="00A10A46" w:rsidRPr="00A10A46" w:rsidRDefault="00A10A46" w:rsidP="00A10A46">
      <w:pPr>
        <w:ind w:firstLine="708"/>
        <w:jc w:val="both"/>
        <w:rPr>
          <w:sz w:val="22"/>
          <w:szCs w:val="22"/>
        </w:rPr>
      </w:pPr>
      <w:r w:rsidRPr="00A10A46">
        <w:rPr>
          <w:sz w:val="22"/>
          <w:szCs w:val="22"/>
        </w:rPr>
        <w:t>1.2. Условия настоящего договора являются одинаковыми для всех Собственников и нанимателей в МКД.</w:t>
      </w:r>
    </w:p>
    <w:p w:rsidR="00A10A46" w:rsidRPr="00A10A46" w:rsidRDefault="00A10A46" w:rsidP="00A10A46">
      <w:pPr>
        <w:jc w:val="center"/>
        <w:rPr>
          <w:b/>
          <w:bCs/>
          <w:sz w:val="22"/>
          <w:szCs w:val="22"/>
        </w:rPr>
      </w:pPr>
      <w:r w:rsidRPr="00A10A46">
        <w:rPr>
          <w:b/>
          <w:bCs/>
          <w:sz w:val="22"/>
          <w:szCs w:val="22"/>
        </w:rPr>
        <w:t>2. Термины, используемые в Договоре</w:t>
      </w:r>
    </w:p>
    <w:p w:rsidR="00A10A46" w:rsidRPr="00A10A46" w:rsidRDefault="00A10A46" w:rsidP="00A10A46">
      <w:pPr>
        <w:ind w:firstLine="708"/>
        <w:jc w:val="both"/>
        <w:rPr>
          <w:sz w:val="22"/>
          <w:szCs w:val="22"/>
        </w:rPr>
      </w:pPr>
      <w:r w:rsidRPr="00A10A46">
        <w:rPr>
          <w:sz w:val="22"/>
          <w:szCs w:val="22"/>
        </w:rPr>
        <w:t>2.1. Наниматель – совершеннолетний гражданин которому предоставлено жилое помещение в пользование и владение на условиях договора найма специализированного жилого помещения (договора социального найма) пользователь объекта собственности.</w:t>
      </w:r>
    </w:p>
    <w:p w:rsidR="00A10A46" w:rsidRPr="00A10A46" w:rsidRDefault="00A10A46" w:rsidP="00A10A46">
      <w:pPr>
        <w:ind w:firstLine="708"/>
        <w:jc w:val="both"/>
        <w:rPr>
          <w:sz w:val="22"/>
          <w:szCs w:val="22"/>
        </w:rPr>
      </w:pPr>
      <w:r w:rsidRPr="00A10A46">
        <w:rPr>
          <w:sz w:val="22"/>
          <w:szCs w:val="22"/>
        </w:rPr>
        <w:t>Собственник</w:t>
      </w:r>
    </w:p>
    <w:p w:rsidR="00A10A46" w:rsidRPr="00A10A46" w:rsidRDefault="00A10A46" w:rsidP="00A10A46">
      <w:pPr>
        <w:ind w:firstLine="708"/>
        <w:jc w:val="both"/>
        <w:rPr>
          <w:sz w:val="22"/>
          <w:szCs w:val="22"/>
        </w:rPr>
      </w:pPr>
      <w:r w:rsidRPr="00A10A46">
        <w:rPr>
          <w:sz w:val="22"/>
          <w:szCs w:val="22"/>
        </w:rPr>
        <w:t>2.2. 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A10A46" w:rsidRPr="00A10A46" w:rsidRDefault="00A10A46" w:rsidP="00A10A46">
      <w:pPr>
        <w:ind w:firstLine="708"/>
        <w:jc w:val="both"/>
        <w:rPr>
          <w:sz w:val="22"/>
          <w:szCs w:val="22"/>
        </w:rPr>
      </w:pPr>
      <w:r w:rsidRPr="00A10A46">
        <w:rPr>
          <w:sz w:val="22"/>
          <w:szCs w:val="22"/>
        </w:rPr>
        <w:t>2.3. Состав имущества – общее имущество МКД, предназначенное для обслуживания более одного помещения в данном доме, в том числе помещения в доме, не являющиеся частями квартир и нежилых помещений,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МКД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A10A46" w:rsidRPr="00A10A46" w:rsidRDefault="00A10A46" w:rsidP="00A10A46">
      <w:pPr>
        <w:ind w:firstLine="708"/>
        <w:jc w:val="both"/>
        <w:rPr>
          <w:sz w:val="22"/>
          <w:szCs w:val="22"/>
        </w:rPr>
      </w:pPr>
      <w:r w:rsidRPr="00A10A46">
        <w:rPr>
          <w:sz w:val="22"/>
          <w:szCs w:val="22"/>
        </w:rPr>
        <w:t>2.4. Доля в праве общей собственности на общее имущество в МКД (доля Нанимателя,Собственника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A10A46" w:rsidRPr="00A10A46" w:rsidRDefault="00A10A46" w:rsidP="00A10A46">
      <w:pPr>
        <w:ind w:firstLine="708"/>
        <w:jc w:val="both"/>
        <w:rPr>
          <w:sz w:val="22"/>
          <w:szCs w:val="22"/>
        </w:rPr>
      </w:pPr>
      <w:r w:rsidRPr="00A10A46">
        <w:rPr>
          <w:sz w:val="22"/>
          <w:szCs w:val="22"/>
        </w:rPr>
        <w:t>Пример: Доля собственника (нанимателя) определяется делением площади квартиры (доли в квартире, комнаты) на общуюплощадь МКД.</w:t>
      </w:r>
    </w:p>
    <w:p w:rsidR="00A10A46" w:rsidRPr="00A10A46" w:rsidRDefault="00A10A46" w:rsidP="00A10A46">
      <w:pPr>
        <w:jc w:val="both"/>
        <w:rPr>
          <w:sz w:val="22"/>
          <w:szCs w:val="22"/>
        </w:rPr>
      </w:pPr>
    </w:p>
    <w:p w:rsidR="00A10A46" w:rsidRPr="00A10A46" w:rsidRDefault="00A10A46" w:rsidP="00A10A46">
      <w:pPr>
        <w:jc w:val="both"/>
        <w:rPr>
          <w:sz w:val="22"/>
          <w:szCs w:val="22"/>
          <w:u w:val="single"/>
        </w:rPr>
      </w:pPr>
      <w:r w:rsidRPr="00A10A46">
        <w:rPr>
          <w:sz w:val="22"/>
          <w:szCs w:val="22"/>
        </w:rPr>
        <w:tab/>
        <w:t>Доля в общем имуществе =</w:t>
      </w:r>
      <w:r w:rsidRPr="00A10A46">
        <w:rPr>
          <w:sz w:val="22"/>
          <w:szCs w:val="22"/>
          <w:u w:val="single"/>
        </w:rPr>
        <w:t xml:space="preserve"> Sквартиры (доли в квартире, комнаты)</w:t>
      </w:r>
    </w:p>
    <w:p w:rsidR="00A10A46" w:rsidRPr="00A10A46" w:rsidRDefault="00A10A46" w:rsidP="00A10A46">
      <w:pPr>
        <w:ind w:left="2832"/>
        <w:jc w:val="both"/>
        <w:rPr>
          <w:sz w:val="22"/>
          <w:szCs w:val="22"/>
        </w:rPr>
      </w:pPr>
      <w:r w:rsidRPr="00A10A46">
        <w:rPr>
          <w:sz w:val="22"/>
          <w:szCs w:val="22"/>
        </w:rPr>
        <w:t xml:space="preserve">       S дома (жилых и нежилых помещений в МКД, не являющихся общим имуществом)</w:t>
      </w:r>
    </w:p>
    <w:p w:rsidR="00A10A46" w:rsidRPr="00A10A46" w:rsidRDefault="00A10A46" w:rsidP="00A10A46">
      <w:pPr>
        <w:ind w:firstLine="708"/>
        <w:jc w:val="both"/>
        <w:rPr>
          <w:sz w:val="22"/>
          <w:szCs w:val="22"/>
        </w:rPr>
      </w:pPr>
      <w:r w:rsidRPr="00A10A46">
        <w:rPr>
          <w:sz w:val="22"/>
          <w:szCs w:val="22"/>
        </w:rPr>
        <w:t>2.5. Общая площадь жилого помещения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10A46" w:rsidRPr="00A10A46" w:rsidRDefault="00A10A46" w:rsidP="00A10A46">
      <w:pPr>
        <w:ind w:firstLine="708"/>
        <w:jc w:val="both"/>
        <w:rPr>
          <w:sz w:val="22"/>
          <w:szCs w:val="22"/>
        </w:rPr>
      </w:pPr>
      <w:r w:rsidRPr="00A10A46">
        <w:rPr>
          <w:sz w:val="22"/>
          <w:szCs w:val="22"/>
        </w:rPr>
        <w:t>2.6. 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площадей всех помещений, принадлежащих собственникам, в данной квартире.</w:t>
      </w:r>
    </w:p>
    <w:p w:rsidR="00A10A46" w:rsidRPr="00A10A46" w:rsidRDefault="00A10A46" w:rsidP="00A10A46">
      <w:pPr>
        <w:ind w:firstLine="708"/>
        <w:jc w:val="both"/>
        <w:rPr>
          <w:sz w:val="22"/>
          <w:szCs w:val="22"/>
        </w:rPr>
      </w:pPr>
      <w:r w:rsidRPr="00A10A46">
        <w:rPr>
          <w:sz w:val="22"/>
          <w:szCs w:val="22"/>
        </w:rPr>
        <w:t>2.7. Доля в праве общей собственности на общее имущество в МКД собственника (нанимателя)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 не являющихся общим имуществом.</w:t>
      </w:r>
    </w:p>
    <w:p w:rsidR="00A10A46" w:rsidRPr="00A10A46" w:rsidRDefault="00A10A46" w:rsidP="00A10A46">
      <w:pPr>
        <w:autoSpaceDE w:val="0"/>
        <w:autoSpaceDN w:val="0"/>
        <w:adjustRightInd w:val="0"/>
        <w:ind w:firstLine="540"/>
        <w:jc w:val="both"/>
        <w:outlineLvl w:val="1"/>
        <w:rPr>
          <w:sz w:val="22"/>
          <w:szCs w:val="22"/>
        </w:rPr>
      </w:pPr>
      <w:r w:rsidRPr="00A10A46">
        <w:rPr>
          <w:sz w:val="22"/>
          <w:szCs w:val="22"/>
        </w:rPr>
        <w:t xml:space="preserve">2.8. 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w:t>
      </w:r>
      <w:r w:rsidRPr="00A10A46">
        <w:rPr>
          <w:sz w:val="22"/>
          <w:szCs w:val="22"/>
        </w:rPr>
        <w:lastRenderedPageBreak/>
        <w:t>нежилых помещений, общего имущества в многоквартирном доме, а также земельных участков и расположенных на них жилых домов (домовладений);</w:t>
      </w:r>
    </w:p>
    <w:p w:rsidR="00A10A46" w:rsidRPr="00A10A46" w:rsidRDefault="00A10A46" w:rsidP="00A10A46">
      <w:pPr>
        <w:widowControl w:val="0"/>
        <w:autoSpaceDE w:val="0"/>
        <w:autoSpaceDN w:val="0"/>
        <w:adjustRightInd w:val="0"/>
        <w:ind w:firstLine="708"/>
        <w:jc w:val="both"/>
        <w:rPr>
          <w:sz w:val="22"/>
          <w:szCs w:val="22"/>
        </w:rPr>
      </w:pPr>
      <w:r w:rsidRPr="00A10A46">
        <w:rPr>
          <w:sz w:val="22"/>
          <w:szCs w:val="22"/>
        </w:rPr>
        <w:t xml:space="preserve">2.9. Содержание общего имущества МКД – комплекс работ и услуг по осуществлению контроля за его состоянием, поддержанию в исправном состоянии, работоспособности, наладке и регулированию инженерных систем и т.д. </w:t>
      </w:r>
    </w:p>
    <w:p w:rsidR="00A10A46" w:rsidRPr="00A10A46" w:rsidRDefault="00A10A46" w:rsidP="00A10A46">
      <w:pPr>
        <w:ind w:firstLine="708"/>
        <w:jc w:val="both"/>
        <w:rPr>
          <w:sz w:val="22"/>
          <w:szCs w:val="22"/>
        </w:rPr>
      </w:pPr>
      <w:r w:rsidRPr="00A10A46">
        <w:rPr>
          <w:sz w:val="22"/>
          <w:szCs w:val="22"/>
        </w:rPr>
        <w:t>2.10. Текущий ремонт общего имущества МКД – комплекс ремонтных и организационно-технических мероприятий в период нормативного срока эксплуатации с целью устранения повреждений и неисправностей (восстановления работоспособности) общего имущества или отдельных элементов, оборудования, инженерных систем МКД для поддержания эксплуатационных показателей коммуникаций, оборудования, конструкций и предупреждения преждевременного износа.</w:t>
      </w:r>
    </w:p>
    <w:p w:rsidR="00A10A46" w:rsidRPr="00A10A46" w:rsidRDefault="00A10A46" w:rsidP="00A10A46">
      <w:pPr>
        <w:ind w:firstLine="708"/>
        <w:jc w:val="both"/>
        <w:rPr>
          <w:sz w:val="22"/>
          <w:szCs w:val="22"/>
        </w:rPr>
      </w:pPr>
      <w:r w:rsidRPr="00A10A46">
        <w:rPr>
          <w:sz w:val="22"/>
          <w:szCs w:val="22"/>
        </w:rPr>
        <w:t xml:space="preserve">2.11. Уполномоченный представитель Собственников–Собственникпомещения в МКД (председатель совета МКД), представляющий интересы всех Собственников помещений МКД при взаимодействии с УК, государственными органами власти и органами местного самоуправления, избранный решением общего собрания Собственников в МКД. </w:t>
      </w:r>
    </w:p>
    <w:p w:rsidR="00A10A46" w:rsidRPr="00A10A46" w:rsidRDefault="00A10A46" w:rsidP="00A10A46">
      <w:pPr>
        <w:ind w:firstLine="708"/>
        <w:jc w:val="both"/>
        <w:rPr>
          <w:sz w:val="22"/>
          <w:szCs w:val="22"/>
        </w:rPr>
      </w:pPr>
      <w:r w:rsidRPr="00A10A46">
        <w:rPr>
          <w:sz w:val="22"/>
          <w:szCs w:val="22"/>
        </w:rPr>
        <w:t>В отношениях с УК действует от своего имени, в интересах и за счет Собственников.</w:t>
      </w:r>
    </w:p>
    <w:p w:rsidR="00A10A46" w:rsidRPr="00A10A46" w:rsidRDefault="00A10A46" w:rsidP="00A10A46">
      <w:pPr>
        <w:jc w:val="center"/>
        <w:rPr>
          <w:b/>
          <w:bCs/>
          <w:sz w:val="22"/>
          <w:szCs w:val="22"/>
        </w:rPr>
      </w:pPr>
      <w:r w:rsidRPr="00A10A46">
        <w:rPr>
          <w:b/>
          <w:bCs/>
          <w:sz w:val="22"/>
          <w:szCs w:val="22"/>
        </w:rPr>
        <w:t>3. Предмет договора</w:t>
      </w:r>
    </w:p>
    <w:p w:rsidR="00A10A46" w:rsidRPr="00A10A46" w:rsidRDefault="00A10A46" w:rsidP="00A10A46">
      <w:pPr>
        <w:autoSpaceDE w:val="0"/>
        <w:autoSpaceDN w:val="0"/>
        <w:adjustRightInd w:val="0"/>
        <w:ind w:firstLine="540"/>
        <w:jc w:val="both"/>
        <w:outlineLvl w:val="1"/>
        <w:rPr>
          <w:sz w:val="22"/>
          <w:szCs w:val="22"/>
        </w:rPr>
      </w:pPr>
      <w:r w:rsidRPr="00A10A46">
        <w:rPr>
          <w:sz w:val="22"/>
          <w:szCs w:val="22"/>
        </w:rPr>
        <w:t>3.1. На основании проведенного Администрацией Заводского сельсовета Троицкого района Алтайского края открытого конкурса по отбору управляющей организации для управления многоквартирным домом (протокол от «___» ________ 20__ г.  № ____) УК «_________________» по заданию Собственника (нанимателя) помещения в многоквартирном доме по адресу: _____________________, имеющего на праве собственности жилое (нежилое) помещение и долю в праве общей долевой собственности на общее имущество в многоквартирном доме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10A46" w:rsidRPr="00A10A46" w:rsidRDefault="00A10A46" w:rsidP="00A10A46">
      <w:pPr>
        <w:ind w:firstLine="720"/>
        <w:jc w:val="both"/>
        <w:rPr>
          <w:sz w:val="22"/>
          <w:szCs w:val="22"/>
        </w:rPr>
      </w:pPr>
      <w:r w:rsidRPr="00A10A46">
        <w:rPr>
          <w:sz w:val="22"/>
          <w:szCs w:val="22"/>
        </w:rPr>
        <w:t>3.2.  УК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10A46" w:rsidRPr="00A10A46" w:rsidRDefault="00A10A46" w:rsidP="00A10A46">
      <w:pPr>
        <w:jc w:val="center"/>
        <w:rPr>
          <w:b/>
          <w:bCs/>
          <w:sz w:val="22"/>
          <w:szCs w:val="22"/>
        </w:rPr>
      </w:pPr>
      <w:r w:rsidRPr="00A10A46">
        <w:rPr>
          <w:b/>
          <w:bCs/>
          <w:sz w:val="22"/>
          <w:szCs w:val="22"/>
        </w:rPr>
        <w:t>4.   Права и обязанности Сторон</w:t>
      </w:r>
    </w:p>
    <w:p w:rsidR="00A10A46" w:rsidRPr="00A10A46" w:rsidRDefault="00A10A46" w:rsidP="00A10A46">
      <w:pPr>
        <w:ind w:firstLine="708"/>
        <w:jc w:val="both"/>
        <w:rPr>
          <w:sz w:val="22"/>
          <w:szCs w:val="22"/>
        </w:rPr>
      </w:pPr>
      <w:r w:rsidRPr="00A10A46">
        <w:rPr>
          <w:b/>
          <w:bCs/>
          <w:sz w:val="22"/>
          <w:szCs w:val="22"/>
        </w:rPr>
        <w:t>4.1. Управляющая организация обязана</w:t>
      </w:r>
      <w:r w:rsidRPr="00A10A46">
        <w:rPr>
          <w:sz w:val="22"/>
          <w:szCs w:val="22"/>
        </w:rPr>
        <w:t>:</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4.1.1. Предоставлять Собственнику и/или Нанимателю коммунальные услуги в необходимых для него объемах и надлежащего качества в соответствии с требованиями законодательства Российской Федерации. </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Перечень коммунальных услуг, предоставляемых в соответствии с настоящим договором, приведен в Приложении № 1 к настоящему договору. Изменения в данный перечень услуг вносятся путем заключения Сторонами договора дополнительного соглашения. </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4.1.2. Заключать с ресурсоснабжающими организациями договоры на поставку коммунальных ресурсов, используемых при предоставлении коммунальных услуг Собственнику и (или) Нанимателю.</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4.1.4. 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а также за период временного отсутствия Собственника и (или) Нанимателя в занимаемом жилом помещении.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4.1.5. Производить непосредственно при обращении Собственникаи (или) Нанимателяпроверку правильности исчисления, предъявленного Собственнику и (или) Нанимателю к уплате размера платы за коммунальные услуги, задолженности или переплаты Собственника и (или) Нанимателя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Выдаваемые Собственнику и (или) Нанимателю документы по его просьбе должны быть заверены подписью руководителя и печатью УК.</w:t>
      </w:r>
    </w:p>
    <w:p w:rsidR="00A10A46" w:rsidRPr="00A10A46" w:rsidRDefault="00A10A46" w:rsidP="00A10A46">
      <w:pPr>
        <w:ind w:firstLine="708"/>
        <w:jc w:val="both"/>
        <w:rPr>
          <w:sz w:val="22"/>
          <w:szCs w:val="22"/>
        </w:rPr>
      </w:pPr>
      <w:r w:rsidRPr="00A10A46">
        <w:rPr>
          <w:sz w:val="22"/>
          <w:szCs w:val="22"/>
        </w:rPr>
        <w:lastRenderedPageBreak/>
        <w:t>4.1.6. При наличии коллективных (общедомовых) и индивидуальных приборов учета производить начисление платы за коммунальные услуги исходя из показаний приборов учета в порядке, определенном постановлением Правительства РФ от 06.05.2011 № 354.</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При отсутствии приборов учета – исходя из нормативов потребления коммунальных услуг, утвержденных уполномоченным органом государственной власти.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4.1.7.При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и (или) Нанимателю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3 лет.</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4.1.8. Принимать от Собственника и (или) Нанимателя показания индивидуальных, общих (квартирных)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и (или) Нанимателем сведений об их показаниях.</w:t>
      </w:r>
    </w:p>
    <w:p w:rsidR="00A10A46" w:rsidRPr="00A10A46" w:rsidRDefault="00A10A46" w:rsidP="00A10A46">
      <w:pPr>
        <w:tabs>
          <w:tab w:val="left" w:pos="0"/>
        </w:tabs>
        <w:ind w:firstLine="720"/>
        <w:jc w:val="both"/>
        <w:rPr>
          <w:sz w:val="22"/>
          <w:szCs w:val="22"/>
        </w:rPr>
      </w:pPr>
      <w:r w:rsidRPr="00A10A46">
        <w:rPr>
          <w:sz w:val="22"/>
          <w:szCs w:val="22"/>
        </w:rPr>
        <w:t>4.1.9. Снимать показания индивидуальных и общих (квартирных)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4.1.10. Уведомлять Собственника и (или) Нанимателя не реже 1 раза в квартал путем указания в платежных документах о:</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сроках и порядке снятия Собственником и (или) Нанимателем показаний индивидуальных, общих (квартирных) приборов учета и передачи сведений о показаниях исполнителю или уполномоченному им лицу;</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последствиях недопуска Собственником и (или) Нанимателем УК или уполномоченного ей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сведений о показаниях приборов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последствиях несанкционированного вмешательства в работу прибора учета, расположенного в жилом или в нежилом помещении Собственника и (или) Нанимателя, повлекшего искажение показаний прибора учета или его повреждение, и несанкционированного подключения оборудования к внутридомовым инженерным системам или к централизованным сетям инженерно-технического обеспечения.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4.1.11. Принимать в порядке и сроки, установленные постановлением Правительства РФ от 06.05.2011 № 354, сообщения Собственника и (или) Нанимателя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Собственника и (или) Нанимателя.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4.1.12.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Собственнику и (или) Нанимателю ответ о ее удовлетворении либо об отказе в удовлетворении с указанием причин отказа.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4.1.13. При поступлении жалобы (заявления, обращения, требования и претензии) от Собственника и (или) Нанимателя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4.1.14. Информировать Собственника и (или) Нанимателя в порядке и сроки, установленные постановлением Правительства РФ от 06.05.2011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lastRenderedPageBreak/>
        <w:t>4.1.15. Информировать Собственника и (или) Нанимателя о дате начала проведения планового перерыва в предоставлении коммунальных услуг не позднее чем за 10 рабочих дней до начала перерыва.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4.1.16. Размещать все информационные сообщения для Собственников и (или) Нанимателя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4.1.17. Согласовать с Собственником и (или) Нанимателем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дату и время проведения работ, вид работ и продолжительность их проведения;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должность, фамилию, имя и отчество лица, ответственного за проведение работ.</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4.1.18. Предоставить Собственнику и (или) Нанимателю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УК в месте, доступном для всех Собственников и (или) Нанимателей) следующую информацию:</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сведения об УК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УК, фамилия, имя и отчество руководителя;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адреса и номера телефонов диспетчерской, аварийно-диспетчерской службы УК;</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размеры тарифов на коммунальные ресурсы, надбавок к тарифам и реквизиты нормативных правовых актов, которыми они установлены;</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 информация о праве Собственника и (или) Нанимателя обратиться за установкой приборов учета в организацию коммунального комплекса, которая в соответствии с Федеральным </w:t>
      </w:r>
      <w:hyperlink r:id="rId113" w:history="1">
        <w:r w:rsidRPr="00A10A46">
          <w:rPr>
            <w:sz w:val="22"/>
            <w:szCs w:val="22"/>
          </w:rPr>
          <w:t>законом</w:t>
        </w:r>
      </w:hyperlink>
      <w:r w:rsidRPr="00A10A46">
        <w:rPr>
          <w:sz w:val="22"/>
          <w:szCs w:val="22"/>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порядок и форма оплаты коммунальных услуг;</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 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14"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сведения о максимально допустимой мощности приборов, оборудования и бытовых машин, которые может использовать Собственник и (или) Наниматель для удовлетворения бытовых нужд.</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4.1.19. Предоставлять Собственнику и (или) Нанимателю в течение 3 рабочих дней со дня получения от него заявления письменную информацию за запрашиваемые Собственником и (или) Нанимателем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4.1.20. Обеспечить установку и ввод в эксплуатацию коллективного (общедомового) прибора учета, соответствующего требованиям </w:t>
      </w:r>
      <w:hyperlink r:id="rId115"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lastRenderedPageBreak/>
        <w:t xml:space="preserve">4.1.21. Не создавать препятствий Собственнику и (или) Нанимателю в реализации его права на установку индивидуального, общего (квартирного) прибора учета, соответствующего требованиям </w:t>
      </w:r>
      <w:hyperlink r:id="rId116"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4.1.22. Осуществлять по заявлению Собственнику и (или) Нанимателю ввод в эксплуатацию установленного индивидуального, общего (квартирного) прибора учета, соответствующего </w:t>
      </w:r>
      <w:hyperlink r:id="rId117" w:history="1">
        <w:r w:rsidRPr="00A10A46">
          <w:rPr>
            <w:sz w:val="22"/>
            <w:szCs w:val="22"/>
          </w:rPr>
          <w:t>законодательству</w:t>
        </w:r>
      </w:hyperlink>
      <w:r w:rsidRPr="00A10A46">
        <w:rPr>
          <w:sz w:val="22"/>
          <w:szCs w:val="22"/>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10A46" w:rsidRPr="00A10A46" w:rsidRDefault="00A10A46" w:rsidP="00A10A46">
      <w:pPr>
        <w:tabs>
          <w:tab w:val="left" w:pos="0"/>
        </w:tabs>
        <w:ind w:firstLine="720"/>
        <w:jc w:val="both"/>
        <w:rPr>
          <w:sz w:val="22"/>
          <w:szCs w:val="22"/>
        </w:rPr>
      </w:pPr>
      <w:r w:rsidRPr="00A10A46">
        <w:rPr>
          <w:sz w:val="22"/>
          <w:szCs w:val="22"/>
        </w:rPr>
        <w:t>4.1.23.</w:t>
      </w:r>
      <w:r w:rsidRPr="00A10A46">
        <w:rPr>
          <w:sz w:val="22"/>
          <w:szCs w:val="22"/>
        </w:rPr>
        <w:tab/>
        <w:t>В течение срока действия настоящего договора предоставлять услуги и выполнять работы по управлению, содержанию и ремонту общего имущества в многоквартирном доме.</w:t>
      </w:r>
    </w:p>
    <w:p w:rsidR="00A10A46" w:rsidRPr="00A10A46" w:rsidRDefault="00A10A46" w:rsidP="00A10A46">
      <w:pPr>
        <w:tabs>
          <w:tab w:val="left" w:pos="0"/>
        </w:tabs>
        <w:ind w:firstLine="720"/>
        <w:jc w:val="both"/>
        <w:rPr>
          <w:sz w:val="22"/>
          <w:szCs w:val="22"/>
        </w:rPr>
      </w:pPr>
      <w:r w:rsidRPr="00A10A46">
        <w:rPr>
          <w:sz w:val="22"/>
          <w:szCs w:val="22"/>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2 к настоящему договору. Изменения в данный перечень работ вносятся путем заключения Сторонами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УК, указанных в Приложении № 2 обязательств,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и (или) Нанимателям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A10A46" w:rsidRPr="00A10A46" w:rsidRDefault="00A10A46" w:rsidP="00A10A46">
      <w:pPr>
        <w:tabs>
          <w:tab w:val="left" w:pos="0"/>
        </w:tabs>
        <w:ind w:firstLine="720"/>
        <w:jc w:val="both"/>
        <w:rPr>
          <w:sz w:val="22"/>
          <w:szCs w:val="22"/>
        </w:rPr>
      </w:pPr>
      <w:r w:rsidRPr="00A10A46">
        <w:rPr>
          <w:sz w:val="22"/>
          <w:szCs w:val="22"/>
        </w:rPr>
        <w:t>4.1.24.</w:t>
      </w:r>
      <w:r w:rsidRPr="00A10A46">
        <w:rPr>
          <w:sz w:val="22"/>
          <w:szCs w:val="22"/>
        </w:rPr>
        <w:tab/>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свидетельство саморегулируемой организации о допуске к определенному виду (видам) работ (при необходимости).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4.1.25. На основании акта осмотра общего имущества МКД, устанавливающего необходимость проведения капитального ремонта общего имущества, уведомить Собственниково видах работ, их стоимости и сроках выполнения в целях принятия Собственниками решения о проведении капитального ремонта.</w:t>
      </w:r>
    </w:p>
    <w:p w:rsidR="00A10A46" w:rsidRPr="00A10A46" w:rsidRDefault="00A10A46" w:rsidP="00A10A46">
      <w:pPr>
        <w:tabs>
          <w:tab w:val="left" w:pos="0"/>
        </w:tabs>
        <w:ind w:firstLine="540"/>
        <w:jc w:val="both"/>
        <w:rPr>
          <w:sz w:val="22"/>
          <w:szCs w:val="22"/>
        </w:rPr>
      </w:pPr>
      <w:r w:rsidRPr="00A10A46">
        <w:rPr>
          <w:sz w:val="22"/>
          <w:szCs w:val="22"/>
        </w:rPr>
        <w:tab/>
        <w:t xml:space="preserve">4.1.26. Осуществлять начисление и сбор платежей за жилищно-коммунальные услуги путем выставления платежных документов на оплату жилищно-коммунальных услуг.  </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4.1.27. Осуществлять перерасчет размера платы за содержание и ремонт жилого помещения и коммунальные услуги в случае оказания услуг и выполнения работ по управлению, содержанию и ремонту общего имущества в многоквартирном доме, а также предоставлению коммунальных услуг ненадлежащего качества и (или) с перерывами, превышающими установленную продолжительность.</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4.1.28.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118" w:history="1">
        <w:r w:rsidRPr="00A10A46">
          <w:rPr>
            <w:sz w:val="22"/>
            <w:szCs w:val="22"/>
          </w:rPr>
          <w:t>стандартом</w:t>
        </w:r>
      </w:hyperlink>
      <w:r w:rsidRPr="00A10A46">
        <w:rPr>
          <w:sz w:val="22"/>
          <w:szCs w:val="22"/>
        </w:rPr>
        <w:t xml:space="preserve"> раскрытия информации, утвержденным Правительством Российской Федерации.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4.1.29. Предоставлять по запросу Собственника и (или) Нанимателя в течение 3 рабочих дней документы, связанные с выполнением обязательств по договору управления многоквартирным домом.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lastRenderedPageBreak/>
        <w:t>4.1.30. За 15 дней до окончания срока действия договора управления представить Собственникам и (или) Нанимателям письменный отчет о выполнении условий договора, включающий информацию о выполненных работах, оказанных услугах по содержанию и ремонту общего имущества, финансовых расходах, а также сведения о нарушениях, допущенных в работе и выявленных контролирующими органами.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4.1.31. 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10A46" w:rsidRPr="00A10A46" w:rsidRDefault="00A10A46" w:rsidP="00A10A46">
      <w:pPr>
        <w:ind w:firstLine="708"/>
        <w:jc w:val="both"/>
        <w:rPr>
          <w:sz w:val="22"/>
          <w:szCs w:val="22"/>
        </w:rPr>
      </w:pPr>
      <w:r w:rsidRPr="00A10A46">
        <w:rPr>
          <w:sz w:val="22"/>
          <w:szCs w:val="22"/>
        </w:rPr>
        <w:t xml:space="preserve">Передача документов сопровождается составлением в письменной форме соответствующего акта передачи.  </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4.1.32. Нести иные обязанности, предусмотренные жилищным </w:t>
      </w:r>
      <w:hyperlink r:id="rId119"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jc w:val="both"/>
        <w:rPr>
          <w:b/>
          <w:bCs/>
          <w:sz w:val="22"/>
          <w:szCs w:val="22"/>
        </w:rPr>
      </w:pPr>
      <w:r w:rsidRPr="00A10A46">
        <w:rPr>
          <w:b/>
          <w:bCs/>
          <w:sz w:val="22"/>
          <w:szCs w:val="22"/>
        </w:rPr>
        <w:tab/>
        <w:t>4.2.</w:t>
      </w:r>
      <w:r w:rsidRPr="00A10A46">
        <w:rPr>
          <w:b/>
          <w:bCs/>
          <w:sz w:val="22"/>
          <w:szCs w:val="22"/>
        </w:rPr>
        <w:tab/>
        <w:t>Управляющая организация вправе:</w:t>
      </w:r>
    </w:p>
    <w:p w:rsidR="00A10A46" w:rsidRPr="00A10A46" w:rsidRDefault="00A10A46" w:rsidP="00A10A46">
      <w:pPr>
        <w:autoSpaceDE w:val="0"/>
        <w:autoSpaceDN w:val="0"/>
        <w:adjustRightInd w:val="0"/>
        <w:ind w:firstLine="540"/>
        <w:jc w:val="both"/>
        <w:outlineLvl w:val="1"/>
        <w:rPr>
          <w:sz w:val="22"/>
          <w:szCs w:val="22"/>
        </w:rPr>
      </w:pPr>
      <w:r w:rsidRPr="00A10A46">
        <w:rPr>
          <w:sz w:val="22"/>
          <w:szCs w:val="22"/>
        </w:rPr>
        <w:t xml:space="preserve">  4.2.1. Требовать внесения платы за жилищно-коммунальные услуги, а также в случаях, установленных федеральными законами, - уплаты неустоек (штрафов, пеней).</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4.2.2. Требовать допуска в заранее согласованное с Собственником и (или) Нанимателем время, но не чаще 1 раза в 3 месяца, в занимаемое жилое или нежилое помещение представителей УК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4.2.3. Требовать от Собственника и (или) Нанимателя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УК (в том числе работников аварийных служб).</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4.2.4. Осуществлять не чаще 1 раза в 3 месяца проверку правильности снятия Собственником и (или) Нанимателем показаний индивидуальных, общих (квартирных) приборов учета (распределителей), проверку состояния таких приборов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4.2.5. Приостанавливать или ограничивать в порядке, установленном постановлением Правительства РФ от 06.05.2011 № 354, подачу Собственнику и (или) Нанимателю коммунальных услуг.</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4.2.6. Привлекать на основании соответствующего договора, содержащего условие об обеспечении требований </w:t>
      </w:r>
      <w:hyperlink r:id="rId120" w:history="1">
        <w:r w:rsidRPr="00A10A46">
          <w:rPr>
            <w:sz w:val="22"/>
            <w:szCs w:val="22"/>
          </w:rPr>
          <w:t>законодательства</w:t>
        </w:r>
      </w:hyperlink>
      <w:r w:rsidRPr="00A10A46">
        <w:rPr>
          <w:sz w:val="22"/>
          <w:szCs w:val="22"/>
        </w:rPr>
        <w:t xml:space="preserve"> Российской Федерации о защите персональных данных, организацию или индивидуального предпринимателя: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для снятия показаний индивидуальных, общих (квартирных), коллективных (общедомовых) приборов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для доставки платежных документов;</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для начисления платы за жилищно-коммунальные услуги, подготовки печати и доставки платежных документов.</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При этом, заключая настоящий договор, собственники помещений дают согласие на передачу и обработку персональных данных третьим лицам в случаях, указанных в настоящем пункте.</w:t>
      </w:r>
    </w:p>
    <w:p w:rsidR="00A10A46" w:rsidRPr="00A10A46" w:rsidRDefault="00A10A46" w:rsidP="00A10A46">
      <w:pPr>
        <w:ind w:firstLine="708"/>
        <w:jc w:val="both"/>
        <w:rPr>
          <w:sz w:val="22"/>
          <w:szCs w:val="22"/>
        </w:rPr>
      </w:pPr>
      <w:r w:rsidRPr="00A10A46">
        <w:rPr>
          <w:sz w:val="22"/>
          <w:szCs w:val="22"/>
        </w:rPr>
        <w:t>4.2.7. Оказывать за дополнительную плату услуги и выполнять работы по договорам, заключаемым с Собственниками и (или) Нанимателем пользователями помещений в многоквартирном доме.</w:t>
      </w:r>
    </w:p>
    <w:p w:rsidR="00A10A46" w:rsidRPr="00A10A46" w:rsidRDefault="00A10A46" w:rsidP="00A10A46">
      <w:pPr>
        <w:tabs>
          <w:tab w:val="left" w:pos="0"/>
        </w:tabs>
        <w:ind w:firstLine="360"/>
        <w:jc w:val="both"/>
        <w:rPr>
          <w:sz w:val="22"/>
          <w:szCs w:val="22"/>
        </w:rPr>
      </w:pPr>
      <w:r w:rsidRPr="00A10A46">
        <w:rPr>
          <w:sz w:val="22"/>
          <w:szCs w:val="22"/>
        </w:rPr>
        <w:tab/>
        <w:t xml:space="preserve">4.2.8. Осуществлять иные права, предусмотренные жилищным </w:t>
      </w:r>
      <w:hyperlink r:id="rId121"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tabs>
          <w:tab w:val="left" w:pos="0"/>
        </w:tabs>
        <w:jc w:val="both"/>
        <w:rPr>
          <w:b/>
          <w:bCs/>
          <w:sz w:val="22"/>
          <w:szCs w:val="22"/>
        </w:rPr>
      </w:pPr>
      <w:r w:rsidRPr="00A10A46">
        <w:rPr>
          <w:b/>
          <w:bCs/>
          <w:sz w:val="22"/>
          <w:szCs w:val="22"/>
        </w:rPr>
        <w:tab/>
        <w:t>4.3.</w:t>
      </w:r>
      <w:r w:rsidRPr="00A10A46">
        <w:rPr>
          <w:b/>
          <w:bCs/>
          <w:sz w:val="22"/>
          <w:szCs w:val="22"/>
        </w:rPr>
        <w:tab/>
        <w:t>Собственник и (или) Наниматель обязан:</w:t>
      </w:r>
    </w:p>
    <w:p w:rsidR="00A10A46" w:rsidRPr="00A10A46" w:rsidRDefault="00A10A46" w:rsidP="00A10A46">
      <w:pPr>
        <w:tabs>
          <w:tab w:val="left" w:pos="0"/>
        </w:tabs>
        <w:jc w:val="both"/>
        <w:rPr>
          <w:sz w:val="22"/>
          <w:szCs w:val="22"/>
        </w:rPr>
      </w:pPr>
      <w:r w:rsidRPr="00A10A46">
        <w:rPr>
          <w:sz w:val="22"/>
          <w:szCs w:val="22"/>
        </w:rPr>
        <w:tab/>
        <w:t>4.3.1. Поддерживать принадлежащее ему помещение в надлежащем техническом и санитарном состоянии, не допуская бесхозяйственного обращения с ним, производить за свой счет текущий ремонт помещения, соблюдать права и законные интересы других Собственников и (или) Нанимателей,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A10A46" w:rsidRPr="00A10A46" w:rsidRDefault="00A10A46" w:rsidP="00A10A46">
      <w:pPr>
        <w:tabs>
          <w:tab w:val="left" w:pos="0"/>
        </w:tabs>
        <w:jc w:val="both"/>
        <w:rPr>
          <w:sz w:val="22"/>
          <w:szCs w:val="22"/>
        </w:rPr>
      </w:pPr>
      <w:r w:rsidRPr="00A10A46">
        <w:rPr>
          <w:sz w:val="22"/>
          <w:szCs w:val="22"/>
        </w:rPr>
        <w:lastRenderedPageBreak/>
        <w:tab/>
        <w:t>4.3.2. В кратчайшие сроки устранять вред, причиненный имуществу других Собственников и (или) Нанимателей и пользователей помещений либо общему имуществу в многоквартирном доме.</w:t>
      </w:r>
    </w:p>
    <w:p w:rsidR="00A10A46" w:rsidRPr="00A10A46" w:rsidRDefault="00A10A46" w:rsidP="00A10A46">
      <w:pPr>
        <w:tabs>
          <w:tab w:val="left" w:pos="0"/>
        </w:tabs>
        <w:jc w:val="both"/>
        <w:rPr>
          <w:sz w:val="22"/>
          <w:szCs w:val="22"/>
        </w:rPr>
      </w:pPr>
      <w:r w:rsidRPr="00A10A46">
        <w:rPr>
          <w:sz w:val="22"/>
          <w:szCs w:val="22"/>
        </w:rPr>
        <w:tab/>
        <w:t xml:space="preserve">4.3.3. Своевременно вносить плату за жилищно-коммунальные услуги. </w:t>
      </w:r>
    </w:p>
    <w:p w:rsidR="00A10A46" w:rsidRPr="00A10A46" w:rsidRDefault="00A10A46" w:rsidP="00A10A46">
      <w:pPr>
        <w:tabs>
          <w:tab w:val="left" w:pos="0"/>
        </w:tabs>
        <w:ind w:firstLine="180"/>
        <w:jc w:val="both"/>
        <w:rPr>
          <w:sz w:val="22"/>
          <w:szCs w:val="22"/>
        </w:rPr>
      </w:pPr>
      <w:r w:rsidRPr="00A10A46">
        <w:rPr>
          <w:sz w:val="22"/>
          <w:szCs w:val="22"/>
        </w:rPr>
        <w:tab/>
        <w:t>4.3.4. Вести учет потребляемых коммунальных услуг.</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4.3.5. При наличии индивидуального, общего (квартирного) прибора учета ежемесячно снимать его показания в период с 23-го по 25-е число текущего месяца и передавать полученные показания УК или уполномоченному им лицу не позднее 26-го числа текущего месяца.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4.3.6. В целях учета потребленных коммунальных услуг использовать индивидуальные, общие (квартирные) приборы учета, распределители утвержденного типа, соответствующие требованиям </w:t>
      </w:r>
      <w:hyperlink r:id="rId122"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и прошедшие поверку.</w:t>
      </w:r>
    </w:p>
    <w:p w:rsidR="00A10A46" w:rsidRPr="00A10A46" w:rsidRDefault="00A10A46" w:rsidP="00A10A46">
      <w:pPr>
        <w:tabs>
          <w:tab w:val="left" w:pos="0"/>
        </w:tabs>
        <w:jc w:val="both"/>
        <w:rPr>
          <w:sz w:val="22"/>
          <w:szCs w:val="22"/>
        </w:rPr>
      </w:pPr>
      <w:r w:rsidRPr="00A10A46">
        <w:rPr>
          <w:sz w:val="22"/>
          <w:szCs w:val="22"/>
        </w:rPr>
        <w:tab/>
        <w:t>4.3.7. Обеспечивать проведение поверок, установленных индивидуальных, общих (квартирных) приборов учета в сроки, установленные технической документацией на прибор учета, предварительно проинформировав УК о планируемой дате снятия прибора учета для осуществления его поверки и дате установления прибора учета по итогам проведения его поверки.</w:t>
      </w:r>
    </w:p>
    <w:p w:rsidR="00A10A46" w:rsidRPr="00A10A46" w:rsidRDefault="00A10A46" w:rsidP="00A10A46">
      <w:pPr>
        <w:tabs>
          <w:tab w:val="left" w:pos="0"/>
          <w:tab w:val="left" w:pos="720"/>
        </w:tabs>
        <w:ind w:firstLine="180"/>
        <w:jc w:val="both"/>
        <w:rPr>
          <w:sz w:val="22"/>
          <w:szCs w:val="22"/>
        </w:rPr>
      </w:pPr>
      <w:r w:rsidRPr="00A10A46">
        <w:rPr>
          <w:sz w:val="22"/>
          <w:szCs w:val="22"/>
        </w:rPr>
        <w:t xml:space="preserve">         4.3.8. Нести ответственность за сохранность приборов учета, пломб и достоверность снятия показаний.</w:t>
      </w:r>
    </w:p>
    <w:p w:rsidR="00A10A46" w:rsidRPr="00A10A46" w:rsidRDefault="00A10A46" w:rsidP="00A10A46">
      <w:pPr>
        <w:tabs>
          <w:tab w:val="left" w:pos="0"/>
        </w:tabs>
        <w:ind w:firstLine="180"/>
        <w:jc w:val="both"/>
        <w:rPr>
          <w:sz w:val="22"/>
          <w:szCs w:val="22"/>
        </w:rPr>
      </w:pPr>
      <w:r w:rsidRPr="00A10A46">
        <w:rPr>
          <w:sz w:val="22"/>
          <w:szCs w:val="22"/>
        </w:rPr>
        <w:tab/>
        <w:t>4.3.9. Производить за свой счет техническое обслуживание, ремонт, поверку и замену приборов учета.</w:t>
      </w:r>
    </w:p>
    <w:p w:rsidR="00A10A46" w:rsidRPr="00A10A46" w:rsidRDefault="00A10A46" w:rsidP="00A10A46">
      <w:pPr>
        <w:tabs>
          <w:tab w:val="left" w:pos="0"/>
        </w:tabs>
        <w:ind w:firstLine="180"/>
        <w:jc w:val="both"/>
        <w:rPr>
          <w:sz w:val="22"/>
          <w:szCs w:val="22"/>
        </w:rPr>
      </w:pPr>
      <w:r w:rsidRPr="00A10A46">
        <w:rPr>
          <w:sz w:val="22"/>
          <w:szCs w:val="22"/>
        </w:rPr>
        <w:tab/>
        <w:t>4.3.10. При обнаружении неисправностей, повреждений индивидуального, общего (квартирного) прибора учета или распределителей, нарушения целостности их пломб немедленно сообщать об этом в аварийно-диспетчерскую службу УК или в иную службу, указанную УК.</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4.3.11.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УК или в иную службу, указанную исполнителем, а при наличии возможности - принимать все меры по устранению таких неисправностей, пожара и аварий.</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4.3.12. Допускать представителей УК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УК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4.3.13. Допускать УК в занимаемое жилое или нежилое помещение для проверки состояния индивидуальных, общих (квартирных) приборов учета коммунальных ресурсов и распределителей, факта их наличия или отсутствия, а также достоверности переданных УК сведений о показаниях таких приборов учета и распределителей в заранее согласованное время, но не чаще 1 раза в 3 месяца.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4.3.14.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их стоимости и сроках выполнения принять на общем собрании решение о проведении капитального ремонта.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4.3.15. Информировать УК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4.3.16. Нести иные обязанности, предусмотренные жилищным </w:t>
      </w:r>
      <w:hyperlink r:id="rId123"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ind w:firstLine="708"/>
        <w:jc w:val="both"/>
        <w:rPr>
          <w:b/>
          <w:bCs/>
          <w:sz w:val="22"/>
          <w:szCs w:val="22"/>
        </w:rPr>
      </w:pPr>
      <w:r w:rsidRPr="00A10A46">
        <w:rPr>
          <w:b/>
          <w:bCs/>
          <w:sz w:val="22"/>
          <w:szCs w:val="22"/>
        </w:rPr>
        <w:t>4.4.</w:t>
      </w:r>
      <w:r w:rsidRPr="00A10A46">
        <w:rPr>
          <w:b/>
          <w:bCs/>
          <w:sz w:val="22"/>
          <w:szCs w:val="22"/>
        </w:rPr>
        <w:tab/>
        <w:t>Собственник и (или) Наниматель вправе:</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4.4.1. Получать в необходимых объемах коммунальные услуги надлежащего качества.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4.4.2. Получать от УК сведения о правильности исчисления предъявленного Собственнику и (или) Нанимателю к уплате размера платы за коммунальные услуги, наличии (отсутствии) задолженности или переплаты за коммунальные услуги, наличии оснований и правильности начисления УК неустоек (штрафов, пеней).</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4.4.3. Требовать от УК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lastRenderedPageBreak/>
        <w:t>4.4.4. Получать от УК информацию, которую он обязан предоставить Собственнику и (или) Нанимателю в соответствии с законодательством Российской Федерации.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4.4.5. Требовать в случаях и порядке, которые установлены постановлением Правительства РФ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и (или) Нанимателя в занимаемом жилом помещении.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4.4.6. Требовать от УК возмещения убытков и вреда, причиненного жизни, здоровью или имуществу Собственника и (или) Нанимателя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24"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4.4.7. Принимать решение об установке индивидуального, общего (квартирного) прибора учета, соответствующего требованиям </w:t>
      </w:r>
      <w:hyperlink r:id="rId125"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 xml:space="preserve">4.4.8. Требовать от УК совершения действий по вводу в эксплуатацию установленного индивидуального, общего (квартирного) прибора учета, соответствующего требованиям </w:t>
      </w:r>
      <w:hyperlink r:id="rId126" w:history="1">
        <w:r w:rsidRPr="00A10A46">
          <w:rPr>
            <w:sz w:val="22"/>
            <w:szCs w:val="22"/>
          </w:rPr>
          <w:t>законодательства</w:t>
        </w:r>
      </w:hyperlink>
      <w:r w:rsidRPr="00A10A46">
        <w:rPr>
          <w:sz w:val="22"/>
          <w:szCs w:val="22"/>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4.4.9. Требовать от представителя УК предъявления документов, подтверждающих его личность и наличие у него полномочий на доступ в жилое или нежилое помещение Собственника и (или) Нанимателя для проведения проверок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(наряд, приказ, задание УК о направлении такого лица в целях проведения указанной проверки либо иной подобный документ).</w:t>
      </w:r>
    </w:p>
    <w:p w:rsidR="00A10A46" w:rsidRPr="00A10A46" w:rsidRDefault="00A10A46" w:rsidP="00A10A46">
      <w:pPr>
        <w:ind w:firstLine="708"/>
        <w:jc w:val="both"/>
        <w:rPr>
          <w:sz w:val="22"/>
          <w:szCs w:val="22"/>
        </w:rPr>
      </w:pPr>
      <w:r w:rsidRPr="00A10A46">
        <w:rPr>
          <w:sz w:val="22"/>
          <w:szCs w:val="22"/>
        </w:rPr>
        <w:t>4.4.10.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4.4.11. Получать от УК в течение 3 рабочих дней документы, связанные с выполнением обязательств по договору управления многоквартирным домом.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4.4.12. За 15 дней до окончания срока действия договора управления многоквартирным домом ознакомиться с расположенным в помещении УК,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УК.</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4.4.13. Проверять объемы, качество и периодичность оказания услуг и выполнения работ (в том числе путем проведения соответствующей экспертизы).</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4.4.14. Производить переустройство и перепланировку помещений в соответствии с установленным действующим законодательством порядком. </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4.4.15. Осуществлять иные права, предусмотренные жилищным </w:t>
      </w:r>
      <w:hyperlink r:id="rId127" w:history="1">
        <w:r w:rsidRPr="00A10A46">
          <w:rPr>
            <w:sz w:val="22"/>
            <w:szCs w:val="22"/>
          </w:rPr>
          <w:t>законодательством</w:t>
        </w:r>
      </w:hyperlink>
      <w:r w:rsidRPr="00A10A46">
        <w:rPr>
          <w:sz w:val="22"/>
          <w:szCs w:val="22"/>
        </w:rPr>
        <w:t xml:space="preserve"> Российской Федерации.</w:t>
      </w:r>
    </w:p>
    <w:p w:rsidR="00A10A46" w:rsidRPr="00A10A46" w:rsidRDefault="00A10A46" w:rsidP="00A10A46">
      <w:pPr>
        <w:autoSpaceDE w:val="0"/>
        <w:autoSpaceDN w:val="0"/>
        <w:adjustRightInd w:val="0"/>
        <w:ind w:firstLine="720"/>
        <w:jc w:val="both"/>
        <w:outlineLvl w:val="1"/>
        <w:rPr>
          <w:b/>
          <w:bCs/>
          <w:sz w:val="22"/>
          <w:szCs w:val="22"/>
        </w:rPr>
      </w:pPr>
      <w:r w:rsidRPr="00A10A46">
        <w:rPr>
          <w:b/>
          <w:bCs/>
          <w:sz w:val="22"/>
          <w:szCs w:val="22"/>
        </w:rPr>
        <w:t>4.5. Собственник и (или) Наниматель не вправе:</w:t>
      </w:r>
    </w:p>
    <w:p w:rsidR="00A10A46" w:rsidRPr="00A10A46" w:rsidRDefault="00A10A46" w:rsidP="00A10A46">
      <w:pPr>
        <w:autoSpaceDE w:val="0"/>
        <w:autoSpaceDN w:val="0"/>
        <w:adjustRightInd w:val="0"/>
        <w:ind w:firstLine="720"/>
        <w:jc w:val="both"/>
        <w:outlineLvl w:val="1"/>
        <w:rPr>
          <w:b/>
          <w:bCs/>
          <w:sz w:val="22"/>
          <w:szCs w:val="22"/>
        </w:rPr>
      </w:pPr>
      <w:r w:rsidRPr="00A10A46">
        <w:rPr>
          <w:sz w:val="22"/>
          <w:szCs w:val="22"/>
        </w:rPr>
        <w:lastRenderedPageBreak/>
        <w:t>4.5.1. Использовать бытовые машины (приборы, оборудование), мощность подключения которых превышает максимально допустимые нагрузки, рассчитанные УК исходя из технических характеристик внутридомовых инженерных систем и доведенные до сведения жителей.</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4.5.2. Производить слив теплоносителя из системы отопления без разрешения УК.</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4.5.3.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4.5.5.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10A46" w:rsidRPr="00A10A46" w:rsidRDefault="00A10A46" w:rsidP="00A10A46">
      <w:pPr>
        <w:autoSpaceDE w:val="0"/>
        <w:autoSpaceDN w:val="0"/>
        <w:adjustRightInd w:val="0"/>
        <w:ind w:firstLine="720"/>
        <w:jc w:val="both"/>
        <w:outlineLvl w:val="1"/>
        <w:rPr>
          <w:sz w:val="22"/>
          <w:szCs w:val="22"/>
        </w:rPr>
      </w:pPr>
      <w:r w:rsidRPr="00A10A46">
        <w:rPr>
          <w:sz w:val="22"/>
          <w:szCs w:val="22"/>
        </w:rPr>
        <w:t>4.5.6.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10A46" w:rsidRPr="00A10A46" w:rsidRDefault="00A10A46" w:rsidP="00A10A46">
      <w:pPr>
        <w:jc w:val="center"/>
        <w:rPr>
          <w:b/>
          <w:bCs/>
          <w:sz w:val="22"/>
          <w:szCs w:val="22"/>
        </w:rPr>
      </w:pPr>
      <w:r w:rsidRPr="00A10A46">
        <w:rPr>
          <w:b/>
          <w:bCs/>
          <w:sz w:val="22"/>
          <w:szCs w:val="22"/>
        </w:rPr>
        <w:t>5.   Расчеты по договору</w:t>
      </w:r>
    </w:p>
    <w:p w:rsidR="00A10A46" w:rsidRPr="00A10A46" w:rsidRDefault="00A10A46" w:rsidP="00A10A46">
      <w:pPr>
        <w:ind w:firstLine="708"/>
        <w:jc w:val="both"/>
        <w:rPr>
          <w:sz w:val="22"/>
          <w:szCs w:val="22"/>
        </w:rPr>
      </w:pPr>
      <w:r w:rsidRPr="00A10A46">
        <w:rPr>
          <w:sz w:val="22"/>
          <w:szCs w:val="22"/>
        </w:rPr>
        <w:t>5.1. Обязанность по внесению на расчетный счет УК платы за содержание и ремонт жилого помещения и коммунальные услуги возникает у Собственника и (или) Нанимателя с момента начала срока действия настоящего договора. Уклонение от подписания настоящего договора не освобождает Собственника и (или) Нанимателя от обязанности по внесению платы за содержание и ремонт жилого помещения и коммунальные услуги. Внесение платы за выполненные УК работы и оказанные услуги отдельным Собственникам и (или) Нанимателем (не связанные с содержанием и ремонтом общего имущества) осуществляется в порядке и размере, установленных соглашением между Собственником и (или) Нанимателем, заказавшим выполнение соответствующих работ или оказание услуг, и УК.</w:t>
      </w:r>
    </w:p>
    <w:p w:rsidR="00A10A46" w:rsidRPr="00A10A46" w:rsidRDefault="00A10A46" w:rsidP="00A10A46">
      <w:pPr>
        <w:ind w:firstLine="708"/>
        <w:jc w:val="both"/>
        <w:rPr>
          <w:sz w:val="22"/>
          <w:szCs w:val="22"/>
        </w:rPr>
      </w:pPr>
      <w:r w:rsidRPr="00A10A46">
        <w:rPr>
          <w:sz w:val="22"/>
          <w:szCs w:val="22"/>
        </w:rPr>
        <w:t>5.2. Размер платы за содержание и ремонт жилого помещения составляет _____ рублей ___ копеек на 1 кв. метр общей площади помещения в месяц.</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5.3. Плата за жилое помещение и коммунальные услуги для Собственника и (или)  Нанимателя помещения в многоквартирном доме включает в себя:</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плату за коммунальные услуги.</w:t>
      </w:r>
    </w:p>
    <w:p w:rsidR="00A10A46" w:rsidRPr="00A10A46" w:rsidRDefault="00A10A46" w:rsidP="00A10A46">
      <w:pPr>
        <w:ind w:firstLine="708"/>
        <w:jc w:val="both"/>
        <w:rPr>
          <w:sz w:val="22"/>
          <w:szCs w:val="22"/>
        </w:rPr>
      </w:pPr>
      <w:r w:rsidRPr="00A10A46">
        <w:rPr>
          <w:b/>
          <w:bCs/>
          <w:sz w:val="22"/>
          <w:szCs w:val="22"/>
        </w:rPr>
        <w:t>5.4.</w:t>
      </w:r>
      <w:r w:rsidRPr="00A10A46">
        <w:rPr>
          <w:b/>
          <w:bCs/>
          <w:sz w:val="22"/>
          <w:szCs w:val="22"/>
        </w:rPr>
        <w:tab/>
        <w:t>Плата за содержание и ремонт жилого помещения</w:t>
      </w:r>
      <w:r w:rsidRPr="00A10A46">
        <w:rPr>
          <w:sz w:val="22"/>
          <w:szCs w:val="22"/>
        </w:rPr>
        <w:t>.</w:t>
      </w:r>
    </w:p>
    <w:p w:rsidR="00A10A46" w:rsidRPr="00A10A46" w:rsidRDefault="00A10A46" w:rsidP="00A10A46">
      <w:pPr>
        <w:ind w:firstLine="708"/>
        <w:jc w:val="both"/>
        <w:rPr>
          <w:sz w:val="22"/>
          <w:szCs w:val="22"/>
        </w:rPr>
      </w:pPr>
      <w:r w:rsidRPr="00A10A46">
        <w:rPr>
          <w:sz w:val="22"/>
          <w:szCs w:val="22"/>
        </w:rPr>
        <w:t>5.4.1. Собственник и (или) Наниматель несет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долей в праве общей долевой собственности на это имущество.</w:t>
      </w:r>
    </w:p>
    <w:p w:rsidR="00A10A46" w:rsidRPr="00A10A46" w:rsidRDefault="00A10A46" w:rsidP="00A10A46">
      <w:pPr>
        <w:ind w:firstLine="708"/>
        <w:jc w:val="both"/>
        <w:rPr>
          <w:sz w:val="22"/>
          <w:szCs w:val="22"/>
        </w:rPr>
      </w:pPr>
      <w:r w:rsidRPr="00A10A46">
        <w:rPr>
          <w:sz w:val="22"/>
          <w:szCs w:val="22"/>
        </w:rPr>
        <w:t>5.4.2. Собственник и (или) Наниматель оплачивает услуги и работы по содержанию и текущему ремонтуобщего имущества в многоквартирном доме, перечень которых с указанием объема и периодичности выполнения устанавливается Приложением № 2 к настоящему договору на основании результатов проведенного открытого конкурса по отбору  управляющей организации.</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5.4.3. Размер платы за капитальный ремонт общего имущества многоквартирного дома для Собственника помещения в многоквартирном доме устанавливается в соответствии с Жилищным кодексом Российской Федерации.</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 xml:space="preserve">5.4.4. В случаях оказания услуг и выполнения работ ненадлежащего качества и (или) с перерывами, превышающими установленную </w:t>
      </w:r>
      <w:hyperlink r:id="rId128" w:history="1">
        <w:r w:rsidRPr="00A10A46">
          <w:rPr>
            <w:sz w:val="22"/>
            <w:szCs w:val="22"/>
          </w:rPr>
          <w:t>продолжительность</w:t>
        </w:r>
      </w:hyperlink>
      <w:r w:rsidRPr="00A10A46">
        <w:rPr>
          <w:sz w:val="22"/>
          <w:szCs w:val="22"/>
        </w:rPr>
        <w:t>, управляющая организация обязана снизить размер платы за содержание и ремонт жилого помещения собственникам помещений в порядке, установленном постановлением Правительства РФ от 13.08.2006 № 491.</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Собственники и (или) Наниматели помещений вправе обратиться с заявлением об изменении размера платы к управляющей организации.</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lastRenderedPageBreak/>
        <w:t>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Управляющая организация обязана в течение 2 рабочих дней с даты его получения направить соответственно собственнику и (или) Нанимателю  помещения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При личном обращении на экземпляре заявления собственника помещения делается отметка о дате его приема и регистрационном номере.</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в соответствии с постановлением правительства от 13.08.2006 № 491.</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 xml:space="preserve">Не допускается изменение размера платы, если оказание услуг и выполнение работ ненадлежащего качества и (или) с перерывами, превышающими установленную </w:t>
      </w:r>
      <w:hyperlink r:id="rId129" w:history="1">
        <w:r w:rsidRPr="00A10A46">
          <w:rPr>
            <w:sz w:val="22"/>
            <w:szCs w:val="22"/>
          </w:rPr>
          <w:t>продолжительность</w:t>
        </w:r>
      </w:hyperlink>
      <w:r w:rsidRPr="00A10A46">
        <w:rPr>
          <w:sz w:val="22"/>
          <w:szCs w:val="22"/>
        </w:rPr>
        <w:t>,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10A46" w:rsidRPr="00A10A46" w:rsidRDefault="00A10A46" w:rsidP="00A10A46">
      <w:pPr>
        <w:autoSpaceDE w:val="0"/>
        <w:autoSpaceDN w:val="0"/>
        <w:adjustRightInd w:val="0"/>
        <w:ind w:firstLine="708"/>
        <w:jc w:val="both"/>
        <w:outlineLvl w:val="0"/>
        <w:rPr>
          <w:sz w:val="22"/>
          <w:szCs w:val="22"/>
        </w:rPr>
      </w:pPr>
      <w:r w:rsidRPr="00A10A46">
        <w:rPr>
          <w:sz w:val="22"/>
          <w:szCs w:val="22"/>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постановлением Правительства РФ от 06.05.2011 № 354.</w:t>
      </w:r>
    </w:p>
    <w:p w:rsidR="00A10A46" w:rsidRPr="00A10A46" w:rsidRDefault="00A10A46" w:rsidP="00A10A46">
      <w:pPr>
        <w:ind w:firstLine="708"/>
        <w:jc w:val="both"/>
        <w:rPr>
          <w:b/>
          <w:bCs/>
          <w:sz w:val="22"/>
          <w:szCs w:val="22"/>
        </w:rPr>
      </w:pPr>
      <w:r w:rsidRPr="00A10A46">
        <w:rPr>
          <w:b/>
          <w:bCs/>
          <w:sz w:val="22"/>
          <w:szCs w:val="22"/>
        </w:rPr>
        <w:t>5.5. Плата за коммунальные услуги.</w:t>
      </w:r>
    </w:p>
    <w:p w:rsidR="00A10A46" w:rsidRPr="00A10A46" w:rsidRDefault="00A10A46" w:rsidP="00A10A46">
      <w:pPr>
        <w:ind w:firstLine="708"/>
        <w:jc w:val="both"/>
        <w:rPr>
          <w:sz w:val="22"/>
          <w:szCs w:val="22"/>
        </w:rPr>
      </w:pPr>
      <w:r w:rsidRPr="00A10A46">
        <w:rPr>
          <w:sz w:val="22"/>
          <w:szCs w:val="22"/>
        </w:rPr>
        <w:t>5.5.1. Размер платы за коммунальные услуги определяется исходя из показаний приборов учета и рассчитывается УК, как произведение тарифов, утвержденных в установленном в соответствии с действующим законодательством порядке, на объем потребленных ресурсов по показаниям коллективных (общедомовых) и индивидуальных приборов учета.</w:t>
      </w:r>
    </w:p>
    <w:p w:rsidR="00A10A46" w:rsidRPr="00A10A46" w:rsidRDefault="00A10A46" w:rsidP="00A10A46">
      <w:pPr>
        <w:ind w:firstLine="708"/>
        <w:jc w:val="both"/>
        <w:rPr>
          <w:sz w:val="22"/>
          <w:szCs w:val="22"/>
        </w:rPr>
      </w:pPr>
      <w:r w:rsidRPr="00A10A46">
        <w:rPr>
          <w:sz w:val="22"/>
          <w:szCs w:val="22"/>
        </w:rPr>
        <w:t>При отсутствии приборов учета – исходя из нормативов потребления коммунальных услуг и тарифов на коммунальные услуги, утверждаемых уполномоченным органом государственной власти в следующем порядке для различных категорий плательщиков в соответствии с постановлением Правительства РФ от 06.05.2011 № 354.</w:t>
      </w:r>
    </w:p>
    <w:p w:rsidR="00A10A46" w:rsidRPr="00A10A46" w:rsidRDefault="00A10A46" w:rsidP="00A10A46">
      <w:pPr>
        <w:jc w:val="both"/>
        <w:rPr>
          <w:sz w:val="22"/>
          <w:szCs w:val="22"/>
        </w:rPr>
      </w:pPr>
      <w:r w:rsidRPr="00A10A46">
        <w:rPr>
          <w:sz w:val="22"/>
          <w:szCs w:val="22"/>
        </w:rPr>
        <w:tab/>
        <w:t>5.5.2.</w:t>
      </w:r>
      <w:r w:rsidRPr="00A10A46">
        <w:rPr>
          <w:sz w:val="22"/>
          <w:szCs w:val="22"/>
        </w:rPr>
        <w:tab/>
        <w:t>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домов порядке предоставления коммунальных услуг гражданам, утвержденными постановлением Правительства РФ от 06.05.2011 № 354.</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5.5.3. УК обязана информировать в письменной форме Собственников и (или) Нанимателей помещений в многоквартирном доме об изменении размера платы за коммунальные услуги не позднее чем за тридцать дней до даты представления платежных документов, на основании которых будет вноситься плата за коммунальные услуги в ином размере.</w:t>
      </w:r>
    </w:p>
    <w:p w:rsidR="00A10A46" w:rsidRPr="00A10A46" w:rsidRDefault="00A10A46" w:rsidP="00A10A46">
      <w:pPr>
        <w:jc w:val="both"/>
        <w:rPr>
          <w:b/>
          <w:bCs/>
          <w:sz w:val="22"/>
          <w:szCs w:val="22"/>
        </w:rPr>
      </w:pPr>
      <w:r w:rsidRPr="00A10A46">
        <w:rPr>
          <w:sz w:val="22"/>
          <w:szCs w:val="22"/>
        </w:rPr>
        <w:tab/>
      </w:r>
      <w:r w:rsidRPr="00A10A46">
        <w:rPr>
          <w:b/>
          <w:bCs/>
          <w:sz w:val="22"/>
          <w:szCs w:val="22"/>
        </w:rPr>
        <w:t>5.6. Порядок внесения платы за содержание и ремонт жилого помещения и коммунальные услуги.</w:t>
      </w:r>
    </w:p>
    <w:p w:rsidR="00A10A46" w:rsidRPr="00A10A46" w:rsidRDefault="00A10A46" w:rsidP="00A10A46">
      <w:pPr>
        <w:tabs>
          <w:tab w:val="left" w:pos="720"/>
        </w:tabs>
        <w:autoSpaceDE w:val="0"/>
        <w:autoSpaceDN w:val="0"/>
        <w:adjustRightInd w:val="0"/>
        <w:ind w:firstLine="540"/>
        <w:jc w:val="both"/>
        <w:outlineLvl w:val="1"/>
        <w:rPr>
          <w:sz w:val="22"/>
          <w:szCs w:val="22"/>
        </w:rPr>
      </w:pPr>
      <w:r w:rsidRPr="00A10A46">
        <w:rPr>
          <w:sz w:val="22"/>
          <w:szCs w:val="22"/>
        </w:rPr>
        <w:t xml:space="preserve">   5.6.1. Собственник и (или) Наниматель плату за жилое помещение и коммунальные услуги вносит УК.</w:t>
      </w:r>
    </w:p>
    <w:p w:rsidR="00A10A46" w:rsidRPr="00A10A46" w:rsidRDefault="00A10A46" w:rsidP="00A10A46">
      <w:pPr>
        <w:autoSpaceDE w:val="0"/>
        <w:autoSpaceDN w:val="0"/>
        <w:adjustRightInd w:val="0"/>
        <w:ind w:firstLine="540"/>
        <w:jc w:val="both"/>
        <w:outlineLvl w:val="1"/>
        <w:rPr>
          <w:sz w:val="22"/>
          <w:szCs w:val="22"/>
        </w:rPr>
      </w:pPr>
      <w:r w:rsidRPr="00A10A46">
        <w:rPr>
          <w:sz w:val="22"/>
          <w:szCs w:val="22"/>
        </w:rPr>
        <w:tab/>
        <w:t>5.6.2. Собственник и (или) Наниматель  может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Собственником и (или) Нанимателем своих обязательств по внесению платы за коммунальные услуги перед УК, которая отвечает перед Собственником за предоставление коммунальных услуг надлежащего качества.</w:t>
      </w:r>
    </w:p>
    <w:p w:rsidR="00A10A46" w:rsidRPr="00A10A46" w:rsidRDefault="00A10A46" w:rsidP="00A10A46">
      <w:pPr>
        <w:tabs>
          <w:tab w:val="left" w:pos="720"/>
        </w:tabs>
        <w:autoSpaceDE w:val="0"/>
        <w:autoSpaceDN w:val="0"/>
        <w:adjustRightInd w:val="0"/>
        <w:ind w:firstLine="540"/>
        <w:jc w:val="both"/>
        <w:outlineLvl w:val="1"/>
        <w:rPr>
          <w:sz w:val="22"/>
          <w:szCs w:val="22"/>
        </w:rPr>
      </w:pPr>
      <w:r w:rsidRPr="00A10A46">
        <w:rPr>
          <w:sz w:val="22"/>
          <w:szCs w:val="22"/>
        </w:rPr>
        <w:lastRenderedPageBreak/>
        <w:t xml:space="preserve">   5.6.3.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представленных УК не позднее первого числа месяца, следующего за истекшим месяцем.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5.6.4. Неиспользование Собственником и (или) Нанимателем помещения не является основанием невнесения платы за жилое помещение и коммунальные услуги. </w:t>
      </w:r>
    </w:p>
    <w:p w:rsidR="00A10A46" w:rsidRPr="00A10A46" w:rsidRDefault="00A10A46" w:rsidP="00A10A46">
      <w:pPr>
        <w:ind w:firstLine="708"/>
        <w:jc w:val="both"/>
        <w:rPr>
          <w:sz w:val="22"/>
          <w:szCs w:val="22"/>
        </w:rPr>
      </w:pPr>
      <w:r w:rsidRPr="00A10A46">
        <w:rPr>
          <w:sz w:val="22"/>
          <w:szCs w:val="22"/>
        </w:rPr>
        <w:t>5.6.5.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постановлением Правительства РФ 06.05.2011 № 354.</w:t>
      </w:r>
    </w:p>
    <w:p w:rsidR="00A10A46" w:rsidRPr="00A10A46" w:rsidRDefault="00A10A46" w:rsidP="00A10A46">
      <w:pPr>
        <w:jc w:val="center"/>
        <w:rPr>
          <w:b/>
          <w:bCs/>
          <w:sz w:val="22"/>
          <w:szCs w:val="22"/>
        </w:rPr>
      </w:pPr>
      <w:r w:rsidRPr="00A10A46">
        <w:rPr>
          <w:b/>
          <w:bCs/>
          <w:sz w:val="22"/>
          <w:szCs w:val="22"/>
        </w:rPr>
        <w:t>6.   Ответственность Сторон</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6.1. Собственник и (или) Наниматель, несвоевременно и (или) не полностью внесший плату за жилое помещение и коммунальные услуги, обязан уплатить УК пени в размере одной трехсотой </w:t>
      </w:r>
      <w:hyperlink r:id="rId130" w:history="1">
        <w:r w:rsidRPr="00A10A46">
          <w:rPr>
            <w:sz w:val="22"/>
            <w:szCs w:val="22"/>
          </w:rPr>
          <w:t>ставки</w:t>
        </w:r>
      </w:hyperlink>
      <w:r w:rsidRPr="00A10A46">
        <w:rPr>
          <w:sz w:val="22"/>
          <w:szCs w:val="22"/>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размера пеней не допускается.</w:t>
      </w:r>
    </w:p>
    <w:p w:rsidR="00A10A46" w:rsidRPr="00A10A46" w:rsidRDefault="00A10A46" w:rsidP="00A10A46">
      <w:pPr>
        <w:ind w:firstLine="708"/>
        <w:jc w:val="both"/>
        <w:rPr>
          <w:sz w:val="22"/>
          <w:szCs w:val="22"/>
        </w:rPr>
      </w:pPr>
      <w:r w:rsidRPr="00A10A46">
        <w:rPr>
          <w:sz w:val="22"/>
          <w:szCs w:val="22"/>
        </w:rPr>
        <w:t>6.2. При нарушении Собственником и (или) Нанимателем обязательств, предусмотренных настоящим договором, последний несет предусмотренную законодательством ответственность, в том числе по возмещению имущественного вреда, перед УК и имущественного и морального вреда перед третьими лицами за все возникшие в результате этого последствия.</w:t>
      </w:r>
    </w:p>
    <w:p w:rsidR="00A10A46" w:rsidRPr="00A10A46" w:rsidRDefault="00A10A46" w:rsidP="00A10A46">
      <w:pPr>
        <w:ind w:firstLine="708"/>
        <w:jc w:val="both"/>
        <w:rPr>
          <w:sz w:val="22"/>
          <w:szCs w:val="22"/>
        </w:rPr>
      </w:pPr>
      <w:r w:rsidRPr="00A10A46">
        <w:rPr>
          <w:sz w:val="22"/>
          <w:szCs w:val="22"/>
        </w:rPr>
        <w:t>6.3. При выявлении УК факта проживания в квартире Собственника и (или) Нанимателя лиц, не зарегистрированных в установленном порядке, и невнесения за них платы по договору, УК после соответствующей проверки, составления акта и предупреждения Собственника и (или) Нанимателя, вправе в судебном порядке взыскать с него понесенные убытки.</w:t>
      </w:r>
    </w:p>
    <w:p w:rsidR="00A10A46" w:rsidRPr="00A10A46" w:rsidRDefault="00A10A46" w:rsidP="00A10A46">
      <w:pPr>
        <w:ind w:firstLine="720"/>
        <w:jc w:val="both"/>
        <w:rPr>
          <w:sz w:val="22"/>
          <w:szCs w:val="22"/>
        </w:rPr>
      </w:pPr>
      <w:r w:rsidRPr="00A10A46">
        <w:rPr>
          <w:sz w:val="22"/>
          <w:szCs w:val="22"/>
        </w:rPr>
        <w:t>6.4. В случае если Собственниксвоевременно не уведомил УК о смене Собственника, не представил подтверждающие документы, то требования по выполнению обязательств по настоящему договору могут быть предъявлены к  Собственнику, с которым заключен настоящий договор, до дня предоставления необходимых подтверждающих документов.</w:t>
      </w:r>
    </w:p>
    <w:p w:rsidR="00A10A46" w:rsidRPr="00A10A46" w:rsidRDefault="00A10A46" w:rsidP="00A10A46">
      <w:pPr>
        <w:ind w:firstLine="720"/>
        <w:jc w:val="both"/>
        <w:rPr>
          <w:sz w:val="22"/>
          <w:szCs w:val="22"/>
        </w:rPr>
      </w:pPr>
      <w:r w:rsidRPr="00A10A46">
        <w:rPr>
          <w:sz w:val="22"/>
          <w:szCs w:val="22"/>
        </w:rPr>
        <w:t xml:space="preserve">6.5. УК несет установленную законодательством Российской Федерации ответственность за вред, причиненный жизни, здоровью и имуществу Собственника, а также лицам, совместно проживающим с ним, вследствие не предоставления коммунальных услуг или предоставления коммунальных услуг ненадлежащего качества. </w:t>
      </w:r>
    </w:p>
    <w:p w:rsidR="00A10A46" w:rsidRPr="00A10A46" w:rsidRDefault="00A10A46" w:rsidP="00A10A46">
      <w:pPr>
        <w:ind w:firstLine="720"/>
        <w:jc w:val="both"/>
        <w:rPr>
          <w:sz w:val="22"/>
          <w:szCs w:val="22"/>
        </w:rPr>
      </w:pPr>
      <w:r w:rsidRPr="00A10A46">
        <w:rPr>
          <w:sz w:val="22"/>
          <w:szCs w:val="22"/>
        </w:rPr>
        <w:t xml:space="preserve">6.6. УК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нарушение обязательств со стороны контрагентов УК, действий (бездействия) УК, включая отсутствие у УК необходимых денежных средств. </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6.7. УК освобождается от ответственности в случае, если на основании акта осмотра общего имущества МКД, составленного УК, и установления необходимости проведения капитального ремонта общего имущества по предложению УК о видах работ, их стоимости и сроках выполнения Собственниками не принято решение о проведении капитального ремонта общего имущества МКД.</w:t>
      </w:r>
    </w:p>
    <w:p w:rsidR="00A10A46" w:rsidRPr="00A10A46" w:rsidRDefault="00A10A46" w:rsidP="00A10A46">
      <w:pPr>
        <w:ind w:firstLine="720"/>
        <w:jc w:val="both"/>
        <w:rPr>
          <w:sz w:val="22"/>
          <w:szCs w:val="22"/>
        </w:rPr>
      </w:pPr>
      <w:r w:rsidRPr="00A10A46">
        <w:rPr>
          <w:sz w:val="22"/>
          <w:szCs w:val="22"/>
        </w:rPr>
        <w:t>6.8.В случае нарушения установленных сроков выполнения работ (оказания услуг) в соответствии с Законом «О защите прав потребителей»,УК уплачивает Собственнику за каждый день просрочки неустойку  (пеню) в размере 3 % цены выполнения работ (оказания услуг).</w:t>
      </w:r>
    </w:p>
    <w:p w:rsidR="00A10A46" w:rsidRPr="00A10A46" w:rsidRDefault="00A10A46" w:rsidP="00A10A46">
      <w:pPr>
        <w:jc w:val="center"/>
        <w:rPr>
          <w:b/>
          <w:bCs/>
          <w:sz w:val="22"/>
          <w:szCs w:val="22"/>
        </w:rPr>
      </w:pPr>
      <w:r w:rsidRPr="00A10A46">
        <w:rPr>
          <w:b/>
          <w:bCs/>
          <w:sz w:val="22"/>
          <w:szCs w:val="22"/>
        </w:rPr>
        <w:t>7.   Срок действия договора</w:t>
      </w:r>
    </w:p>
    <w:p w:rsidR="00A10A46" w:rsidRPr="00A10A46" w:rsidRDefault="00A10A46" w:rsidP="00A10A46">
      <w:pPr>
        <w:ind w:firstLine="708"/>
        <w:jc w:val="both"/>
        <w:rPr>
          <w:sz w:val="22"/>
          <w:szCs w:val="22"/>
        </w:rPr>
      </w:pPr>
      <w:r w:rsidRPr="00A10A46">
        <w:rPr>
          <w:sz w:val="22"/>
          <w:szCs w:val="22"/>
        </w:rPr>
        <w:t>7.1.</w:t>
      </w:r>
      <w:r w:rsidRPr="00A10A46">
        <w:rPr>
          <w:sz w:val="22"/>
          <w:szCs w:val="22"/>
        </w:rPr>
        <w:tab/>
        <w:t>Договор заключается сроком на 3 (три) года и действует с «___» ___________    2019 г. по «___» ____________ 2019г.</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7.2. Срок действия договора управления многоквартирным домом может быть продлен на 3 месяца, если: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31" w:history="1">
        <w:r w:rsidRPr="00A10A46">
          <w:rPr>
            <w:sz w:val="22"/>
            <w:szCs w:val="22"/>
          </w:rPr>
          <w:t>статьей 164</w:t>
        </w:r>
      </w:hyperlink>
      <w:r w:rsidRPr="00A10A46">
        <w:rPr>
          <w:sz w:val="22"/>
          <w:szCs w:val="22"/>
        </w:rPr>
        <w:t xml:space="preserve"> Жилищного кодекса Российской Федерации, с лицами, осуществляющими соответствующие виды деятельности;</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lastRenderedPageBreak/>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другая управляющая организация, отобранная администрацией города для управления многоквартирным домом, не приступила к выполнению договора управления многоквартирным домом.</w:t>
      </w:r>
    </w:p>
    <w:p w:rsidR="00A10A46" w:rsidRPr="00A10A46" w:rsidRDefault="00A10A46" w:rsidP="00A10A46">
      <w:pPr>
        <w:ind w:firstLine="708"/>
        <w:jc w:val="both"/>
        <w:rPr>
          <w:sz w:val="22"/>
          <w:szCs w:val="22"/>
        </w:rPr>
      </w:pPr>
      <w:r w:rsidRPr="00A10A46">
        <w:rPr>
          <w:sz w:val="22"/>
          <w:szCs w:val="22"/>
        </w:rPr>
        <w:t xml:space="preserve">7.3. УК направляет каждому Собственнику один экземпляр настоящего договора, подписанный УК. Собственник, уклоняющийся от подписания договора, может быть на основании ст. 445 ГК РФ понужден судом по требованию УК к его подписанию. </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7.4. Начало выполнения УК возникших по результатам конкурса обязательств – с момента начала действия настоящего договора, но не более 30 дней с даты окончания срока направления Собственникам подписанных УК договоров управления многоквартирным домом. </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Управляющая организация вправе взимать с Собственника и (или) Нанимателя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по настоящему договору. Собственник и (или) Наниматель обязан вносить указанную плату.</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 xml:space="preserve">7.5. Изменение и (или) расторжение договора управления многоквартирным домом осуществляются в порядке, предусмотренном гражданским </w:t>
      </w:r>
      <w:hyperlink r:id="rId132" w:history="1">
        <w:r w:rsidRPr="00A10A46">
          <w:rPr>
            <w:sz w:val="22"/>
            <w:szCs w:val="22"/>
          </w:rPr>
          <w:t>законодательством.</w:t>
        </w:r>
      </w:hyperlink>
    </w:p>
    <w:p w:rsidR="00A10A46" w:rsidRPr="00A10A46" w:rsidRDefault="00A10A46" w:rsidP="00A10A46">
      <w:pPr>
        <w:widowControl w:val="0"/>
        <w:numPr>
          <w:ilvl w:val="0"/>
          <w:numId w:val="24"/>
        </w:numPr>
        <w:tabs>
          <w:tab w:val="num" w:pos="0"/>
          <w:tab w:val="left" w:pos="360"/>
        </w:tabs>
        <w:autoSpaceDE w:val="0"/>
        <w:autoSpaceDN w:val="0"/>
        <w:adjustRightInd w:val="0"/>
        <w:spacing w:after="200" w:line="276" w:lineRule="auto"/>
        <w:ind w:left="0" w:firstLine="0"/>
        <w:jc w:val="center"/>
        <w:rPr>
          <w:sz w:val="22"/>
          <w:szCs w:val="22"/>
        </w:rPr>
      </w:pPr>
      <w:r w:rsidRPr="00A10A46">
        <w:rPr>
          <w:b/>
          <w:bCs/>
          <w:sz w:val="22"/>
          <w:szCs w:val="22"/>
        </w:rPr>
        <w:t>Порядок и формы осуществления контроля исполнения</w:t>
      </w:r>
    </w:p>
    <w:p w:rsidR="00A10A46" w:rsidRPr="00A10A46" w:rsidRDefault="00A10A46" w:rsidP="00A10A46">
      <w:pPr>
        <w:tabs>
          <w:tab w:val="num" w:pos="0"/>
          <w:tab w:val="left" w:pos="360"/>
        </w:tabs>
        <w:jc w:val="center"/>
        <w:rPr>
          <w:b/>
          <w:bCs/>
          <w:sz w:val="22"/>
          <w:szCs w:val="22"/>
        </w:rPr>
      </w:pPr>
      <w:r w:rsidRPr="00A10A46">
        <w:rPr>
          <w:b/>
          <w:bCs/>
          <w:sz w:val="22"/>
          <w:szCs w:val="22"/>
        </w:rPr>
        <w:t>обязательств   Управляющей организацией</w:t>
      </w:r>
    </w:p>
    <w:p w:rsidR="00A10A46" w:rsidRPr="00A10A46" w:rsidRDefault="00A10A46" w:rsidP="00A10A46">
      <w:pPr>
        <w:jc w:val="both"/>
        <w:rPr>
          <w:sz w:val="22"/>
          <w:szCs w:val="22"/>
        </w:rPr>
      </w:pPr>
      <w:r w:rsidRPr="00A10A46">
        <w:rPr>
          <w:sz w:val="22"/>
          <w:szCs w:val="22"/>
        </w:rPr>
        <w:tab/>
        <w:t xml:space="preserve"> 8.1. УК обязана предоставлять по запросу любого Собственника и (или) Нанимателя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10A46" w:rsidRPr="00A10A46" w:rsidRDefault="00A10A46" w:rsidP="00A10A46">
      <w:pPr>
        <w:jc w:val="both"/>
        <w:rPr>
          <w:sz w:val="22"/>
          <w:szCs w:val="22"/>
        </w:rPr>
      </w:pPr>
      <w:r w:rsidRPr="00A10A46">
        <w:rPr>
          <w:sz w:val="22"/>
          <w:szCs w:val="22"/>
        </w:rPr>
        <w:tab/>
        <w:t xml:space="preserve"> - справки об объемах фактически выполненных работ и оказанных услуг;</w:t>
      </w:r>
    </w:p>
    <w:p w:rsidR="00A10A46" w:rsidRPr="00A10A46" w:rsidRDefault="00A10A46" w:rsidP="00A10A46">
      <w:pPr>
        <w:jc w:val="both"/>
        <w:rPr>
          <w:sz w:val="22"/>
          <w:szCs w:val="22"/>
        </w:rPr>
      </w:pPr>
      <w:r w:rsidRPr="00A10A46">
        <w:rPr>
          <w:sz w:val="22"/>
          <w:szCs w:val="22"/>
        </w:rPr>
        <w:tab/>
        <w:t xml:space="preserve"> - справки о сумме собранных с Собственников и (или) Нанимателей помещений денежных средств, поступивших в счет оплаты работ и услуг по содержанию и ремонту жилого помещения;</w:t>
      </w:r>
    </w:p>
    <w:p w:rsidR="00A10A46" w:rsidRPr="00A10A46" w:rsidRDefault="00A10A46" w:rsidP="00A10A46">
      <w:pPr>
        <w:jc w:val="both"/>
        <w:rPr>
          <w:sz w:val="22"/>
          <w:szCs w:val="22"/>
        </w:rPr>
      </w:pPr>
      <w:r w:rsidRPr="00A10A46">
        <w:rPr>
          <w:sz w:val="22"/>
          <w:szCs w:val="22"/>
        </w:rPr>
        <w:tab/>
        <w:t>- справки о наличии и размере задолженности УК перед ресурсоснабжающими организациями;</w:t>
      </w:r>
    </w:p>
    <w:p w:rsidR="00A10A46" w:rsidRPr="00A10A46" w:rsidRDefault="00A10A46" w:rsidP="00A10A46">
      <w:pPr>
        <w:jc w:val="both"/>
        <w:rPr>
          <w:sz w:val="22"/>
          <w:szCs w:val="22"/>
        </w:rPr>
      </w:pPr>
      <w:r w:rsidRPr="00A10A46">
        <w:rPr>
          <w:sz w:val="22"/>
          <w:szCs w:val="22"/>
        </w:rPr>
        <w:tab/>
        <w:t xml:space="preserve"> - справки о сроках выполнения отдельных видов работ и услуг, предусмотренных договором  управления многоквартирным домом;</w:t>
      </w:r>
    </w:p>
    <w:p w:rsidR="00A10A46" w:rsidRPr="00A10A46" w:rsidRDefault="00A10A46" w:rsidP="00A10A46">
      <w:pPr>
        <w:jc w:val="both"/>
        <w:rPr>
          <w:sz w:val="22"/>
          <w:szCs w:val="22"/>
        </w:rPr>
      </w:pPr>
      <w:r w:rsidRPr="00A10A46">
        <w:rPr>
          <w:sz w:val="22"/>
          <w:szCs w:val="22"/>
        </w:rPr>
        <w:tab/>
        <w:t>- сведения о рабочих телефонах и адресах аварийной службы, в т. ч. диспетчеров лифтового хозяйства, сведения о времени работы бухгалтерии УК, часах приема.</w:t>
      </w:r>
    </w:p>
    <w:p w:rsidR="00A10A46" w:rsidRPr="00A10A46" w:rsidRDefault="00A10A46" w:rsidP="00A10A46">
      <w:pPr>
        <w:jc w:val="both"/>
        <w:rPr>
          <w:sz w:val="22"/>
          <w:szCs w:val="22"/>
        </w:rPr>
      </w:pPr>
      <w:r w:rsidRPr="00A10A46">
        <w:rPr>
          <w:sz w:val="22"/>
          <w:szCs w:val="22"/>
        </w:rPr>
        <w:tab/>
        <w:t>Собственники и (или) Наниматели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УК.</w:t>
      </w:r>
    </w:p>
    <w:p w:rsidR="00A10A46" w:rsidRPr="00A10A46" w:rsidRDefault="00A10A46" w:rsidP="00A10A46">
      <w:pPr>
        <w:ind w:firstLine="708"/>
        <w:jc w:val="both"/>
        <w:rPr>
          <w:sz w:val="22"/>
          <w:szCs w:val="22"/>
        </w:rPr>
      </w:pPr>
      <w:r w:rsidRPr="00A10A46">
        <w:rPr>
          <w:sz w:val="22"/>
          <w:szCs w:val="22"/>
        </w:rPr>
        <w:t>8.2. Собственники и (или) Наниматели вправе за 15 дней до окончания срока действия договора управлениямногоквартирным домом ознакомиться в помещении УК,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УК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10A46" w:rsidRPr="00A10A46" w:rsidRDefault="00A10A46" w:rsidP="00A10A46">
      <w:pPr>
        <w:jc w:val="both"/>
        <w:rPr>
          <w:sz w:val="22"/>
          <w:szCs w:val="22"/>
        </w:rPr>
      </w:pPr>
      <w:r w:rsidRPr="00A10A46">
        <w:rPr>
          <w:sz w:val="22"/>
          <w:szCs w:val="22"/>
        </w:rPr>
        <w:tab/>
        <w:t>8.3. Письменные претензии Собственников и (или) Нанимателей о неисполнении или ненадлежащем исполнении УК обязательств по договору управления многоквартирным домом рассматриваются УК в 10-дневный срок. Собственники вправе направлять копии претензий для осуществления контроля их исполнения в администрацию города Алейска Алтайского края, а также в уполномоченные органы государственного надзора и контроля.</w:t>
      </w:r>
    </w:p>
    <w:p w:rsidR="00A10A46" w:rsidRPr="00A10A46" w:rsidRDefault="00A10A46" w:rsidP="00A10A46">
      <w:pPr>
        <w:tabs>
          <w:tab w:val="left" w:pos="180"/>
          <w:tab w:val="left" w:pos="360"/>
          <w:tab w:val="left" w:pos="720"/>
        </w:tabs>
        <w:jc w:val="center"/>
        <w:rPr>
          <w:b/>
          <w:bCs/>
          <w:sz w:val="22"/>
          <w:szCs w:val="22"/>
        </w:rPr>
      </w:pPr>
      <w:r w:rsidRPr="00A10A46">
        <w:rPr>
          <w:b/>
          <w:bCs/>
          <w:sz w:val="22"/>
          <w:szCs w:val="22"/>
        </w:rPr>
        <w:t>9. Особые условия договора</w:t>
      </w:r>
    </w:p>
    <w:p w:rsidR="00A10A46" w:rsidRPr="00A10A46" w:rsidRDefault="00A10A46" w:rsidP="00A10A46">
      <w:pPr>
        <w:ind w:firstLine="720"/>
        <w:jc w:val="both"/>
        <w:rPr>
          <w:sz w:val="22"/>
          <w:szCs w:val="22"/>
        </w:rPr>
      </w:pPr>
      <w:r w:rsidRPr="00A10A46">
        <w:rPr>
          <w:sz w:val="22"/>
          <w:szCs w:val="22"/>
        </w:rPr>
        <w:lastRenderedPageBreak/>
        <w:t>Обязательства по данному 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10A46" w:rsidRPr="00A10A46" w:rsidRDefault="00A10A46" w:rsidP="00A10A46">
      <w:pPr>
        <w:jc w:val="center"/>
        <w:rPr>
          <w:b/>
          <w:bCs/>
          <w:sz w:val="22"/>
          <w:szCs w:val="22"/>
        </w:rPr>
      </w:pPr>
      <w:r w:rsidRPr="00A10A46">
        <w:rPr>
          <w:b/>
          <w:bCs/>
          <w:sz w:val="22"/>
          <w:szCs w:val="22"/>
        </w:rPr>
        <w:t>10.  Обеспечение исполнения обязательств управляющей организации</w:t>
      </w:r>
    </w:p>
    <w:p w:rsidR="00A10A46" w:rsidRPr="00A10A46" w:rsidRDefault="00A10A46" w:rsidP="00A10A46">
      <w:pPr>
        <w:ind w:firstLine="720"/>
        <w:jc w:val="both"/>
        <w:rPr>
          <w:sz w:val="22"/>
          <w:szCs w:val="22"/>
        </w:rPr>
      </w:pPr>
      <w:r w:rsidRPr="00A10A46">
        <w:rPr>
          <w:sz w:val="22"/>
          <w:szCs w:val="22"/>
        </w:rPr>
        <w:t>10.1. В случае неисполнения, просрочки исполнения либо ненадлежащего исполнения УК обязательств  по настоящему договору Собственник и (или) Наниматель вправе оплачивать фактически выполненные работы и оказанные услуги с соблюдением требований, установленных пунктами 5.3., 5.4.2. настоящего договора.</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10.2. Мерами по обеспечению исполнения обязательств могут являться страхование ответственности УК, безотзывная банковская гарантия и залог депозита (Способ обеспечения исполнения обязательств определяется УК, с которой заключается договор управления многоквартирным домом).</w:t>
      </w:r>
    </w:p>
    <w:p w:rsidR="00A10A46" w:rsidRPr="00A10A46" w:rsidRDefault="00A10A46" w:rsidP="00A10A46">
      <w:pPr>
        <w:autoSpaceDE w:val="0"/>
        <w:autoSpaceDN w:val="0"/>
        <w:adjustRightInd w:val="0"/>
        <w:ind w:firstLine="708"/>
        <w:jc w:val="both"/>
        <w:outlineLvl w:val="1"/>
        <w:rPr>
          <w:sz w:val="22"/>
          <w:szCs w:val="22"/>
        </w:rPr>
      </w:pPr>
      <w:r w:rsidRPr="00A10A46">
        <w:rPr>
          <w:sz w:val="22"/>
          <w:szCs w:val="22"/>
        </w:rPr>
        <w:t>10.3. Обеспечение исполнение обязательств по уплате УК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УК обязана гарантировать его ежемесячное возобновление.</w:t>
      </w:r>
    </w:p>
    <w:p w:rsidR="00A10A46" w:rsidRPr="00A10A46" w:rsidRDefault="00A10A46" w:rsidP="00A10A46">
      <w:pPr>
        <w:ind w:firstLine="720"/>
        <w:jc w:val="both"/>
        <w:rPr>
          <w:sz w:val="22"/>
          <w:szCs w:val="22"/>
        </w:rPr>
      </w:pPr>
      <w:r w:rsidRPr="00A10A46">
        <w:rPr>
          <w:sz w:val="22"/>
          <w:szCs w:val="22"/>
        </w:rPr>
        <w:t>10.4. Размер обеспечения ненадлежащего исполнения  обязательств, реализуемого в случае неисполнения  УК обязательств по настоящему договору обеспечивается __________________________________________________________ в размере _______________ (_________________________________________________) рублей, что составляет 50 процентов от суммы размера ежемесячной платы за содержание и ремонт общего имущества и размера ежемесячной платы за коммунальные услуги.</w:t>
      </w:r>
    </w:p>
    <w:p w:rsidR="00A10A46" w:rsidRPr="00A10A46" w:rsidRDefault="00A10A46" w:rsidP="00A10A46">
      <w:pPr>
        <w:numPr>
          <w:ilvl w:val="0"/>
          <w:numId w:val="25"/>
        </w:numPr>
        <w:spacing w:after="200" w:line="276" w:lineRule="auto"/>
        <w:jc w:val="center"/>
        <w:rPr>
          <w:b/>
          <w:bCs/>
          <w:sz w:val="22"/>
          <w:szCs w:val="22"/>
        </w:rPr>
      </w:pPr>
      <w:r w:rsidRPr="00A10A46">
        <w:rPr>
          <w:b/>
          <w:bCs/>
          <w:sz w:val="22"/>
          <w:szCs w:val="22"/>
        </w:rPr>
        <w:t>Перечень приложений к договору</w:t>
      </w:r>
    </w:p>
    <w:p w:rsidR="00A10A46" w:rsidRPr="00A10A46" w:rsidRDefault="00A10A46" w:rsidP="00A10A46">
      <w:pPr>
        <w:ind w:firstLine="720"/>
        <w:jc w:val="both"/>
        <w:rPr>
          <w:sz w:val="22"/>
          <w:szCs w:val="22"/>
        </w:rPr>
      </w:pPr>
      <w:r w:rsidRPr="00A10A46">
        <w:rPr>
          <w:sz w:val="22"/>
          <w:szCs w:val="22"/>
        </w:rPr>
        <w:t>Неотъемлемой частью настоящего договора являются:</w:t>
      </w:r>
    </w:p>
    <w:p w:rsidR="00A10A46" w:rsidRPr="00A10A46" w:rsidRDefault="00A10A46" w:rsidP="00A10A46">
      <w:pPr>
        <w:ind w:firstLine="720"/>
        <w:jc w:val="both"/>
        <w:rPr>
          <w:sz w:val="22"/>
          <w:szCs w:val="22"/>
        </w:rPr>
      </w:pPr>
      <w:r w:rsidRPr="00A10A46">
        <w:rPr>
          <w:sz w:val="22"/>
          <w:szCs w:val="22"/>
        </w:rPr>
        <w:t xml:space="preserve"> - перечень коммунальных услуг, предоставляемых УК (Приложение № 1);</w:t>
      </w:r>
    </w:p>
    <w:p w:rsidR="00A10A46" w:rsidRPr="00A10A46" w:rsidRDefault="00A10A46" w:rsidP="00A10A46">
      <w:pPr>
        <w:ind w:firstLine="720"/>
        <w:jc w:val="both"/>
        <w:rPr>
          <w:sz w:val="22"/>
          <w:szCs w:val="22"/>
        </w:rPr>
      </w:pPr>
      <w:r w:rsidRPr="00A10A46">
        <w:rPr>
          <w:sz w:val="22"/>
          <w:szCs w:val="22"/>
        </w:rPr>
        <w:t xml:space="preserve"> -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2);</w:t>
      </w:r>
    </w:p>
    <w:p w:rsidR="00A10A46" w:rsidRPr="00A10A46" w:rsidRDefault="00A10A46" w:rsidP="00A10A46">
      <w:pPr>
        <w:jc w:val="center"/>
        <w:rPr>
          <w:b/>
          <w:bCs/>
          <w:sz w:val="22"/>
          <w:szCs w:val="22"/>
        </w:rPr>
      </w:pPr>
      <w:r w:rsidRPr="00A10A46">
        <w:rPr>
          <w:b/>
          <w:bCs/>
          <w:sz w:val="22"/>
          <w:szCs w:val="22"/>
        </w:rPr>
        <w:t>12.   Юридические адреса и реквизиты Сторон</w:t>
      </w:r>
    </w:p>
    <w:p w:rsidR="00A10A46" w:rsidRPr="00A10A46" w:rsidRDefault="00A10A46" w:rsidP="00A10A46">
      <w:pPr>
        <w:rPr>
          <w:sz w:val="22"/>
          <w:szCs w:val="22"/>
        </w:rPr>
      </w:pPr>
    </w:p>
    <w:p w:rsidR="00A10A46" w:rsidRPr="00A10A46" w:rsidRDefault="00A10A46" w:rsidP="00A10A46">
      <w:pPr>
        <w:rPr>
          <w:sz w:val="22"/>
          <w:szCs w:val="22"/>
        </w:rPr>
      </w:pPr>
      <w:r w:rsidRPr="00A10A46">
        <w:rPr>
          <w:sz w:val="22"/>
          <w:szCs w:val="22"/>
        </w:rPr>
        <w:t>Собственник (Наниматель)                                                                                          Управляющая организация</w:t>
      </w: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4305"/>
          <w:tab w:val="left" w:pos="9720"/>
        </w:tabs>
        <w:ind w:right="31"/>
        <w:rPr>
          <w:sz w:val="22"/>
          <w:szCs w:val="22"/>
        </w:rPr>
      </w:pPr>
    </w:p>
    <w:p w:rsidR="00A10A46" w:rsidRPr="00A10A46" w:rsidRDefault="00A10A46" w:rsidP="00A10A46">
      <w:pPr>
        <w:tabs>
          <w:tab w:val="left" w:pos="0"/>
          <w:tab w:val="left" w:pos="9720"/>
        </w:tabs>
        <w:ind w:right="31"/>
        <w:jc w:val="right"/>
        <w:rPr>
          <w:sz w:val="22"/>
          <w:szCs w:val="22"/>
        </w:rPr>
      </w:pPr>
      <w:r w:rsidRPr="00A10A46">
        <w:rPr>
          <w:sz w:val="22"/>
          <w:szCs w:val="22"/>
        </w:rPr>
        <w:t>Приложение № 1</w:t>
      </w:r>
    </w:p>
    <w:p w:rsidR="00A10A46" w:rsidRPr="00A10A46" w:rsidRDefault="00A10A46" w:rsidP="00A10A46">
      <w:pPr>
        <w:tabs>
          <w:tab w:val="left" w:pos="0"/>
          <w:tab w:val="left" w:pos="9720"/>
        </w:tabs>
        <w:ind w:right="31"/>
        <w:jc w:val="right"/>
        <w:rPr>
          <w:sz w:val="22"/>
          <w:szCs w:val="22"/>
        </w:rPr>
      </w:pPr>
      <w:r w:rsidRPr="00A10A46">
        <w:rPr>
          <w:sz w:val="22"/>
          <w:szCs w:val="22"/>
        </w:rPr>
        <w:t>к договору управления</w:t>
      </w:r>
    </w:p>
    <w:p w:rsidR="00A10A46" w:rsidRPr="00A10A46" w:rsidRDefault="00A10A46" w:rsidP="00A10A46">
      <w:pPr>
        <w:tabs>
          <w:tab w:val="left" w:pos="0"/>
          <w:tab w:val="left" w:pos="9720"/>
        </w:tabs>
        <w:ind w:right="31"/>
        <w:jc w:val="right"/>
        <w:rPr>
          <w:sz w:val="22"/>
          <w:szCs w:val="22"/>
        </w:rPr>
      </w:pPr>
      <w:r w:rsidRPr="00A10A46">
        <w:rPr>
          <w:sz w:val="22"/>
          <w:szCs w:val="22"/>
        </w:rPr>
        <w:t>от «____» __________ 2021 г. № ______</w:t>
      </w:r>
    </w:p>
    <w:p w:rsidR="00A10A46" w:rsidRPr="00A10A46" w:rsidRDefault="00A10A46" w:rsidP="00A10A46">
      <w:pPr>
        <w:tabs>
          <w:tab w:val="left" w:pos="0"/>
          <w:tab w:val="left" w:pos="9720"/>
        </w:tabs>
        <w:ind w:right="31"/>
        <w:rPr>
          <w:sz w:val="22"/>
          <w:szCs w:val="22"/>
          <w:u w:val="single"/>
        </w:rPr>
      </w:pPr>
    </w:p>
    <w:p w:rsidR="00A10A46" w:rsidRPr="00A10A46" w:rsidRDefault="00A10A46" w:rsidP="00A10A46">
      <w:pPr>
        <w:jc w:val="center"/>
        <w:rPr>
          <w:b/>
          <w:bCs/>
          <w:sz w:val="22"/>
          <w:szCs w:val="22"/>
        </w:rPr>
      </w:pPr>
      <w:r w:rsidRPr="00A10A46">
        <w:rPr>
          <w:b/>
          <w:bCs/>
          <w:sz w:val="22"/>
          <w:szCs w:val="22"/>
        </w:rPr>
        <w:t>Перечень коммунальных услуг, предоставляемых</w:t>
      </w:r>
    </w:p>
    <w:p w:rsidR="00A10A46" w:rsidRPr="00A10A46" w:rsidRDefault="00A10A46" w:rsidP="00A10A46">
      <w:pPr>
        <w:jc w:val="center"/>
        <w:rPr>
          <w:b/>
          <w:bCs/>
          <w:sz w:val="22"/>
          <w:szCs w:val="22"/>
        </w:rPr>
      </w:pPr>
      <w:r w:rsidRPr="00A10A46">
        <w:rPr>
          <w:b/>
          <w:bCs/>
          <w:sz w:val="22"/>
          <w:szCs w:val="22"/>
        </w:rPr>
        <w:t xml:space="preserve">собственникам (нанимателям) помещений в </w:t>
      </w:r>
      <w:r>
        <w:rPr>
          <w:b/>
          <w:bCs/>
          <w:sz w:val="22"/>
          <w:szCs w:val="22"/>
        </w:rPr>
        <w:t>многоквартирном доме по адресу:</w:t>
      </w:r>
      <w:bookmarkStart w:id="28" w:name="_GoBack"/>
      <w:bookmarkEnd w:id="28"/>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rPr>
          <w:b/>
          <w:bCs/>
          <w:sz w:val="22"/>
          <w:szCs w:val="22"/>
        </w:rPr>
      </w:pPr>
    </w:p>
    <w:p w:rsidR="00A10A46" w:rsidRPr="00A10A46" w:rsidRDefault="00A10A46" w:rsidP="00A10A46">
      <w:pPr>
        <w:tabs>
          <w:tab w:val="left" w:pos="0"/>
          <w:tab w:val="left" w:pos="9720"/>
        </w:tabs>
        <w:ind w:right="31"/>
        <w:jc w:val="right"/>
        <w:rPr>
          <w:sz w:val="22"/>
          <w:szCs w:val="22"/>
        </w:rPr>
      </w:pPr>
      <w:r w:rsidRPr="00A10A46">
        <w:rPr>
          <w:sz w:val="22"/>
          <w:szCs w:val="22"/>
        </w:rPr>
        <w:t>Приложение № 2</w:t>
      </w:r>
    </w:p>
    <w:p w:rsidR="00A10A46" w:rsidRPr="00A10A46" w:rsidRDefault="00A10A46" w:rsidP="00A10A46">
      <w:pPr>
        <w:tabs>
          <w:tab w:val="left" w:pos="0"/>
          <w:tab w:val="left" w:pos="9720"/>
        </w:tabs>
        <w:ind w:right="31"/>
        <w:jc w:val="right"/>
        <w:rPr>
          <w:sz w:val="22"/>
          <w:szCs w:val="22"/>
        </w:rPr>
      </w:pPr>
      <w:r w:rsidRPr="00A10A46">
        <w:rPr>
          <w:sz w:val="22"/>
          <w:szCs w:val="22"/>
        </w:rPr>
        <w:t>к договору управления</w:t>
      </w:r>
    </w:p>
    <w:p w:rsidR="00A10A46" w:rsidRPr="00A10A46" w:rsidRDefault="00A10A46" w:rsidP="00A10A46">
      <w:pPr>
        <w:tabs>
          <w:tab w:val="left" w:pos="0"/>
          <w:tab w:val="left" w:pos="9720"/>
        </w:tabs>
        <w:ind w:right="31"/>
        <w:jc w:val="right"/>
        <w:rPr>
          <w:sz w:val="22"/>
          <w:szCs w:val="22"/>
        </w:rPr>
      </w:pPr>
      <w:r w:rsidRPr="00A10A46">
        <w:rPr>
          <w:sz w:val="22"/>
          <w:szCs w:val="22"/>
        </w:rPr>
        <w:t>от «____» __________ 2021 г. № ______</w:t>
      </w:r>
    </w:p>
    <w:p w:rsidR="00A10A46" w:rsidRPr="00A10A46" w:rsidRDefault="00A10A46" w:rsidP="00A10A46">
      <w:pPr>
        <w:tabs>
          <w:tab w:val="left" w:pos="0"/>
          <w:tab w:val="left" w:pos="9720"/>
        </w:tabs>
        <w:ind w:right="31"/>
        <w:rPr>
          <w:sz w:val="22"/>
          <w:szCs w:val="22"/>
          <w:u w:val="single"/>
        </w:rPr>
      </w:pPr>
    </w:p>
    <w:p w:rsidR="00A10A46" w:rsidRPr="00A10A46" w:rsidRDefault="00A10A46" w:rsidP="00A10A46">
      <w:pPr>
        <w:jc w:val="center"/>
        <w:rPr>
          <w:b/>
          <w:bCs/>
          <w:sz w:val="22"/>
          <w:szCs w:val="22"/>
        </w:rPr>
      </w:pPr>
      <w:r w:rsidRPr="00A10A46">
        <w:rPr>
          <w:b/>
          <w:bCs/>
          <w:sz w:val="22"/>
          <w:szCs w:val="22"/>
        </w:rPr>
        <w:t>Перечень работ по содержанию и текущему ремонту общего имущества</w:t>
      </w:r>
    </w:p>
    <w:p w:rsidR="00A10A46" w:rsidRPr="00A10A46" w:rsidRDefault="00A10A46" w:rsidP="00A10A46">
      <w:pPr>
        <w:jc w:val="center"/>
        <w:rPr>
          <w:b/>
          <w:bCs/>
          <w:sz w:val="22"/>
          <w:szCs w:val="22"/>
        </w:rPr>
      </w:pPr>
      <w:r w:rsidRPr="00A10A46">
        <w:rPr>
          <w:b/>
          <w:bCs/>
          <w:sz w:val="22"/>
          <w:szCs w:val="22"/>
        </w:rPr>
        <w:t>в многоквартирном доме по адресу:</w:t>
      </w:r>
    </w:p>
    <w:p w:rsidR="00A10A46" w:rsidRPr="00C36040" w:rsidRDefault="00A10A46" w:rsidP="00157729">
      <w:pPr>
        <w:jc w:val="both"/>
        <w:rPr>
          <w:sz w:val="28"/>
          <w:szCs w:val="28"/>
        </w:rPr>
      </w:pPr>
    </w:p>
    <w:sectPr w:rsidR="00A10A46" w:rsidRPr="00C36040" w:rsidSect="009B0F6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17" w:rsidRPr="005C6970" w:rsidRDefault="00A10A46" w:rsidP="00BB4046">
    <w:pPr>
      <w:pStyle w:val="af1"/>
      <w:framePr w:wrap="auto" w:vAnchor="text" w:hAnchor="margin" w:xAlign="right" w:y="1"/>
      <w:rPr>
        <w:rStyle w:val="af3"/>
        <w:sz w:val="18"/>
        <w:szCs w:val="18"/>
      </w:rPr>
    </w:pPr>
  </w:p>
  <w:p w:rsidR="00E11817" w:rsidRPr="005C6970" w:rsidRDefault="00A10A46" w:rsidP="00BB4046">
    <w:pPr>
      <w:pStyle w:val="af1"/>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17" w:rsidRDefault="00A10A46" w:rsidP="00BB4046">
    <w:pPr>
      <w:pStyle w:val="af1"/>
      <w:framePr w:wrap="auto" w:vAnchor="text" w:hAnchor="margin" w:xAlign="right" w:y="1"/>
      <w:rPr>
        <w:rStyle w:val="af3"/>
      </w:rPr>
    </w:pPr>
  </w:p>
  <w:p w:rsidR="00E11817" w:rsidRPr="005C6970" w:rsidRDefault="00A10A46" w:rsidP="00BB4046">
    <w:pPr>
      <w:pStyle w:val="af1"/>
      <w:framePr w:wrap="auto" w:vAnchor="text" w:hAnchor="margin" w:xAlign="right" w:y="1"/>
      <w:ind w:right="360"/>
      <w:rPr>
        <w:rStyle w:val="af3"/>
        <w:sz w:val="18"/>
        <w:szCs w:val="18"/>
      </w:rPr>
    </w:pPr>
  </w:p>
  <w:p w:rsidR="00E11817" w:rsidRPr="005C6970" w:rsidRDefault="00A10A46" w:rsidP="00BB4046">
    <w:pPr>
      <w:pStyle w:val="af1"/>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46" w:rsidRPr="005C6970" w:rsidRDefault="00A10A46" w:rsidP="00BB4046">
    <w:pPr>
      <w:pStyle w:val="af1"/>
      <w:framePr w:wrap="auto" w:vAnchor="text" w:hAnchor="margin" w:xAlign="right" w:y="1"/>
      <w:rPr>
        <w:rStyle w:val="af3"/>
        <w:sz w:val="18"/>
        <w:szCs w:val="18"/>
      </w:rPr>
    </w:pPr>
  </w:p>
  <w:p w:rsidR="00A10A46" w:rsidRPr="005C6970" w:rsidRDefault="00A10A46" w:rsidP="00BB4046">
    <w:pPr>
      <w:pStyle w:val="af1"/>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46" w:rsidRDefault="00A10A46" w:rsidP="00BB4046">
    <w:pPr>
      <w:pStyle w:val="af1"/>
      <w:framePr w:wrap="auto" w:vAnchor="text" w:hAnchor="margin" w:xAlign="right" w:y="1"/>
      <w:rPr>
        <w:rStyle w:val="af3"/>
      </w:rPr>
    </w:pPr>
  </w:p>
  <w:p w:rsidR="00A10A46" w:rsidRPr="005C6970" w:rsidRDefault="00A10A46" w:rsidP="00BB4046">
    <w:pPr>
      <w:pStyle w:val="af1"/>
      <w:framePr w:wrap="auto" w:vAnchor="text" w:hAnchor="margin" w:xAlign="right" w:y="1"/>
      <w:ind w:right="360"/>
      <w:rPr>
        <w:rStyle w:val="af3"/>
        <w:sz w:val="18"/>
        <w:szCs w:val="18"/>
      </w:rPr>
    </w:pPr>
  </w:p>
  <w:p w:rsidR="00A10A46" w:rsidRPr="005C6970" w:rsidRDefault="00A10A46" w:rsidP="00BB4046">
    <w:pPr>
      <w:pStyle w:val="af1"/>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46" w:rsidRPr="005C6970" w:rsidRDefault="00A10A46" w:rsidP="00BB4046">
    <w:pPr>
      <w:pStyle w:val="af1"/>
      <w:framePr w:wrap="auto" w:vAnchor="text" w:hAnchor="margin" w:xAlign="right" w:y="1"/>
      <w:rPr>
        <w:rStyle w:val="af3"/>
        <w:sz w:val="18"/>
        <w:szCs w:val="18"/>
      </w:rPr>
    </w:pPr>
  </w:p>
  <w:p w:rsidR="00A10A46" w:rsidRPr="005C6970" w:rsidRDefault="00A10A46" w:rsidP="00BB4046">
    <w:pPr>
      <w:pStyle w:val="af1"/>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46" w:rsidRDefault="00A10A46" w:rsidP="00BB4046">
    <w:pPr>
      <w:pStyle w:val="af1"/>
      <w:framePr w:wrap="auto" w:vAnchor="text" w:hAnchor="margin" w:xAlign="right" w:y="1"/>
      <w:rPr>
        <w:rStyle w:val="af3"/>
      </w:rPr>
    </w:pPr>
  </w:p>
  <w:p w:rsidR="00A10A46" w:rsidRPr="005C6970" w:rsidRDefault="00A10A46" w:rsidP="00BB4046">
    <w:pPr>
      <w:pStyle w:val="af1"/>
      <w:framePr w:wrap="auto" w:vAnchor="text" w:hAnchor="margin" w:xAlign="right" w:y="1"/>
      <w:ind w:right="360"/>
      <w:rPr>
        <w:rStyle w:val="af3"/>
        <w:sz w:val="18"/>
        <w:szCs w:val="18"/>
      </w:rPr>
    </w:pPr>
  </w:p>
  <w:p w:rsidR="00A10A46" w:rsidRPr="005C6970" w:rsidRDefault="00A10A46" w:rsidP="00BB4046">
    <w:pPr>
      <w:pStyle w:val="af1"/>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17" w:rsidRPr="00F1276B" w:rsidRDefault="00A10A46" w:rsidP="00BB4046">
    <w:pPr>
      <w:pStyle w:val="af"/>
      <w:framePr w:wrap="auto" w:vAnchor="text" w:hAnchor="margin" w:xAlign="right" w:y="1"/>
      <w:rPr>
        <w:rStyle w:val="af3"/>
        <w:color w:val="FFFFFF"/>
      </w:rPr>
    </w:pPr>
    <w:r w:rsidRPr="00F1276B">
      <w:rPr>
        <w:rStyle w:val="af3"/>
        <w:color w:val="FFFFFF"/>
      </w:rPr>
      <w:fldChar w:fldCharType="begin"/>
    </w:r>
    <w:r w:rsidRPr="00F1276B">
      <w:rPr>
        <w:rStyle w:val="af3"/>
        <w:color w:val="FFFFFF"/>
      </w:rPr>
      <w:instrText xml:space="preserve">PAGE  </w:instrText>
    </w:r>
    <w:r w:rsidRPr="00F1276B">
      <w:rPr>
        <w:rStyle w:val="af3"/>
        <w:color w:val="FFFFFF"/>
      </w:rPr>
      <w:fldChar w:fldCharType="separate"/>
    </w:r>
    <w:r>
      <w:rPr>
        <w:rStyle w:val="af3"/>
        <w:noProof/>
        <w:color w:val="FFFFFF"/>
      </w:rPr>
      <w:t>40</w:t>
    </w:r>
    <w:r w:rsidRPr="00F1276B">
      <w:rPr>
        <w:rStyle w:val="af3"/>
        <w:color w:val="FFFFFF"/>
      </w:rPr>
      <w:fldChar w:fldCharType="end"/>
    </w:r>
  </w:p>
  <w:p w:rsidR="00E11817" w:rsidRDefault="00A10A46" w:rsidP="00BB4046">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46" w:rsidRPr="00F1276B" w:rsidRDefault="00A10A46" w:rsidP="00BB4046">
    <w:pPr>
      <w:pStyle w:val="af"/>
      <w:framePr w:wrap="auto" w:vAnchor="text" w:hAnchor="margin" w:xAlign="right" w:y="1"/>
      <w:rPr>
        <w:rStyle w:val="af3"/>
        <w:color w:val="FFFFFF"/>
      </w:rPr>
    </w:pPr>
    <w:r w:rsidRPr="00F1276B">
      <w:rPr>
        <w:rStyle w:val="af3"/>
        <w:color w:val="FFFFFF"/>
      </w:rPr>
      <w:fldChar w:fldCharType="begin"/>
    </w:r>
    <w:r w:rsidRPr="00F1276B">
      <w:rPr>
        <w:rStyle w:val="af3"/>
        <w:color w:val="FFFFFF"/>
      </w:rPr>
      <w:instrText xml:space="preserve">PAGE  </w:instrText>
    </w:r>
    <w:r w:rsidRPr="00F1276B">
      <w:rPr>
        <w:rStyle w:val="af3"/>
        <w:color w:val="FFFFFF"/>
      </w:rPr>
      <w:fldChar w:fldCharType="separate"/>
    </w:r>
    <w:r>
      <w:rPr>
        <w:rStyle w:val="af3"/>
        <w:noProof/>
        <w:color w:val="FFFFFF"/>
      </w:rPr>
      <w:t>89</w:t>
    </w:r>
    <w:r w:rsidRPr="00F1276B">
      <w:rPr>
        <w:rStyle w:val="af3"/>
        <w:color w:val="FFFFFF"/>
      </w:rPr>
      <w:fldChar w:fldCharType="end"/>
    </w:r>
  </w:p>
  <w:p w:rsidR="00A10A46" w:rsidRDefault="00A10A46" w:rsidP="00BB4046">
    <w:pPr>
      <w:pStyle w:val="a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46" w:rsidRPr="00F1276B" w:rsidRDefault="00A10A46" w:rsidP="00BB4046">
    <w:pPr>
      <w:pStyle w:val="af"/>
      <w:framePr w:wrap="auto" w:vAnchor="text" w:hAnchor="margin" w:xAlign="right" w:y="1"/>
      <w:rPr>
        <w:rStyle w:val="af3"/>
        <w:color w:val="FFFFFF"/>
      </w:rPr>
    </w:pPr>
    <w:r w:rsidRPr="00F1276B">
      <w:rPr>
        <w:rStyle w:val="af3"/>
        <w:color w:val="FFFFFF"/>
      </w:rPr>
      <w:fldChar w:fldCharType="begin"/>
    </w:r>
    <w:r w:rsidRPr="00F1276B">
      <w:rPr>
        <w:rStyle w:val="af3"/>
        <w:color w:val="FFFFFF"/>
      </w:rPr>
      <w:instrText xml:space="preserve">PAGE  </w:instrText>
    </w:r>
    <w:r w:rsidRPr="00F1276B">
      <w:rPr>
        <w:rStyle w:val="af3"/>
        <w:color w:val="FFFFFF"/>
      </w:rPr>
      <w:fldChar w:fldCharType="separate"/>
    </w:r>
    <w:r>
      <w:rPr>
        <w:rStyle w:val="af3"/>
        <w:noProof/>
        <w:color w:val="FFFFFF"/>
      </w:rPr>
      <w:t>158</w:t>
    </w:r>
    <w:r w:rsidRPr="00F1276B">
      <w:rPr>
        <w:rStyle w:val="af3"/>
        <w:color w:val="FFFFFF"/>
      </w:rPr>
      <w:fldChar w:fldCharType="end"/>
    </w:r>
  </w:p>
  <w:p w:rsidR="00A10A46" w:rsidRDefault="00A10A46" w:rsidP="00BB4046">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43C2898"/>
    <w:lvl w:ilvl="0">
      <w:start w:val="1"/>
      <w:numFmt w:val="decimal"/>
      <w:lvlText w:val="%1."/>
      <w:lvlJc w:val="left"/>
      <w:pPr>
        <w:tabs>
          <w:tab w:val="num" w:pos="643"/>
        </w:tabs>
        <w:ind w:left="643" w:hanging="360"/>
      </w:pPr>
    </w:lvl>
  </w:abstractNum>
  <w:abstractNum w:abstractNumId="1">
    <w:nsid w:val="FFFFFF83"/>
    <w:multiLevelType w:val="singleLevel"/>
    <w:tmpl w:val="491E9786"/>
    <w:lvl w:ilvl="0">
      <w:start w:val="1"/>
      <w:numFmt w:val="bullet"/>
      <w:pStyle w:val="a"/>
      <w:lvlText w:val=""/>
      <w:lvlJc w:val="left"/>
      <w:pPr>
        <w:tabs>
          <w:tab w:val="num" w:pos="643"/>
        </w:tabs>
        <w:ind w:left="643" w:hanging="360"/>
      </w:pPr>
      <w:rPr>
        <w:rFonts w:ascii="Symbol" w:hAnsi="Symbol" w:cs="Symbol" w:hint="default"/>
      </w:rPr>
    </w:lvl>
  </w:abstractNum>
  <w:abstractNum w:abstractNumId="2">
    <w:nsid w:val="03521293"/>
    <w:multiLevelType w:val="hybridMultilevel"/>
    <w:tmpl w:val="87DEF046"/>
    <w:lvl w:ilvl="0" w:tplc="597C7E2C">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
    <w:nsid w:val="09801582"/>
    <w:multiLevelType w:val="hybridMultilevel"/>
    <w:tmpl w:val="80860AEA"/>
    <w:lvl w:ilvl="0" w:tplc="0419000F">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
    <w:nsid w:val="0AC97CE2"/>
    <w:multiLevelType w:val="hybridMultilevel"/>
    <w:tmpl w:val="3F54CA18"/>
    <w:lvl w:ilvl="0" w:tplc="99A25EF4">
      <w:start w:val="4"/>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B55065"/>
    <w:multiLevelType w:val="hybridMultilevel"/>
    <w:tmpl w:val="A4D8801E"/>
    <w:lvl w:ilvl="0" w:tplc="02AE259C">
      <w:start w:val="1"/>
      <w:numFmt w:val="decimal"/>
      <w:lvlText w:val="%1."/>
      <w:lvlJc w:val="left"/>
      <w:pPr>
        <w:tabs>
          <w:tab w:val="num" w:pos="1080"/>
        </w:tabs>
        <w:ind w:left="1080" w:hanging="90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6">
    <w:nsid w:val="13A42C93"/>
    <w:multiLevelType w:val="hybridMultilevel"/>
    <w:tmpl w:val="B75864A6"/>
    <w:lvl w:ilvl="0" w:tplc="8C2034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0B56DDA"/>
    <w:multiLevelType w:val="hybridMultilevel"/>
    <w:tmpl w:val="5C2425CC"/>
    <w:lvl w:ilvl="0" w:tplc="9A34442A">
      <w:start w:val="1"/>
      <w:numFmt w:val="decimal"/>
      <w:lvlText w:val="%1."/>
      <w:lvlJc w:val="left"/>
      <w:pPr>
        <w:ind w:left="1683"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70E0B67"/>
    <w:multiLevelType w:val="hybridMultilevel"/>
    <w:tmpl w:val="D45E9922"/>
    <w:lvl w:ilvl="0" w:tplc="1C286C4A">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CBC73BB"/>
    <w:multiLevelType w:val="hybridMultilevel"/>
    <w:tmpl w:val="42CE576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3FA450C"/>
    <w:multiLevelType w:val="hybridMultilevel"/>
    <w:tmpl w:val="42CE576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4F2E90"/>
    <w:multiLevelType w:val="hybridMultilevel"/>
    <w:tmpl w:val="A9440422"/>
    <w:lvl w:ilvl="0" w:tplc="87426332">
      <w:start w:val="4"/>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3">
    <w:nsid w:val="3749287F"/>
    <w:multiLevelType w:val="hybridMultilevel"/>
    <w:tmpl w:val="4A32DAD0"/>
    <w:lvl w:ilvl="0" w:tplc="7532610A">
      <w:start w:val="1"/>
      <w:numFmt w:val="decimal"/>
      <w:lvlText w:val="%1."/>
      <w:lvlJc w:val="left"/>
      <w:pPr>
        <w:ind w:left="644" w:hanging="360"/>
      </w:pPr>
      <w:rPr>
        <w:rFonts w:hint="default"/>
        <w:b w:val="0"/>
        <w:bCs w:val="0"/>
        <w:sz w:val="24"/>
        <w:szCs w:val="24"/>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3A7F4EC3"/>
    <w:multiLevelType w:val="hybridMultilevel"/>
    <w:tmpl w:val="C52248CE"/>
    <w:lvl w:ilvl="0" w:tplc="68F2896E">
      <w:start w:val="21"/>
      <w:numFmt w:val="decimal"/>
      <w:lvlText w:val="%1."/>
      <w:lvlJc w:val="left"/>
      <w:pPr>
        <w:ind w:left="920" w:hanging="360"/>
      </w:pPr>
      <w:rPr>
        <w:rFonts w:hint="default"/>
      </w:rPr>
    </w:lvl>
    <w:lvl w:ilvl="1" w:tplc="04190019">
      <w:start w:val="1"/>
      <w:numFmt w:val="lowerLetter"/>
      <w:lvlText w:val="%2."/>
      <w:lvlJc w:val="left"/>
      <w:pPr>
        <w:ind w:left="1640" w:hanging="360"/>
      </w:pPr>
    </w:lvl>
    <w:lvl w:ilvl="2" w:tplc="0419001B">
      <w:start w:val="1"/>
      <w:numFmt w:val="lowerRoman"/>
      <w:lvlText w:val="%3."/>
      <w:lvlJc w:val="right"/>
      <w:pPr>
        <w:ind w:left="2360" w:hanging="180"/>
      </w:pPr>
    </w:lvl>
    <w:lvl w:ilvl="3" w:tplc="0419000F">
      <w:start w:val="1"/>
      <w:numFmt w:val="decimal"/>
      <w:lvlText w:val="%4."/>
      <w:lvlJc w:val="left"/>
      <w:pPr>
        <w:ind w:left="3080" w:hanging="360"/>
      </w:pPr>
    </w:lvl>
    <w:lvl w:ilvl="4" w:tplc="04190019">
      <w:start w:val="1"/>
      <w:numFmt w:val="lowerLetter"/>
      <w:lvlText w:val="%5."/>
      <w:lvlJc w:val="left"/>
      <w:pPr>
        <w:ind w:left="3800" w:hanging="360"/>
      </w:pPr>
    </w:lvl>
    <w:lvl w:ilvl="5" w:tplc="0419001B">
      <w:start w:val="1"/>
      <w:numFmt w:val="lowerRoman"/>
      <w:lvlText w:val="%6."/>
      <w:lvlJc w:val="right"/>
      <w:pPr>
        <w:ind w:left="4520" w:hanging="180"/>
      </w:pPr>
    </w:lvl>
    <w:lvl w:ilvl="6" w:tplc="0419000F">
      <w:start w:val="1"/>
      <w:numFmt w:val="decimal"/>
      <w:lvlText w:val="%7."/>
      <w:lvlJc w:val="left"/>
      <w:pPr>
        <w:ind w:left="5240" w:hanging="360"/>
      </w:pPr>
    </w:lvl>
    <w:lvl w:ilvl="7" w:tplc="04190019">
      <w:start w:val="1"/>
      <w:numFmt w:val="lowerLetter"/>
      <w:lvlText w:val="%8."/>
      <w:lvlJc w:val="left"/>
      <w:pPr>
        <w:ind w:left="5960" w:hanging="360"/>
      </w:pPr>
    </w:lvl>
    <w:lvl w:ilvl="8" w:tplc="0419001B">
      <w:start w:val="1"/>
      <w:numFmt w:val="lowerRoman"/>
      <w:lvlText w:val="%9."/>
      <w:lvlJc w:val="right"/>
      <w:pPr>
        <w:ind w:left="6680" w:hanging="180"/>
      </w:pPr>
    </w:lvl>
  </w:abstractNum>
  <w:abstractNum w:abstractNumId="15">
    <w:nsid w:val="445B17FD"/>
    <w:multiLevelType w:val="hybridMultilevel"/>
    <w:tmpl w:val="4CC8E2A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59F2B6F"/>
    <w:multiLevelType w:val="hybridMultilevel"/>
    <w:tmpl w:val="EB9EBB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7DD37F1"/>
    <w:multiLevelType w:val="hybridMultilevel"/>
    <w:tmpl w:val="A0F665C8"/>
    <w:lvl w:ilvl="0" w:tplc="886E54DA">
      <w:start w:val="8"/>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4447955"/>
    <w:multiLevelType w:val="hybridMultilevel"/>
    <w:tmpl w:val="42CE576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94205E2"/>
    <w:multiLevelType w:val="hybridMultilevel"/>
    <w:tmpl w:val="48D0A37A"/>
    <w:lvl w:ilvl="0" w:tplc="14787EF0">
      <w:start w:val="1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C67A74"/>
    <w:multiLevelType w:val="multilevel"/>
    <w:tmpl w:val="779E5244"/>
    <w:lvl w:ilvl="0">
      <w:start w:val="16"/>
      <w:numFmt w:val="decimal"/>
      <w:lvlText w:val="%1."/>
      <w:lvlJc w:val="left"/>
      <w:pPr>
        <w:ind w:left="1620" w:hanging="360"/>
      </w:pPr>
      <w:rPr>
        <w:rFonts w:hint="default"/>
      </w:rPr>
    </w:lvl>
    <w:lvl w:ilvl="1">
      <w:start w:val="3"/>
      <w:numFmt w:val="decimal"/>
      <w:isLgl/>
      <w:lvlText w:val="%1.%2."/>
      <w:lvlJc w:val="left"/>
      <w:pPr>
        <w:ind w:left="17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1">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Heading"/>
      <w:lvlText w:val="%1.%2.%3"/>
      <w:lvlJc w:val="left"/>
      <w:pPr>
        <w:tabs>
          <w:tab w:val="num" w:pos="1067"/>
        </w:tabs>
        <w:ind w:left="8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DEA793C"/>
    <w:multiLevelType w:val="hybridMultilevel"/>
    <w:tmpl w:val="580648DE"/>
    <w:lvl w:ilvl="0" w:tplc="0419000F">
      <w:start w:val="1"/>
      <w:numFmt w:val="decimal"/>
      <w:lvlText w:val="%1."/>
      <w:lvlJc w:val="left"/>
      <w:pPr>
        <w:tabs>
          <w:tab w:val="num" w:pos="784"/>
        </w:tabs>
        <w:ind w:left="784" w:hanging="360"/>
      </w:pPr>
    </w:lvl>
    <w:lvl w:ilvl="1" w:tplc="04190019">
      <w:start w:val="1"/>
      <w:numFmt w:val="lowerLetter"/>
      <w:lvlText w:val="%2."/>
      <w:lvlJc w:val="left"/>
      <w:pPr>
        <w:tabs>
          <w:tab w:val="num" w:pos="1504"/>
        </w:tabs>
        <w:ind w:left="1504" w:hanging="360"/>
      </w:pPr>
    </w:lvl>
    <w:lvl w:ilvl="2" w:tplc="0419001B">
      <w:start w:val="1"/>
      <w:numFmt w:val="lowerRoman"/>
      <w:lvlText w:val="%3."/>
      <w:lvlJc w:val="right"/>
      <w:pPr>
        <w:tabs>
          <w:tab w:val="num" w:pos="2224"/>
        </w:tabs>
        <w:ind w:left="2224" w:hanging="180"/>
      </w:pPr>
    </w:lvl>
    <w:lvl w:ilvl="3" w:tplc="0419000F">
      <w:start w:val="1"/>
      <w:numFmt w:val="decimal"/>
      <w:lvlText w:val="%4."/>
      <w:lvlJc w:val="left"/>
      <w:pPr>
        <w:tabs>
          <w:tab w:val="num" w:pos="2944"/>
        </w:tabs>
        <w:ind w:left="2944" w:hanging="360"/>
      </w:pPr>
    </w:lvl>
    <w:lvl w:ilvl="4" w:tplc="04190019">
      <w:start w:val="1"/>
      <w:numFmt w:val="lowerLetter"/>
      <w:lvlText w:val="%5."/>
      <w:lvlJc w:val="left"/>
      <w:pPr>
        <w:tabs>
          <w:tab w:val="num" w:pos="3664"/>
        </w:tabs>
        <w:ind w:left="3664" w:hanging="360"/>
      </w:pPr>
    </w:lvl>
    <w:lvl w:ilvl="5" w:tplc="0419001B">
      <w:start w:val="1"/>
      <w:numFmt w:val="lowerRoman"/>
      <w:lvlText w:val="%6."/>
      <w:lvlJc w:val="right"/>
      <w:pPr>
        <w:tabs>
          <w:tab w:val="num" w:pos="4384"/>
        </w:tabs>
        <w:ind w:left="4384" w:hanging="180"/>
      </w:pPr>
    </w:lvl>
    <w:lvl w:ilvl="6" w:tplc="0419000F">
      <w:start w:val="1"/>
      <w:numFmt w:val="decimal"/>
      <w:lvlText w:val="%7."/>
      <w:lvlJc w:val="left"/>
      <w:pPr>
        <w:tabs>
          <w:tab w:val="num" w:pos="5104"/>
        </w:tabs>
        <w:ind w:left="5104" w:hanging="360"/>
      </w:pPr>
    </w:lvl>
    <w:lvl w:ilvl="7" w:tplc="04190019">
      <w:start w:val="1"/>
      <w:numFmt w:val="lowerLetter"/>
      <w:lvlText w:val="%8."/>
      <w:lvlJc w:val="left"/>
      <w:pPr>
        <w:tabs>
          <w:tab w:val="num" w:pos="5824"/>
        </w:tabs>
        <w:ind w:left="5824" w:hanging="360"/>
      </w:pPr>
    </w:lvl>
    <w:lvl w:ilvl="8" w:tplc="0419001B">
      <w:start w:val="1"/>
      <w:numFmt w:val="lowerRoman"/>
      <w:lvlText w:val="%9."/>
      <w:lvlJc w:val="right"/>
      <w:pPr>
        <w:tabs>
          <w:tab w:val="num" w:pos="6544"/>
        </w:tabs>
        <w:ind w:left="6544" w:hanging="180"/>
      </w:pPr>
    </w:lvl>
  </w:abstractNum>
  <w:abstractNum w:abstractNumId="23">
    <w:nsid w:val="71546C89"/>
    <w:multiLevelType w:val="hybridMultilevel"/>
    <w:tmpl w:val="C2909E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53835A7"/>
    <w:multiLevelType w:val="hybridMultilevel"/>
    <w:tmpl w:val="1114A104"/>
    <w:lvl w:ilvl="0" w:tplc="0419000F">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5">
    <w:nsid w:val="796616E6"/>
    <w:multiLevelType w:val="hybridMultilevel"/>
    <w:tmpl w:val="ADF2C7AE"/>
    <w:lvl w:ilvl="0" w:tplc="3A80AE98">
      <w:start w:val="1"/>
      <w:numFmt w:val="decimal"/>
      <w:lvlText w:val="%1."/>
      <w:lvlJc w:val="left"/>
      <w:pPr>
        <w:ind w:left="1094" w:hanging="384"/>
      </w:pPr>
      <w:rPr>
        <w:rFonts w:hint="default"/>
        <w:color w:val="00000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D3767BF"/>
    <w:multiLevelType w:val="hybridMultilevel"/>
    <w:tmpl w:val="FFDA01AA"/>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DBF626E"/>
    <w:multiLevelType w:val="multilevel"/>
    <w:tmpl w:val="B3E25E08"/>
    <w:lvl w:ilvl="0">
      <w:start w:val="18"/>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num w:numId="1">
    <w:abstractNumId w:val="23"/>
  </w:num>
  <w:num w:numId="2">
    <w:abstractNumId w:val="16"/>
  </w:num>
  <w:num w:numId="3">
    <w:abstractNumId w:val="9"/>
  </w:num>
  <w:num w:numId="4">
    <w:abstractNumId w:val="6"/>
  </w:num>
  <w:num w:numId="5">
    <w:abstractNumId w:val="7"/>
  </w:num>
  <w:num w:numId="6">
    <w:abstractNumId w:val="25"/>
  </w:num>
  <w:num w:numId="7">
    <w:abstractNumId w:val="0"/>
  </w:num>
  <w:num w:numId="8">
    <w:abstractNumId w:val="1"/>
  </w:num>
  <w:num w:numId="9">
    <w:abstractNumId w:val="21"/>
  </w:num>
  <w:num w:numId="10">
    <w:abstractNumId w:val="2"/>
  </w:num>
  <w:num w:numId="11">
    <w:abstractNumId w:val="8"/>
  </w:num>
  <w:num w:numId="12">
    <w:abstractNumId w:val="5"/>
  </w:num>
  <w:num w:numId="13">
    <w:abstractNumId w:val="24"/>
  </w:num>
  <w:num w:numId="14">
    <w:abstractNumId w:val="3"/>
  </w:num>
  <w:num w:numId="15">
    <w:abstractNumId w:val="12"/>
  </w:num>
  <w:num w:numId="16">
    <w:abstractNumId w:val="4"/>
  </w:num>
  <w:num w:numId="17">
    <w:abstractNumId w:val="15"/>
  </w:num>
  <w:num w:numId="18">
    <w:abstractNumId w:val="26"/>
  </w:num>
  <w:num w:numId="19">
    <w:abstractNumId w:val="20"/>
  </w:num>
  <w:num w:numId="20">
    <w:abstractNumId w:val="27"/>
  </w:num>
  <w:num w:numId="21">
    <w:abstractNumId w:val="14"/>
  </w:num>
  <w:num w:numId="22">
    <w:abstractNumId w:val="22"/>
  </w:num>
  <w:num w:numId="23">
    <w:abstractNumId w:val="13"/>
  </w:num>
  <w:num w:numId="24">
    <w:abstractNumId w:val="17"/>
  </w:num>
  <w:num w:numId="25">
    <w:abstractNumId w:val="19"/>
  </w:num>
  <w:num w:numId="26">
    <w:abstractNumId w:val="11"/>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doNotTrackMoves/>
  <w:defaultTabStop w:val="708"/>
  <w:doNotHyphenateCaps/>
  <w:drawingGridHorizontalSpacing w:val="57"/>
  <w:characterSpacingControl w:val="doNotCompress"/>
  <w:doNotValidateAgainstSchema/>
  <w:doNotDemarcateInvalidXml/>
  <w:footnotePr>
    <w:numFmt w:val="chicago"/>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D70"/>
    <w:rsid w:val="00043D22"/>
    <w:rsid w:val="00076B2F"/>
    <w:rsid w:val="000A4378"/>
    <w:rsid w:val="000A6A4A"/>
    <w:rsid w:val="000E52EB"/>
    <w:rsid w:val="00113B3B"/>
    <w:rsid w:val="00124323"/>
    <w:rsid w:val="001247BE"/>
    <w:rsid w:val="00141A27"/>
    <w:rsid w:val="00145E07"/>
    <w:rsid w:val="00157729"/>
    <w:rsid w:val="001B0803"/>
    <w:rsid w:val="001B0976"/>
    <w:rsid w:val="001F345E"/>
    <w:rsid w:val="002001EB"/>
    <w:rsid w:val="00217485"/>
    <w:rsid w:val="00220ECE"/>
    <w:rsid w:val="002243D6"/>
    <w:rsid w:val="00253F67"/>
    <w:rsid w:val="00261F99"/>
    <w:rsid w:val="0026644D"/>
    <w:rsid w:val="00271D06"/>
    <w:rsid w:val="0028258E"/>
    <w:rsid w:val="00283721"/>
    <w:rsid w:val="00285879"/>
    <w:rsid w:val="0029236F"/>
    <w:rsid w:val="00294C8D"/>
    <w:rsid w:val="002E5EC1"/>
    <w:rsid w:val="002F0818"/>
    <w:rsid w:val="002F7FBB"/>
    <w:rsid w:val="00307C67"/>
    <w:rsid w:val="00372DF3"/>
    <w:rsid w:val="00377320"/>
    <w:rsid w:val="003C46D6"/>
    <w:rsid w:val="004307D1"/>
    <w:rsid w:val="00431CB0"/>
    <w:rsid w:val="00464383"/>
    <w:rsid w:val="00472F86"/>
    <w:rsid w:val="004866FB"/>
    <w:rsid w:val="004C2D4D"/>
    <w:rsid w:val="004F0F9B"/>
    <w:rsid w:val="0052178E"/>
    <w:rsid w:val="0052281A"/>
    <w:rsid w:val="00542E63"/>
    <w:rsid w:val="00564435"/>
    <w:rsid w:val="005672E4"/>
    <w:rsid w:val="005C3563"/>
    <w:rsid w:val="005C47FB"/>
    <w:rsid w:val="005D6333"/>
    <w:rsid w:val="006226A4"/>
    <w:rsid w:val="00647A89"/>
    <w:rsid w:val="00650AC1"/>
    <w:rsid w:val="00681C9B"/>
    <w:rsid w:val="006A695A"/>
    <w:rsid w:val="006C79A1"/>
    <w:rsid w:val="006D0E52"/>
    <w:rsid w:val="006F7475"/>
    <w:rsid w:val="00750660"/>
    <w:rsid w:val="007D45C6"/>
    <w:rsid w:val="007F415F"/>
    <w:rsid w:val="008205DE"/>
    <w:rsid w:val="00850D70"/>
    <w:rsid w:val="008748F3"/>
    <w:rsid w:val="008E4D3F"/>
    <w:rsid w:val="008F1208"/>
    <w:rsid w:val="009040EF"/>
    <w:rsid w:val="009237AE"/>
    <w:rsid w:val="009318E7"/>
    <w:rsid w:val="00945988"/>
    <w:rsid w:val="00975AEA"/>
    <w:rsid w:val="00976E9E"/>
    <w:rsid w:val="00997ED1"/>
    <w:rsid w:val="009B0F62"/>
    <w:rsid w:val="009B1524"/>
    <w:rsid w:val="009C7EBD"/>
    <w:rsid w:val="009E5EF1"/>
    <w:rsid w:val="009F6485"/>
    <w:rsid w:val="00A0117F"/>
    <w:rsid w:val="00A02555"/>
    <w:rsid w:val="00A02AEB"/>
    <w:rsid w:val="00A10A46"/>
    <w:rsid w:val="00A15783"/>
    <w:rsid w:val="00A4397B"/>
    <w:rsid w:val="00A54A4B"/>
    <w:rsid w:val="00A60AA3"/>
    <w:rsid w:val="00A96314"/>
    <w:rsid w:val="00AA5D60"/>
    <w:rsid w:val="00AC20AF"/>
    <w:rsid w:val="00AC4DFF"/>
    <w:rsid w:val="00AD0079"/>
    <w:rsid w:val="00AD7F4B"/>
    <w:rsid w:val="00AF723D"/>
    <w:rsid w:val="00B3797D"/>
    <w:rsid w:val="00B757DA"/>
    <w:rsid w:val="00B862DC"/>
    <w:rsid w:val="00B8790F"/>
    <w:rsid w:val="00BC1EDB"/>
    <w:rsid w:val="00C1595B"/>
    <w:rsid w:val="00C250BA"/>
    <w:rsid w:val="00C32F96"/>
    <w:rsid w:val="00C36040"/>
    <w:rsid w:val="00C9132D"/>
    <w:rsid w:val="00C9561E"/>
    <w:rsid w:val="00CB24F2"/>
    <w:rsid w:val="00CC6AB4"/>
    <w:rsid w:val="00CD35AF"/>
    <w:rsid w:val="00CE7CCC"/>
    <w:rsid w:val="00CF31FE"/>
    <w:rsid w:val="00D00907"/>
    <w:rsid w:val="00D15B7E"/>
    <w:rsid w:val="00D246B1"/>
    <w:rsid w:val="00D36CDE"/>
    <w:rsid w:val="00D82757"/>
    <w:rsid w:val="00DA0AF4"/>
    <w:rsid w:val="00DC34E2"/>
    <w:rsid w:val="00DC3B4E"/>
    <w:rsid w:val="00DE08FD"/>
    <w:rsid w:val="00DF1902"/>
    <w:rsid w:val="00E168DC"/>
    <w:rsid w:val="00E27A96"/>
    <w:rsid w:val="00E84145"/>
    <w:rsid w:val="00EA151F"/>
    <w:rsid w:val="00EA7BAC"/>
    <w:rsid w:val="00EC1D92"/>
    <w:rsid w:val="00F010F8"/>
    <w:rsid w:val="00F02AEA"/>
    <w:rsid w:val="00F14C23"/>
    <w:rsid w:val="00F319BF"/>
    <w:rsid w:val="00FC238E"/>
    <w:rsid w:val="00FF5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07C67"/>
    <w:rPr>
      <w:sz w:val="24"/>
      <w:szCs w:val="24"/>
    </w:rPr>
  </w:style>
  <w:style w:type="paragraph" w:styleId="1">
    <w:name w:val="heading 1"/>
    <w:basedOn w:val="a1"/>
    <w:next w:val="a1"/>
    <w:link w:val="10"/>
    <w:uiPriority w:val="99"/>
    <w:qFormat/>
    <w:locked/>
    <w:rsid w:val="00A10A46"/>
    <w:pPr>
      <w:keepNext/>
      <w:spacing w:before="240" w:after="60"/>
      <w:outlineLvl w:val="0"/>
    </w:pPr>
    <w:rPr>
      <w:rFonts w:ascii="Cambria" w:hAnsi="Cambria"/>
      <w:b/>
      <w:bCs/>
      <w:kern w:val="32"/>
      <w:sz w:val="32"/>
      <w:szCs w:val="32"/>
    </w:rPr>
  </w:style>
  <w:style w:type="paragraph" w:styleId="2">
    <w:name w:val="heading 2"/>
    <w:basedOn w:val="a1"/>
    <w:next w:val="a1"/>
    <w:link w:val="20"/>
    <w:uiPriority w:val="99"/>
    <w:qFormat/>
    <w:locked/>
    <w:rsid w:val="00A10A46"/>
    <w:pPr>
      <w:keepNext/>
      <w:widowControl w:val="0"/>
      <w:shd w:val="clear" w:color="auto" w:fill="FFFFFF"/>
      <w:autoSpaceDE w:val="0"/>
      <w:autoSpaceDN w:val="0"/>
      <w:adjustRightInd w:val="0"/>
      <w:jc w:val="right"/>
      <w:outlineLvl w:val="1"/>
    </w:pPr>
    <w:rPr>
      <w:rFonts w:ascii="Calibri" w:hAnsi="Calibri"/>
      <w:i/>
      <w:iCs/>
      <w:color w:val="FF00FF"/>
      <w:sz w:val="20"/>
      <w:szCs w:val="20"/>
    </w:rPr>
  </w:style>
  <w:style w:type="paragraph" w:styleId="3">
    <w:name w:val="heading 3"/>
    <w:basedOn w:val="a1"/>
    <w:next w:val="a1"/>
    <w:link w:val="30"/>
    <w:uiPriority w:val="99"/>
    <w:unhideWhenUsed/>
    <w:qFormat/>
    <w:locked/>
    <w:rsid w:val="00A10A46"/>
    <w:pPr>
      <w:keepNext/>
      <w:spacing w:before="240" w:after="60"/>
      <w:outlineLvl w:val="2"/>
    </w:pPr>
    <w:rPr>
      <w:rFonts w:ascii="Cambria" w:hAnsi="Cambria"/>
      <w:b/>
      <w:bCs/>
      <w:sz w:val="26"/>
      <w:szCs w:val="26"/>
    </w:rPr>
  </w:style>
  <w:style w:type="paragraph" w:styleId="4">
    <w:name w:val="heading 4"/>
    <w:basedOn w:val="a1"/>
    <w:next w:val="a1"/>
    <w:link w:val="40"/>
    <w:uiPriority w:val="99"/>
    <w:qFormat/>
    <w:rsid w:val="00217485"/>
    <w:pPr>
      <w:keepNext/>
      <w:spacing w:before="240" w:after="60"/>
      <w:outlineLvl w:val="3"/>
    </w:pPr>
    <w:rPr>
      <w:b/>
      <w:bCs/>
      <w:sz w:val="28"/>
      <w:szCs w:val="28"/>
    </w:rPr>
  </w:style>
  <w:style w:type="paragraph" w:styleId="5">
    <w:name w:val="heading 5"/>
    <w:basedOn w:val="a1"/>
    <w:next w:val="a1"/>
    <w:link w:val="50"/>
    <w:uiPriority w:val="99"/>
    <w:qFormat/>
    <w:locked/>
    <w:rsid w:val="00A10A46"/>
    <w:pPr>
      <w:keepNext/>
      <w:shd w:val="clear" w:color="auto" w:fill="FFFFFF"/>
      <w:jc w:val="center"/>
      <w:outlineLvl w:val="4"/>
    </w:pPr>
    <w:rPr>
      <w:rFonts w:ascii="Calibri" w:hAnsi="Calibri"/>
      <w:b/>
      <w:bCs/>
    </w:rPr>
  </w:style>
  <w:style w:type="paragraph" w:styleId="6">
    <w:name w:val="heading 6"/>
    <w:basedOn w:val="a1"/>
    <w:next w:val="a1"/>
    <w:link w:val="60"/>
    <w:uiPriority w:val="99"/>
    <w:qFormat/>
    <w:locked/>
    <w:rsid w:val="00A10A46"/>
    <w:pPr>
      <w:keepNext/>
      <w:shd w:val="clear" w:color="auto" w:fill="FFFFFF"/>
      <w:ind w:firstLine="709"/>
      <w:jc w:val="both"/>
      <w:outlineLvl w:val="5"/>
    </w:pPr>
    <w:rPr>
      <w:rFonts w:ascii="Calibri" w:hAnsi="Calibri"/>
      <w:b/>
      <w:bCs/>
      <w:i/>
      <w:iCs/>
    </w:rPr>
  </w:style>
  <w:style w:type="paragraph" w:styleId="7">
    <w:name w:val="heading 7"/>
    <w:basedOn w:val="a1"/>
    <w:next w:val="a1"/>
    <w:link w:val="70"/>
    <w:uiPriority w:val="99"/>
    <w:qFormat/>
    <w:locked/>
    <w:rsid w:val="00A10A46"/>
    <w:pPr>
      <w:spacing w:before="240" w:after="60"/>
      <w:outlineLvl w:val="6"/>
    </w:pPr>
    <w:rPr>
      <w:rFonts w:ascii="Calibri" w:hAnsi="Calibri"/>
    </w:rPr>
  </w:style>
  <w:style w:type="paragraph" w:styleId="8">
    <w:name w:val="heading 8"/>
    <w:basedOn w:val="a1"/>
    <w:next w:val="a1"/>
    <w:link w:val="80"/>
    <w:uiPriority w:val="99"/>
    <w:qFormat/>
    <w:locked/>
    <w:rsid w:val="00A10A46"/>
    <w:pPr>
      <w:keepNext/>
      <w:shd w:val="clear" w:color="auto" w:fill="FFFFFF"/>
      <w:ind w:firstLine="709"/>
      <w:jc w:val="both"/>
      <w:outlineLvl w:val="7"/>
    </w:pPr>
    <w:rPr>
      <w:rFonts w:ascii="Calibri" w:hAnsi="Calibri"/>
      <w:b/>
      <w:bCs/>
      <w:color w:val="FF0000"/>
    </w:rPr>
  </w:style>
  <w:style w:type="paragraph" w:styleId="9">
    <w:name w:val="heading 9"/>
    <w:basedOn w:val="a1"/>
    <w:next w:val="a1"/>
    <w:link w:val="90"/>
    <w:uiPriority w:val="99"/>
    <w:qFormat/>
    <w:locked/>
    <w:rsid w:val="00A10A46"/>
    <w:pPr>
      <w:keepNext/>
      <w:shd w:val="clear" w:color="auto" w:fill="FFFFFF"/>
      <w:jc w:val="center"/>
      <w:outlineLvl w:val="8"/>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link w:val="4"/>
    <w:uiPriority w:val="99"/>
    <w:rsid w:val="00C019DB"/>
    <w:rPr>
      <w:rFonts w:ascii="Calibri" w:eastAsia="Times New Roman" w:hAnsi="Calibri" w:cs="Times New Roman"/>
      <w:b/>
      <w:bCs/>
      <w:sz w:val="28"/>
      <w:szCs w:val="28"/>
    </w:rPr>
  </w:style>
  <w:style w:type="table" w:styleId="a5">
    <w:name w:val="Table Grid"/>
    <w:basedOn w:val="a3"/>
    <w:uiPriority w:val="99"/>
    <w:rsid w:val="00A6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1"/>
    <w:uiPriority w:val="99"/>
    <w:qFormat/>
    <w:rsid w:val="00217485"/>
    <w:pPr>
      <w:jc w:val="center"/>
    </w:pPr>
  </w:style>
  <w:style w:type="paragraph" w:styleId="a7">
    <w:name w:val="Balloon Text"/>
    <w:basedOn w:val="a1"/>
    <w:link w:val="a8"/>
    <w:uiPriority w:val="99"/>
    <w:semiHidden/>
    <w:rsid w:val="00D82757"/>
    <w:rPr>
      <w:rFonts w:ascii="Tahoma" w:hAnsi="Tahoma" w:cs="Tahoma"/>
      <w:sz w:val="16"/>
      <w:szCs w:val="16"/>
    </w:rPr>
  </w:style>
  <w:style w:type="character" w:customStyle="1" w:styleId="a8">
    <w:name w:val="Текст выноски Знак"/>
    <w:link w:val="a7"/>
    <w:uiPriority w:val="99"/>
    <w:locked/>
    <w:rsid w:val="00D82757"/>
    <w:rPr>
      <w:rFonts w:ascii="Tahoma" w:hAnsi="Tahoma" w:cs="Tahoma"/>
      <w:sz w:val="16"/>
      <w:szCs w:val="16"/>
    </w:rPr>
  </w:style>
  <w:style w:type="paragraph" w:styleId="a9">
    <w:name w:val="Body Text"/>
    <w:basedOn w:val="a1"/>
    <w:link w:val="aa"/>
    <w:uiPriority w:val="99"/>
    <w:rsid w:val="007D45C6"/>
    <w:pPr>
      <w:jc w:val="both"/>
    </w:pPr>
    <w:rPr>
      <w:sz w:val="28"/>
      <w:szCs w:val="28"/>
    </w:rPr>
  </w:style>
  <w:style w:type="character" w:customStyle="1" w:styleId="aa">
    <w:name w:val="Основной текст Знак"/>
    <w:link w:val="a9"/>
    <w:uiPriority w:val="99"/>
    <w:locked/>
    <w:rsid w:val="007D45C6"/>
    <w:rPr>
      <w:sz w:val="28"/>
      <w:szCs w:val="28"/>
    </w:rPr>
  </w:style>
  <w:style w:type="paragraph" w:customStyle="1" w:styleId="ab">
    <w:name w:val="Знак Знак Знак Знак"/>
    <w:basedOn w:val="a1"/>
    <w:autoRedefine/>
    <w:uiPriority w:val="99"/>
    <w:rsid w:val="00C36040"/>
    <w:pPr>
      <w:spacing w:after="160" w:line="240" w:lineRule="exact"/>
    </w:pPr>
    <w:rPr>
      <w:sz w:val="28"/>
      <w:szCs w:val="28"/>
      <w:lang w:val="en-US" w:eastAsia="en-US"/>
    </w:rPr>
  </w:style>
  <w:style w:type="paragraph" w:customStyle="1" w:styleId="ConsPlusNormal">
    <w:name w:val="ConsPlusNormal"/>
    <w:uiPriority w:val="99"/>
    <w:rsid w:val="00C36040"/>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9"/>
    <w:rsid w:val="00A10A46"/>
    <w:rPr>
      <w:rFonts w:ascii="Cambria" w:eastAsia="Times New Roman" w:hAnsi="Cambria" w:cs="Times New Roman"/>
      <w:b/>
      <w:bCs/>
      <w:kern w:val="32"/>
      <w:sz w:val="32"/>
      <w:szCs w:val="32"/>
    </w:rPr>
  </w:style>
  <w:style w:type="character" w:customStyle="1" w:styleId="30">
    <w:name w:val="Заголовок 3 Знак"/>
    <w:link w:val="3"/>
    <w:uiPriority w:val="99"/>
    <w:rsid w:val="00A10A46"/>
    <w:rPr>
      <w:rFonts w:ascii="Cambria" w:eastAsia="Times New Roman" w:hAnsi="Cambria" w:cs="Times New Roman"/>
      <w:b/>
      <w:bCs/>
      <w:sz w:val="26"/>
      <w:szCs w:val="26"/>
    </w:rPr>
  </w:style>
  <w:style w:type="character" w:customStyle="1" w:styleId="20">
    <w:name w:val="Заголовок 2 Знак"/>
    <w:link w:val="2"/>
    <w:uiPriority w:val="99"/>
    <w:rsid w:val="00A10A46"/>
    <w:rPr>
      <w:rFonts w:ascii="Calibri" w:hAnsi="Calibri"/>
      <w:i/>
      <w:iCs/>
      <w:color w:val="FF00FF"/>
      <w:sz w:val="20"/>
      <w:szCs w:val="20"/>
      <w:shd w:val="clear" w:color="auto" w:fill="FFFFFF"/>
    </w:rPr>
  </w:style>
  <w:style w:type="character" w:customStyle="1" w:styleId="50">
    <w:name w:val="Заголовок 5 Знак"/>
    <w:link w:val="5"/>
    <w:uiPriority w:val="99"/>
    <w:rsid w:val="00A10A46"/>
    <w:rPr>
      <w:rFonts w:ascii="Calibri" w:hAnsi="Calibri"/>
      <w:b/>
      <w:bCs/>
      <w:sz w:val="24"/>
      <w:szCs w:val="24"/>
      <w:shd w:val="clear" w:color="auto" w:fill="FFFFFF"/>
    </w:rPr>
  </w:style>
  <w:style w:type="character" w:customStyle="1" w:styleId="60">
    <w:name w:val="Заголовок 6 Знак"/>
    <w:link w:val="6"/>
    <w:uiPriority w:val="99"/>
    <w:rsid w:val="00A10A46"/>
    <w:rPr>
      <w:rFonts w:ascii="Calibri" w:hAnsi="Calibri"/>
      <w:b/>
      <w:bCs/>
      <w:i/>
      <w:iCs/>
      <w:sz w:val="24"/>
      <w:szCs w:val="24"/>
      <w:shd w:val="clear" w:color="auto" w:fill="FFFFFF"/>
    </w:rPr>
  </w:style>
  <w:style w:type="character" w:customStyle="1" w:styleId="70">
    <w:name w:val="Заголовок 7 Знак"/>
    <w:link w:val="7"/>
    <w:uiPriority w:val="99"/>
    <w:rsid w:val="00A10A46"/>
    <w:rPr>
      <w:rFonts w:ascii="Calibri" w:hAnsi="Calibri"/>
      <w:sz w:val="24"/>
      <w:szCs w:val="24"/>
    </w:rPr>
  </w:style>
  <w:style w:type="character" w:customStyle="1" w:styleId="80">
    <w:name w:val="Заголовок 8 Знак"/>
    <w:link w:val="8"/>
    <w:uiPriority w:val="99"/>
    <w:rsid w:val="00A10A46"/>
    <w:rPr>
      <w:rFonts w:ascii="Calibri" w:hAnsi="Calibri"/>
      <w:b/>
      <w:bCs/>
      <w:color w:val="FF0000"/>
      <w:sz w:val="24"/>
      <w:szCs w:val="24"/>
      <w:shd w:val="clear" w:color="auto" w:fill="FFFFFF"/>
    </w:rPr>
  </w:style>
  <w:style w:type="character" w:customStyle="1" w:styleId="90">
    <w:name w:val="Заголовок 9 Знак"/>
    <w:link w:val="9"/>
    <w:uiPriority w:val="99"/>
    <w:rsid w:val="00A10A46"/>
    <w:rPr>
      <w:rFonts w:ascii="Calibri" w:hAnsi="Calibri"/>
      <w:b/>
      <w:bCs/>
      <w:sz w:val="28"/>
      <w:szCs w:val="28"/>
      <w:shd w:val="clear" w:color="auto" w:fill="FFFFFF"/>
    </w:rPr>
  </w:style>
  <w:style w:type="numbering" w:customStyle="1" w:styleId="11">
    <w:name w:val="Нет списка1"/>
    <w:next w:val="a4"/>
    <w:uiPriority w:val="99"/>
    <w:semiHidden/>
    <w:unhideWhenUsed/>
    <w:rsid w:val="00A10A46"/>
  </w:style>
  <w:style w:type="character" w:customStyle="1" w:styleId="Heading3Char">
    <w:name w:val="Heading 3 Char"/>
    <w:uiPriority w:val="99"/>
    <w:locked/>
    <w:rsid w:val="00A10A46"/>
    <w:rPr>
      <w:rFonts w:eastAsia="Times New Roman"/>
      <w:b/>
      <w:bCs/>
      <w:color w:val="000000"/>
      <w:spacing w:val="7"/>
      <w:sz w:val="23"/>
      <w:szCs w:val="23"/>
      <w:lang w:val="ru-RU" w:eastAsia="ru-RU"/>
    </w:rPr>
  </w:style>
  <w:style w:type="paragraph" w:styleId="ac">
    <w:name w:val="Body Text Indent"/>
    <w:basedOn w:val="a1"/>
    <w:link w:val="ad"/>
    <w:uiPriority w:val="99"/>
    <w:rsid w:val="00A10A46"/>
    <w:pPr>
      <w:widowControl w:val="0"/>
      <w:shd w:val="clear" w:color="auto" w:fill="FFFFFF"/>
      <w:autoSpaceDE w:val="0"/>
      <w:autoSpaceDN w:val="0"/>
      <w:adjustRightInd w:val="0"/>
      <w:spacing w:line="274" w:lineRule="exact"/>
      <w:ind w:left="10" w:firstLine="710"/>
      <w:jc w:val="both"/>
    </w:pPr>
    <w:rPr>
      <w:rFonts w:ascii="Calibri" w:hAnsi="Calibri"/>
      <w:color w:val="FF00FF"/>
      <w:spacing w:val="2"/>
    </w:rPr>
  </w:style>
  <w:style w:type="character" w:customStyle="1" w:styleId="ad">
    <w:name w:val="Основной текст с отступом Знак"/>
    <w:link w:val="ac"/>
    <w:uiPriority w:val="99"/>
    <w:rsid w:val="00A10A46"/>
    <w:rPr>
      <w:rFonts w:ascii="Calibri" w:hAnsi="Calibri"/>
      <w:color w:val="FF00FF"/>
      <w:spacing w:val="2"/>
      <w:sz w:val="24"/>
      <w:szCs w:val="24"/>
      <w:shd w:val="clear" w:color="auto" w:fill="FFFFFF"/>
    </w:rPr>
  </w:style>
  <w:style w:type="paragraph" w:styleId="ae">
    <w:name w:val="Block Text"/>
    <w:basedOn w:val="a1"/>
    <w:uiPriority w:val="99"/>
    <w:rsid w:val="00A10A46"/>
    <w:pPr>
      <w:widowControl w:val="0"/>
      <w:shd w:val="clear" w:color="auto" w:fill="FFFFFF"/>
      <w:autoSpaceDE w:val="0"/>
      <w:autoSpaceDN w:val="0"/>
      <w:adjustRightInd w:val="0"/>
      <w:spacing w:line="274" w:lineRule="exact"/>
      <w:ind w:left="5" w:right="24" w:firstLine="710"/>
      <w:jc w:val="both"/>
    </w:pPr>
    <w:rPr>
      <w:rFonts w:ascii="Calibri" w:hAnsi="Calibri"/>
      <w:color w:val="FF0000"/>
      <w:spacing w:val="3"/>
    </w:rPr>
  </w:style>
  <w:style w:type="paragraph" w:styleId="21">
    <w:name w:val="Body Text Indent 2"/>
    <w:basedOn w:val="a1"/>
    <w:link w:val="22"/>
    <w:uiPriority w:val="99"/>
    <w:rsid w:val="00A10A46"/>
    <w:pPr>
      <w:widowControl w:val="0"/>
      <w:shd w:val="clear" w:color="auto" w:fill="FFFFFF"/>
      <w:autoSpaceDE w:val="0"/>
      <w:autoSpaceDN w:val="0"/>
      <w:adjustRightInd w:val="0"/>
      <w:spacing w:line="274" w:lineRule="exact"/>
      <w:ind w:left="710"/>
      <w:jc w:val="both"/>
    </w:pPr>
    <w:rPr>
      <w:rFonts w:ascii="Calibri" w:hAnsi="Calibri"/>
      <w:color w:val="FF00FF"/>
    </w:rPr>
  </w:style>
  <w:style w:type="character" w:customStyle="1" w:styleId="22">
    <w:name w:val="Основной текст с отступом 2 Знак"/>
    <w:link w:val="21"/>
    <w:uiPriority w:val="99"/>
    <w:rsid w:val="00A10A46"/>
    <w:rPr>
      <w:rFonts w:ascii="Calibri" w:hAnsi="Calibri"/>
      <w:color w:val="FF00FF"/>
      <w:sz w:val="24"/>
      <w:szCs w:val="24"/>
      <w:shd w:val="clear" w:color="auto" w:fill="FFFFFF"/>
    </w:rPr>
  </w:style>
  <w:style w:type="character" w:customStyle="1" w:styleId="BodyTextChar">
    <w:name w:val="Body Text Char"/>
    <w:uiPriority w:val="99"/>
    <w:locked/>
    <w:rsid w:val="00A10A46"/>
    <w:rPr>
      <w:rFonts w:ascii="Times New Roman" w:hAnsi="Times New Roman" w:cs="Times New Roman"/>
      <w:sz w:val="24"/>
      <w:szCs w:val="24"/>
      <w:lang w:eastAsia="ar-SA" w:bidi="ar-SA"/>
    </w:rPr>
  </w:style>
  <w:style w:type="paragraph" w:styleId="31">
    <w:name w:val="Body Text Indent 3"/>
    <w:basedOn w:val="a1"/>
    <w:link w:val="32"/>
    <w:uiPriority w:val="99"/>
    <w:rsid w:val="00A10A46"/>
    <w:pPr>
      <w:widowControl w:val="0"/>
      <w:shd w:val="clear" w:color="auto" w:fill="FFFFFF"/>
      <w:tabs>
        <w:tab w:val="left" w:pos="1387"/>
      </w:tabs>
      <w:autoSpaceDE w:val="0"/>
      <w:autoSpaceDN w:val="0"/>
      <w:adjustRightInd w:val="0"/>
      <w:spacing w:before="5" w:line="312" w:lineRule="exact"/>
      <w:ind w:left="19" w:firstLine="782"/>
      <w:jc w:val="both"/>
    </w:pPr>
    <w:rPr>
      <w:rFonts w:ascii="Calibri" w:hAnsi="Calibri"/>
      <w:color w:val="000000"/>
    </w:rPr>
  </w:style>
  <w:style w:type="character" w:customStyle="1" w:styleId="32">
    <w:name w:val="Основной текст с отступом 3 Знак"/>
    <w:link w:val="31"/>
    <w:uiPriority w:val="99"/>
    <w:rsid w:val="00A10A46"/>
    <w:rPr>
      <w:rFonts w:ascii="Calibri" w:hAnsi="Calibri"/>
      <w:color w:val="000000"/>
      <w:sz w:val="24"/>
      <w:szCs w:val="24"/>
      <w:shd w:val="clear" w:color="auto" w:fill="FFFFFF"/>
    </w:rPr>
  </w:style>
  <w:style w:type="paragraph" w:styleId="af">
    <w:name w:val="header"/>
    <w:basedOn w:val="a1"/>
    <w:link w:val="af0"/>
    <w:uiPriority w:val="99"/>
    <w:rsid w:val="00A10A46"/>
    <w:pPr>
      <w:tabs>
        <w:tab w:val="center" w:pos="4677"/>
        <w:tab w:val="right" w:pos="9355"/>
      </w:tabs>
    </w:pPr>
    <w:rPr>
      <w:rFonts w:ascii="Calibri" w:hAnsi="Calibri"/>
    </w:rPr>
  </w:style>
  <w:style w:type="character" w:customStyle="1" w:styleId="af0">
    <w:name w:val="Верхний колонтитул Знак"/>
    <w:link w:val="af"/>
    <w:uiPriority w:val="99"/>
    <w:rsid w:val="00A10A46"/>
    <w:rPr>
      <w:rFonts w:ascii="Calibri" w:hAnsi="Calibri"/>
      <w:sz w:val="24"/>
      <w:szCs w:val="24"/>
    </w:rPr>
  </w:style>
  <w:style w:type="paragraph" w:styleId="af1">
    <w:name w:val="footer"/>
    <w:basedOn w:val="a1"/>
    <w:link w:val="af2"/>
    <w:uiPriority w:val="99"/>
    <w:rsid w:val="00A10A46"/>
    <w:pPr>
      <w:tabs>
        <w:tab w:val="center" w:pos="4677"/>
        <w:tab w:val="right" w:pos="9355"/>
      </w:tabs>
    </w:pPr>
    <w:rPr>
      <w:rFonts w:ascii="Calibri" w:hAnsi="Calibri"/>
    </w:rPr>
  </w:style>
  <w:style w:type="character" w:customStyle="1" w:styleId="af2">
    <w:name w:val="Нижний колонтитул Знак"/>
    <w:link w:val="af1"/>
    <w:uiPriority w:val="99"/>
    <w:rsid w:val="00A10A46"/>
    <w:rPr>
      <w:rFonts w:ascii="Calibri" w:hAnsi="Calibri"/>
      <w:sz w:val="24"/>
      <w:szCs w:val="24"/>
    </w:rPr>
  </w:style>
  <w:style w:type="character" w:customStyle="1" w:styleId="FooterChar">
    <w:name w:val="Footer Char"/>
    <w:uiPriority w:val="99"/>
    <w:locked/>
    <w:rsid w:val="00A10A46"/>
    <w:rPr>
      <w:rFonts w:ascii="Calibri" w:eastAsia="Times New Roman" w:hAnsi="Calibri" w:cs="Calibri"/>
      <w:sz w:val="24"/>
      <w:szCs w:val="24"/>
      <w:lang w:val="ru-RU" w:eastAsia="ru-RU"/>
    </w:rPr>
  </w:style>
  <w:style w:type="character" w:styleId="af3">
    <w:name w:val="page number"/>
    <w:uiPriority w:val="99"/>
    <w:rsid w:val="00A10A46"/>
  </w:style>
  <w:style w:type="paragraph" w:styleId="23">
    <w:name w:val="Body Text 2"/>
    <w:basedOn w:val="a1"/>
    <w:link w:val="24"/>
    <w:uiPriority w:val="99"/>
    <w:rsid w:val="00A10A46"/>
    <w:pPr>
      <w:shd w:val="clear" w:color="auto" w:fill="FFFFFF"/>
      <w:jc w:val="center"/>
    </w:pPr>
    <w:rPr>
      <w:rFonts w:ascii="Calibri" w:hAnsi="Calibri"/>
      <w:b/>
      <w:bCs/>
    </w:rPr>
  </w:style>
  <w:style w:type="character" w:customStyle="1" w:styleId="24">
    <w:name w:val="Основной текст 2 Знак"/>
    <w:link w:val="23"/>
    <w:uiPriority w:val="99"/>
    <w:rsid w:val="00A10A46"/>
    <w:rPr>
      <w:rFonts w:ascii="Calibri" w:hAnsi="Calibri"/>
      <w:b/>
      <w:bCs/>
      <w:sz w:val="24"/>
      <w:szCs w:val="24"/>
      <w:shd w:val="clear" w:color="auto" w:fill="FFFFFF"/>
    </w:rPr>
  </w:style>
  <w:style w:type="paragraph" w:styleId="af4">
    <w:name w:val="Title"/>
    <w:basedOn w:val="a1"/>
    <w:link w:val="af5"/>
    <w:uiPriority w:val="99"/>
    <w:qFormat/>
    <w:locked/>
    <w:rsid w:val="00A10A46"/>
    <w:pPr>
      <w:shd w:val="clear" w:color="auto" w:fill="FFFFFF"/>
      <w:jc w:val="center"/>
    </w:pPr>
    <w:rPr>
      <w:rFonts w:ascii="Calibri" w:hAnsi="Calibri"/>
      <w:b/>
      <w:bCs/>
    </w:rPr>
  </w:style>
  <w:style w:type="character" w:customStyle="1" w:styleId="af5">
    <w:name w:val="Название Знак"/>
    <w:link w:val="af4"/>
    <w:uiPriority w:val="99"/>
    <w:rsid w:val="00A10A46"/>
    <w:rPr>
      <w:rFonts w:ascii="Calibri" w:hAnsi="Calibri"/>
      <w:b/>
      <w:bCs/>
      <w:sz w:val="24"/>
      <w:szCs w:val="24"/>
      <w:shd w:val="clear" w:color="auto" w:fill="FFFFFF"/>
    </w:rPr>
  </w:style>
  <w:style w:type="paragraph" w:styleId="HTML">
    <w:name w:val="HTML Preformatted"/>
    <w:basedOn w:val="a1"/>
    <w:link w:val="HTML0"/>
    <w:uiPriority w:val="99"/>
    <w:rsid w:val="00A1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rPr>
  </w:style>
  <w:style w:type="character" w:customStyle="1" w:styleId="HTML0">
    <w:name w:val="Стандартный HTML Знак"/>
    <w:link w:val="HTML"/>
    <w:uiPriority w:val="99"/>
    <w:rsid w:val="00A10A46"/>
    <w:rPr>
      <w:rFonts w:ascii="Courier New" w:hAnsi="Courier New" w:cs="Courier New"/>
      <w:color w:val="000000"/>
    </w:rPr>
  </w:style>
  <w:style w:type="character" w:customStyle="1" w:styleId="HTMLPreformattedChar">
    <w:name w:val="HTML Preformatted Char"/>
    <w:uiPriority w:val="99"/>
    <w:locked/>
    <w:rsid w:val="00A10A46"/>
    <w:rPr>
      <w:rFonts w:ascii="Courier New" w:eastAsia="Times New Roman" w:hAnsi="Courier New" w:cs="Courier New"/>
      <w:color w:val="000000"/>
      <w:sz w:val="22"/>
      <w:szCs w:val="22"/>
      <w:lang w:val="ru-RU" w:eastAsia="ru-RU"/>
    </w:rPr>
  </w:style>
  <w:style w:type="paragraph" w:styleId="33">
    <w:name w:val="Body Text 3"/>
    <w:basedOn w:val="a1"/>
    <w:link w:val="34"/>
    <w:uiPriority w:val="99"/>
    <w:rsid w:val="00A10A46"/>
    <w:pPr>
      <w:shd w:val="clear" w:color="auto" w:fill="FFFFFF"/>
      <w:jc w:val="both"/>
    </w:pPr>
    <w:rPr>
      <w:rFonts w:ascii="Calibri" w:hAnsi="Calibri"/>
      <w:b/>
      <w:bCs/>
      <w:color w:val="FF0000"/>
    </w:rPr>
  </w:style>
  <w:style w:type="character" w:customStyle="1" w:styleId="34">
    <w:name w:val="Основной текст 3 Знак"/>
    <w:link w:val="33"/>
    <w:uiPriority w:val="99"/>
    <w:rsid w:val="00A10A46"/>
    <w:rPr>
      <w:rFonts w:ascii="Calibri" w:hAnsi="Calibri"/>
      <w:b/>
      <w:bCs/>
      <w:color w:val="FF0000"/>
      <w:sz w:val="24"/>
      <w:szCs w:val="24"/>
      <w:shd w:val="clear" w:color="auto" w:fill="FFFFFF"/>
    </w:rPr>
  </w:style>
  <w:style w:type="paragraph" w:customStyle="1" w:styleId="ConsNormal">
    <w:name w:val="ConsNormal"/>
    <w:uiPriority w:val="99"/>
    <w:rsid w:val="00A10A46"/>
    <w:pPr>
      <w:autoSpaceDE w:val="0"/>
      <w:autoSpaceDN w:val="0"/>
      <w:adjustRightInd w:val="0"/>
      <w:ind w:firstLine="720"/>
    </w:pPr>
    <w:rPr>
      <w:rFonts w:ascii="Arial" w:hAnsi="Arial" w:cs="Arial"/>
      <w:sz w:val="22"/>
      <w:szCs w:val="22"/>
    </w:rPr>
  </w:style>
  <w:style w:type="paragraph" w:customStyle="1" w:styleId="af6">
    <w:name w:val="Обычный (абз.по ширине)"/>
    <w:basedOn w:val="a1"/>
    <w:uiPriority w:val="99"/>
    <w:rsid w:val="00A10A46"/>
    <w:pPr>
      <w:ind w:firstLine="709"/>
      <w:jc w:val="both"/>
    </w:pPr>
    <w:rPr>
      <w:rFonts w:ascii="Calibri" w:hAnsi="Calibri"/>
      <w:sz w:val="28"/>
      <w:szCs w:val="28"/>
    </w:rPr>
  </w:style>
  <w:style w:type="paragraph" w:customStyle="1" w:styleId="310">
    <w:name w:val="Основной текст с отступом 31"/>
    <w:basedOn w:val="a1"/>
    <w:uiPriority w:val="99"/>
    <w:rsid w:val="00A10A46"/>
    <w:pPr>
      <w:ind w:firstLine="720"/>
      <w:jc w:val="both"/>
    </w:pPr>
    <w:rPr>
      <w:rFonts w:ascii="Calibri" w:hAnsi="Calibri"/>
      <w:sz w:val="28"/>
      <w:szCs w:val="28"/>
    </w:rPr>
  </w:style>
  <w:style w:type="paragraph" w:styleId="a0">
    <w:name w:val="footnote text"/>
    <w:basedOn w:val="a1"/>
    <w:link w:val="af7"/>
    <w:uiPriority w:val="99"/>
    <w:semiHidden/>
    <w:rsid w:val="00A10A46"/>
    <w:pPr>
      <w:widowControl w:val="0"/>
      <w:numPr>
        <w:numId w:val="9"/>
      </w:numPr>
      <w:tabs>
        <w:tab w:val="clear" w:pos="432"/>
      </w:tabs>
      <w:ind w:left="0" w:firstLine="0"/>
    </w:pPr>
    <w:rPr>
      <w:rFonts w:ascii="Calibri" w:hAnsi="Calibri"/>
    </w:rPr>
  </w:style>
  <w:style w:type="character" w:customStyle="1" w:styleId="af7">
    <w:name w:val="Текст сноски Знак"/>
    <w:link w:val="a0"/>
    <w:uiPriority w:val="99"/>
    <w:semiHidden/>
    <w:rsid w:val="00A10A46"/>
    <w:rPr>
      <w:rFonts w:ascii="Calibri" w:hAnsi="Calibri"/>
      <w:sz w:val="24"/>
      <w:szCs w:val="24"/>
    </w:rPr>
  </w:style>
  <w:style w:type="paragraph" w:customStyle="1" w:styleId="Heading">
    <w:name w:val="Heading"/>
    <w:uiPriority w:val="99"/>
    <w:rsid w:val="00A10A46"/>
    <w:pPr>
      <w:widowControl w:val="0"/>
      <w:numPr>
        <w:ilvl w:val="2"/>
        <w:numId w:val="9"/>
      </w:numPr>
      <w:tabs>
        <w:tab w:val="clear" w:pos="1067"/>
      </w:tabs>
      <w:ind w:left="0"/>
    </w:pPr>
    <w:rPr>
      <w:rFonts w:ascii="Arial" w:hAnsi="Arial" w:cs="Arial"/>
      <w:b/>
      <w:bCs/>
      <w:sz w:val="22"/>
      <w:szCs w:val="22"/>
    </w:rPr>
  </w:style>
  <w:style w:type="paragraph" w:customStyle="1" w:styleId="Preformat">
    <w:name w:val="Preformat"/>
    <w:uiPriority w:val="99"/>
    <w:rsid w:val="00A10A46"/>
    <w:pPr>
      <w:widowControl w:val="0"/>
    </w:pPr>
    <w:rPr>
      <w:rFonts w:ascii="Courier New" w:hAnsi="Courier New" w:cs="Courier New"/>
    </w:rPr>
  </w:style>
  <w:style w:type="paragraph" w:styleId="a">
    <w:name w:val="Normal Indent"/>
    <w:basedOn w:val="a1"/>
    <w:uiPriority w:val="99"/>
    <w:rsid w:val="00A10A46"/>
    <w:pPr>
      <w:numPr>
        <w:numId w:val="8"/>
      </w:numPr>
      <w:tabs>
        <w:tab w:val="clear" w:pos="643"/>
      </w:tabs>
      <w:ind w:left="720" w:firstLine="0"/>
    </w:pPr>
    <w:rPr>
      <w:rFonts w:ascii="Calibri" w:hAnsi="Calibri"/>
      <w:sz w:val="28"/>
      <w:szCs w:val="28"/>
    </w:rPr>
  </w:style>
  <w:style w:type="paragraph" w:styleId="af8">
    <w:name w:val="Plain Text"/>
    <w:basedOn w:val="a1"/>
    <w:link w:val="af9"/>
    <w:uiPriority w:val="99"/>
    <w:rsid w:val="00A10A46"/>
    <w:rPr>
      <w:rFonts w:ascii="Courier New" w:hAnsi="Courier New" w:cs="Courier New"/>
      <w:sz w:val="20"/>
      <w:szCs w:val="20"/>
    </w:rPr>
  </w:style>
  <w:style w:type="character" w:customStyle="1" w:styleId="af9">
    <w:name w:val="Текст Знак"/>
    <w:link w:val="af8"/>
    <w:uiPriority w:val="99"/>
    <w:rsid w:val="00A10A46"/>
    <w:rPr>
      <w:rFonts w:ascii="Courier New" w:hAnsi="Courier New" w:cs="Courier New"/>
      <w:sz w:val="20"/>
      <w:szCs w:val="20"/>
    </w:rPr>
  </w:style>
  <w:style w:type="character" w:styleId="afa">
    <w:name w:val="Hyperlink"/>
    <w:uiPriority w:val="99"/>
    <w:rsid w:val="00A10A46"/>
    <w:rPr>
      <w:color w:val="0000FF"/>
      <w:u w:val="single"/>
    </w:rPr>
  </w:style>
  <w:style w:type="paragraph" w:customStyle="1" w:styleId="ConsNonformat">
    <w:name w:val="ConsNonformat"/>
    <w:uiPriority w:val="99"/>
    <w:rsid w:val="00A10A46"/>
    <w:pPr>
      <w:widowControl w:val="0"/>
      <w:autoSpaceDE w:val="0"/>
      <w:autoSpaceDN w:val="0"/>
      <w:adjustRightInd w:val="0"/>
    </w:pPr>
    <w:rPr>
      <w:rFonts w:ascii="Courier New" w:hAnsi="Courier New" w:cs="Courier New"/>
    </w:rPr>
  </w:style>
  <w:style w:type="paragraph" w:customStyle="1" w:styleId="ConsCell">
    <w:name w:val="ConsCell"/>
    <w:uiPriority w:val="99"/>
    <w:rsid w:val="00A10A46"/>
    <w:pPr>
      <w:widowControl w:val="0"/>
      <w:autoSpaceDE w:val="0"/>
      <w:autoSpaceDN w:val="0"/>
      <w:adjustRightInd w:val="0"/>
    </w:pPr>
    <w:rPr>
      <w:rFonts w:ascii="Arial" w:hAnsi="Arial" w:cs="Arial"/>
    </w:rPr>
  </w:style>
  <w:style w:type="character" w:styleId="afb">
    <w:name w:val="FollowedHyperlink"/>
    <w:uiPriority w:val="99"/>
    <w:rsid w:val="00A10A46"/>
    <w:rPr>
      <w:color w:val="800080"/>
      <w:u w:val="single"/>
    </w:rPr>
  </w:style>
  <w:style w:type="paragraph" w:styleId="afc">
    <w:name w:val="Subtitle"/>
    <w:basedOn w:val="a1"/>
    <w:link w:val="afd"/>
    <w:uiPriority w:val="99"/>
    <w:qFormat/>
    <w:locked/>
    <w:rsid w:val="00A10A46"/>
    <w:rPr>
      <w:rFonts w:ascii="Calibri" w:hAnsi="Calibri"/>
      <w:sz w:val="28"/>
      <w:szCs w:val="28"/>
    </w:rPr>
  </w:style>
  <w:style w:type="character" w:customStyle="1" w:styleId="afd">
    <w:name w:val="Подзаголовок Знак"/>
    <w:link w:val="afc"/>
    <w:uiPriority w:val="99"/>
    <w:rsid w:val="00A10A46"/>
    <w:rPr>
      <w:rFonts w:ascii="Calibri" w:hAnsi="Calibri"/>
      <w:sz w:val="28"/>
      <w:szCs w:val="28"/>
    </w:rPr>
  </w:style>
  <w:style w:type="paragraph" w:customStyle="1" w:styleId="210">
    <w:name w:val="Основной текст 21"/>
    <w:basedOn w:val="a1"/>
    <w:uiPriority w:val="99"/>
    <w:rsid w:val="00A10A46"/>
    <w:pPr>
      <w:widowControl w:val="0"/>
      <w:ind w:left="4536"/>
    </w:pPr>
    <w:rPr>
      <w:rFonts w:ascii="Calibri" w:hAnsi="Calibri"/>
      <w:b/>
      <w:bCs/>
      <w:sz w:val="28"/>
      <w:szCs w:val="28"/>
    </w:rPr>
  </w:style>
  <w:style w:type="paragraph" w:styleId="afe">
    <w:name w:val="Normal (Web)"/>
    <w:basedOn w:val="a1"/>
    <w:uiPriority w:val="99"/>
    <w:rsid w:val="00A10A46"/>
    <w:pPr>
      <w:spacing w:before="30" w:after="30"/>
    </w:pPr>
    <w:rPr>
      <w:rFonts w:ascii="Arial" w:hAnsi="Arial" w:cs="Arial"/>
      <w:color w:val="332E2D"/>
      <w:spacing w:val="2"/>
    </w:rPr>
  </w:style>
  <w:style w:type="character" w:customStyle="1" w:styleId="aff">
    <w:name w:val="Текст концевой сноски Знак"/>
    <w:link w:val="aff0"/>
    <w:uiPriority w:val="99"/>
    <w:semiHidden/>
    <w:locked/>
    <w:rsid w:val="00A10A46"/>
    <w:rPr>
      <w:sz w:val="20"/>
      <w:szCs w:val="20"/>
    </w:rPr>
  </w:style>
  <w:style w:type="paragraph" w:styleId="aff0">
    <w:name w:val="endnote text"/>
    <w:basedOn w:val="a1"/>
    <w:link w:val="aff"/>
    <w:uiPriority w:val="99"/>
    <w:semiHidden/>
    <w:rsid w:val="00A10A46"/>
    <w:rPr>
      <w:sz w:val="20"/>
      <w:szCs w:val="20"/>
    </w:rPr>
  </w:style>
  <w:style w:type="character" w:customStyle="1" w:styleId="12">
    <w:name w:val="Текст концевой сноски Знак1"/>
    <w:uiPriority w:val="99"/>
    <w:semiHidden/>
    <w:rsid w:val="00A10A46"/>
    <w:rPr>
      <w:sz w:val="20"/>
      <w:szCs w:val="20"/>
    </w:rPr>
  </w:style>
  <w:style w:type="character" w:customStyle="1" w:styleId="EndnoteTextChar1">
    <w:name w:val="Endnote Text Char1"/>
    <w:uiPriority w:val="99"/>
    <w:semiHidden/>
    <w:rsid w:val="00A10A46"/>
    <w:rPr>
      <w:rFonts w:cs="Calibri"/>
      <w:sz w:val="20"/>
      <w:szCs w:val="20"/>
    </w:rPr>
  </w:style>
  <w:style w:type="character" w:customStyle="1" w:styleId="aff1">
    <w:name w:val="Текст примечания Знак"/>
    <w:link w:val="aff2"/>
    <w:uiPriority w:val="99"/>
    <w:semiHidden/>
    <w:locked/>
    <w:rsid w:val="00A10A46"/>
    <w:rPr>
      <w:sz w:val="20"/>
      <w:szCs w:val="20"/>
    </w:rPr>
  </w:style>
  <w:style w:type="paragraph" w:styleId="aff2">
    <w:name w:val="annotation text"/>
    <w:basedOn w:val="a1"/>
    <w:link w:val="aff1"/>
    <w:uiPriority w:val="99"/>
    <w:semiHidden/>
    <w:rsid w:val="00A10A46"/>
    <w:rPr>
      <w:sz w:val="20"/>
      <w:szCs w:val="20"/>
    </w:rPr>
  </w:style>
  <w:style w:type="character" w:customStyle="1" w:styleId="13">
    <w:name w:val="Текст примечания Знак1"/>
    <w:uiPriority w:val="99"/>
    <w:semiHidden/>
    <w:rsid w:val="00A10A46"/>
    <w:rPr>
      <w:sz w:val="20"/>
      <w:szCs w:val="20"/>
    </w:rPr>
  </w:style>
  <w:style w:type="character" w:customStyle="1" w:styleId="CommentTextChar1">
    <w:name w:val="Comment Text Char1"/>
    <w:uiPriority w:val="99"/>
    <w:semiHidden/>
    <w:rsid w:val="00A10A46"/>
    <w:rPr>
      <w:rFonts w:cs="Calibri"/>
      <w:sz w:val="20"/>
      <w:szCs w:val="20"/>
    </w:rPr>
  </w:style>
  <w:style w:type="character" w:customStyle="1" w:styleId="aff3">
    <w:name w:val="Тема примечания Знак"/>
    <w:link w:val="aff4"/>
    <w:uiPriority w:val="99"/>
    <w:semiHidden/>
    <w:locked/>
    <w:rsid w:val="00A10A46"/>
    <w:rPr>
      <w:b/>
      <w:bCs/>
      <w:sz w:val="20"/>
      <w:szCs w:val="20"/>
    </w:rPr>
  </w:style>
  <w:style w:type="paragraph" w:styleId="aff4">
    <w:name w:val="annotation subject"/>
    <w:basedOn w:val="aff2"/>
    <w:next w:val="aff2"/>
    <w:link w:val="aff3"/>
    <w:uiPriority w:val="99"/>
    <w:semiHidden/>
    <w:rsid w:val="00A10A46"/>
    <w:rPr>
      <w:b/>
      <w:bCs/>
    </w:rPr>
  </w:style>
  <w:style w:type="character" w:customStyle="1" w:styleId="14">
    <w:name w:val="Тема примечания Знак1"/>
    <w:uiPriority w:val="99"/>
    <w:semiHidden/>
    <w:rsid w:val="00A10A46"/>
    <w:rPr>
      <w:b/>
      <w:bCs/>
      <w:sz w:val="20"/>
      <w:szCs w:val="20"/>
    </w:rPr>
  </w:style>
  <w:style w:type="character" w:customStyle="1" w:styleId="CommentSubjectChar1">
    <w:name w:val="Comment Subject Char1"/>
    <w:uiPriority w:val="99"/>
    <w:semiHidden/>
    <w:rsid w:val="00A10A46"/>
    <w:rPr>
      <w:rFonts w:ascii="Times New Roman" w:hAnsi="Times New Roman" w:cs="Calibri"/>
      <w:b/>
      <w:bCs/>
      <w:sz w:val="20"/>
      <w:szCs w:val="20"/>
    </w:rPr>
  </w:style>
  <w:style w:type="paragraph" w:customStyle="1" w:styleId="ConsPlusNonformat">
    <w:name w:val="ConsPlusNonformat"/>
    <w:uiPriority w:val="99"/>
    <w:rsid w:val="00A10A46"/>
    <w:pPr>
      <w:widowControl w:val="0"/>
      <w:autoSpaceDE w:val="0"/>
      <w:autoSpaceDN w:val="0"/>
      <w:adjustRightInd w:val="0"/>
    </w:pPr>
    <w:rPr>
      <w:rFonts w:ascii="Courier New" w:hAnsi="Courier New" w:cs="Courier New"/>
    </w:rPr>
  </w:style>
  <w:style w:type="paragraph" w:customStyle="1" w:styleId="15">
    <w:name w:val="Стиль1"/>
    <w:basedOn w:val="a1"/>
    <w:uiPriority w:val="99"/>
    <w:rsid w:val="00A10A46"/>
    <w:pPr>
      <w:keepNext/>
      <w:keepLines/>
      <w:widowControl w:val="0"/>
      <w:suppressLineNumbers/>
      <w:tabs>
        <w:tab w:val="num" w:pos="432"/>
      </w:tabs>
      <w:suppressAutoHyphens/>
      <w:spacing w:after="60"/>
      <w:ind w:left="432" w:hanging="432"/>
    </w:pPr>
    <w:rPr>
      <w:rFonts w:ascii="Calibri" w:hAnsi="Calibri"/>
      <w:b/>
      <w:bCs/>
      <w:sz w:val="28"/>
      <w:szCs w:val="28"/>
    </w:rPr>
  </w:style>
  <w:style w:type="paragraph" w:customStyle="1" w:styleId="25">
    <w:name w:val="Стиль2"/>
    <w:basedOn w:val="26"/>
    <w:uiPriority w:val="99"/>
    <w:rsid w:val="00A10A46"/>
    <w:pPr>
      <w:keepNext/>
      <w:keepLines/>
      <w:widowControl w:val="0"/>
      <w:suppressLineNumbers/>
      <w:tabs>
        <w:tab w:val="clear" w:pos="432"/>
        <w:tab w:val="num" w:pos="1836"/>
      </w:tabs>
      <w:suppressAutoHyphens/>
      <w:spacing w:after="60"/>
      <w:ind w:left="1836" w:hanging="576"/>
      <w:jc w:val="both"/>
    </w:pPr>
    <w:rPr>
      <w:b/>
      <w:bCs/>
    </w:rPr>
  </w:style>
  <w:style w:type="paragraph" w:styleId="26">
    <w:name w:val="List Number 2"/>
    <w:basedOn w:val="a1"/>
    <w:uiPriority w:val="99"/>
    <w:rsid w:val="00A10A46"/>
    <w:pPr>
      <w:tabs>
        <w:tab w:val="num" w:pos="432"/>
      </w:tabs>
      <w:ind w:left="432" w:hanging="432"/>
    </w:pPr>
    <w:rPr>
      <w:rFonts w:ascii="Calibri" w:hAnsi="Calibri"/>
    </w:rPr>
  </w:style>
  <w:style w:type="paragraph" w:customStyle="1" w:styleId="35">
    <w:name w:val="Стиль3"/>
    <w:basedOn w:val="21"/>
    <w:uiPriority w:val="99"/>
    <w:rsid w:val="00A10A46"/>
    <w:pPr>
      <w:shd w:val="clear" w:color="auto" w:fill="auto"/>
      <w:tabs>
        <w:tab w:val="num" w:pos="1067"/>
      </w:tabs>
      <w:autoSpaceDE/>
      <w:autoSpaceDN/>
      <w:spacing w:line="240" w:lineRule="auto"/>
      <w:ind w:left="840"/>
      <w:textAlignment w:val="baseline"/>
    </w:pPr>
    <w:rPr>
      <w:color w:val="auto"/>
    </w:rPr>
  </w:style>
  <w:style w:type="paragraph" w:styleId="27">
    <w:name w:val="List Bullet 2"/>
    <w:basedOn w:val="a1"/>
    <w:autoRedefine/>
    <w:uiPriority w:val="99"/>
    <w:rsid w:val="00A10A46"/>
    <w:pPr>
      <w:tabs>
        <w:tab w:val="num" w:pos="643"/>
      </w:tabs>
      <w:spacing w:after="60"/>
      <w:ind w:left="643" w:hanging="360"/>
      <w:jc w:val="both"/>
    </w:pPr>
    <w:rPr>
      <w:rFonts w:ascii="Calibri" w:hAnsi="Calibri"/>
    </w:rPr>
  </w:style>
  <w:style w:type="paragraph" w:customStyle="1" w:styleId="LTBL">
    <w:name w:val="! L=TBL !"/>
    <w:basedOn w:val="AAA"/>
    <w:next w:val="AAA"/>
    <w:uiPriority w:val="99"/>
    <w:rsid w:val="00A10A46"/>
    <w:pPr>
      <w:spacing w:before="240" w:after="240"/>
    </w:pPr>
    <w:rPr>
      <w:rFonts w:ascii="Tahoma" w:hAnsi="Tahoma" w:cs="Tahoma"/>
      <w:b/>
      <w:bCs/>
      <w:sz w:val="20"/>
      <w:szCs w:val="20"/>
    </w:rPr>
  </w:style>
  <w:style w:type="paragraph" w:customStyle="1" w:styleId="AAA">
    <w:name w:val="! AAA !"/>
    <w:uiPriority w:val="99"/>
    <w:rsid w:val="00A10A46"/>
    <w:pPr>
      <w:spacing w:after="120"/>
      <w:jc w:val="both"/>
    </w:pPr>
    <w:rPr>
      <w:rFonts w:ascii="Calibri" w:hAnsi="Calibri"/>
      <w:color w:val="0000FF"/>
      <w:sz w:val="24"/>
      <w:szCs w:val="24"/>
    </w:rPr>
  </w:style>
  <w:style w:type="paragraph" w:customStyle="1" w:styleId="smallitalic">
    <w:name w:val="! small italic !"/>
    <w:basedOn w:val="small"/>
    <w:next w:val="AAA"/>
    <w:uiPriority w:val="99"/>
    <w:rsid w:val="00A10A46"/>
    <w:rPr>
      <w:i/>
      <w:iCs/>
    </w:rPr>
  </w:style>
  <w:style w:type="paragraph" w:customStyle="1" w:styleId="small">
    <w:name w:val="! small !"/>
    <w:basedOn w:val="AAA"/>
    <w:uiPriority w:val="99"/>
    <w:rsid w:val="00A10A46"/>
    <w:rPr>
      <w:sz w:val="16"/>
      <w:szCs w:val="16"/>
    </w:rPr>
  </w:style>
  <w:style w:type="paragraph" w:customStyle="1" w:styleId="Lbullit">
    <w:name w:val="! L=bullit !"/>
    <w:basedOn w:val="AAA"/>
    <w:uiPriority w:val="99"/>
    <w:rsid w:val="00A10A46"/>
    <w:pPr>
      <w:tabs>
        <w:tab w:val="num" w:pos="360"/>
      </w:tabs>
      <w:spacing w:before="60" w:after="60"/>
      <w:ind w:left="360" w:hanging="360"/>
    </w:pPr>
  </w:style>
  <w:style w:type="paragraph" w:customStyle="1" w:styleId="L1">
    <w:name w:val="! L=1 !"/>
    <w:basedOn w:val="AAA"/>
    <w:next w:val="AAA"/>
    <w:uiPriority w:val="99"/>
    <w:rsid w:val="00A10A46"/>
    <w:pPr>
      <w:pageBreakBefore/>
      <w:suppressAutoHyphens/>
      <w:spacing w:before="360"/>
      <w:outlineLvl w:val="0"/>
    </w:pPr>
    <w:rPr>
      <w:rFonts w:ascii="Courier New" w:hAnsi="Courier New" w:cs="Courier New"/>
      <w:b/>
      <w:bCs/>
      <w:sz w:val="32"/>
      <w:szCs w:val="32"/>
    </w:rPr>
  </w:style>
  <w:style w:type="paragraph" w:customStyle="1" w:styleId="L2">
    <w:name w:val="! L=2 !"/>
    <w:basedOn w:val="L1"/>
    <w:next w:val="AAA"/>
    <w:uiPriority w:val="99"/>
    <w:rsid w:val="00A10A46"/>
    <w:pPr>
      <w:pageBreakBefore w:val="0"/>
      <w:spacing w:before="240"/>
      <w:outlineLvl w:val="1"/>
    </w:pPr>
    <w:rPr>
      <w:rFonts w:ascii="Calibri" w:hAnsi="Calibri" w:cs="Times New Roman"/>
      <w:smallCaps/>
      <w:sz w:val="28"/>
      <w:szCs w:val="28"/>
    </w:rPr>
  </w:style>
  <w:style w:type="paragraph" w:customStyle="1" w:styleId="L3">
    <w:name w:val="! L=3 !"/>
    <w:basedOn w:val="AAA"/>
    <w:next w:val="AAA"/>
    <w:uiPriority w:val="99"/>
    <w:rsid w:val="00A10A46"/>
    <w:pPr>
      <w:spacing w:after="240"/>
      <w:outlineLvl w:val="2"/>
    </w:pPr>
    <w:rPr>
      <w:rFonts w:ascii="Tahoma" w:hAnsi="Tahoma" w:cs="Tahoma"/>
    </w:rPr>
  </w:style>
  <w:style w:type="paragraph" w:customStyle="1" w:styleId="L4">
    <w:name w:val="! L=4 !"/>
    <w:basedOn w:val="AAA"/>
    <w:next w:val="AAA"/>
    <w:uiPriority w:val="99"/>
    <w:rsid w:val="00A10A46"/>
    <w:pPr>
      <w:spacing w:before="240" w:after="240"/>
      <w:outlineLvl w:val="3"/>
    </w:pPr>
    <w:rPr>
      <w:b/>
      <w:bCs/>
      <w:i/>
      <w:iCs/>
    </w:rPr>
  </w:style>
  <w:style w:type="paragraph" w:customStyle="1" w:styleId="B">
    <w:name w:val="! B !"/>
    <w:basedOn w:val="AAA"/>
    <w:next w:val="AAA"/>
    <w:uiPriority w:val="99"/>
    <w:rsid w:val="00A10A46"/>
    <w:rPr>
      <w:b/>
      <w:bCs/>
    </w:rPr>
  </w:style>
  <w:style w:type="paragraph" w:customStyle="1" w:styleId="i">
    <w:name w:val="! i !"/>
    <w:basedOn w:val="AAA"/>
    <w:next w:val="AAA"/>
    <w:uiPriority w:val="99"/>
    <w:rsid w:val="00A10A46"/>
    <w:rPr>
      <w:i/>
      <w:iCs/>
    </w:rPr>
  </w:style>
  <w:style w:type="character" w:customStyle="1" w:styleId="n">
    <w:name w:val="! n !"/>
    <w:uiPriority w:val="99"/>
    <w:rsid w:val="00A10A46"/>
    <w:rPr>
      <w:rFonts w:ascii="Times New Roman" w:hAnsi="Times New Roman" w:cs="Times New Roman"/>
      <w:b/>
      <w:bCs/>
      <w:color w:val="FF0000"/>
      <w:sz w:val="20"/>
      <w:szCs w:val="20"/>
      <w:u w:val="none" w:color="000000"/>
      <w:vertAlign w:val="superscript"/>
    </w:rPr>
  </w:style>
  <w:style w:type="paragraph" w:customStyle="1" w:styleId="smallbold">
    <w:name w:val="! small bold !"/>
    <w:basedOn w:val="small"/>
    <w:next w:val="AAA"/>
    <w:uiPriority w:val="99"/>
    <w:rsid w:val="00A10A46"/>
    <w:rPr>
      <w:b/>
      <w:bCs/>
    </w:rPr>
  </w:style>
  <w:style w:type="paragraph" w:customStyle="1" w:styleId="smallcentre">
    <w:name w:val="! small centre !"/>
    <w:basedOn w:val="small"/>
    <w:uiPriority w:val="99"/>
    <w:rsid w:val="00A10A46"/>
    <w:pPr>
      <w:jc w:val="center"/>
    </w:pPr>
  </w:style>
  <w:style w:type="paragraph" w:customStyle="1" w:styleId="link">
    <w:name w:val="! link !"/>
    <w:basedOn w:val="AAA"/>
    <w:next w:val="AAA"/>
    <w:uiPriority w:val="99"/>
    <w:rsid w:val="00A10A46"/>
    <w:pPr>
      <w:tabs>
        <w:tab w:val="num" w:pos="360"/>
      </w:tabs>
    </w:pPr>
    <w:rPr>
      <w:i/>
      <w:iCs/>
      <w:color w:val="008000"/>
      <w:u w:val="single"/>
    </w:rPr>
  </w:style>
  <w:style w:type="paragraph" w:customStyle="1" w:styleId="L999">
    <w:name w:val="! L=999 !"/>
    <w:basedOn w:val="AAA"/>
    <w:uiPriority w:val="99"/>
    <w:rsid w:val="00A10A46"/>
    <w:pPr>
      <w:tabs>
        <w:tab w:val="num" w:pos="1500"/>
      </w:tabs>
      <w:ind w:left="1500" w:hanging="360"/>
    </w:pPr>
  </w:style>
  <w:style w:type="paragraph" w:customStyle="1" w:styleId="fx">
    <w:name w:val="! f(x) !"/>
    <w:basedOn w:val="AAA"/>
    <w:next w:val="AAA"/>
    <w:uiPriority w:val="99"/>
    <w:rsid w:val="00A10A46"/>
    <w:pPr>
      <w:jc w:val="center"/>
    </w:pPr>
    <w:rPr>
      <w:color w:val="993366"/>
    </w:rPr>
  </w:style>
  <w:style w:type="paragraph" w:customStyle="1" w:styleId="under">
    <w:name w:val="! under !"/>
    <w:basedOn w:val="AAA"/>
    <w:next w:val="AAA"/>
    <w:uiPriority w:val="99"/>
    <w:rsid w:val="00A10A46"/>
    <w:pPr>
      <w:spacing w:after="60"/>
    </w:pPr>
    <w:rPr>
      <w:vertAlign w:val="subscript"/>
    </w:rPr>
  </w:style>
  <w:style w:type="paragraph" w:customStyle="1" w:styleId="snos">
    <w:name w:val="! snos !"/>
    <w:basedOn w:val="AAA"/>
    <w:uiPriority w:val="99"/>
    <w:rsid w:val="00A10A46"/>
    <w:rPr>
      <w:color w:val="FF0000"/>
      <w:sz w:val="16"/>
      <w:szCs w:val="16"/>
    </w:rPr>
  </w:style>
  <w:style w:type="character" w:customStyle="1" w:styleId="aff5">
    <w:name w:val="Цветовое выделение"/>
    <w:uiPriority w:val="99"/>
    <w:rsid w:val="00A10A46"/>
    <w:rPr>
      <w:b/>
      <w:bCs/>
      <w:color w:val="000080"/>
    </w:rPr>
  </w:style>
  <w:style w:type="character" w:customStyle="1" w:styleId="aff6">
    <w:name w:val="Гипертекстовая ссылка"/>
    <w:uiPriority w:val="99"/>
    <w:rsid w:val="00A10A46"/>
    <w:rPr>
      <w:b/>
      <w:bCs/>
      <w:color w:val="008000"/>
      <w:u w:val="single"/>
    </w:rPr>
  </w:style>
  <w:style w:type="paragraph" w:customStyle="1" w:styleId="aff7">
    <w:name w:val="Таблицы (моноширинный)"/>
    <w:basedOn w:val="a1"/>
    <w:next w:val="a1"/>
    <w:uiPriority w:val="99"/>
    <w:rsid w:val="00A10A46"/>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uiPriority w:val="99"/>
    <w:rsid w:val="00A10A46"/>
  </w:style>
  <w:style w:type="paragraph" w:styleId="aff9">
    <w:name w:val="Date"/>
    <w:basedOn w:val="a1"/>
    <w:next w:val="a1"/>
    <w:link w:val="affa"/>
    <w:uiPriority w:val="99"/>
    <w:rsid w:val="00A10A46"/>
    <w:pPr>
      <w:spacing w:after="60"/>
      <w:jc w:val="both"/>
    </w:pPr>
    <w:rPr>
      <w:rFonts w:ascii="Calibri" w:hAnsi="Calibri"/>
    </w:rPr>
  </w:style>
  <w:style w:type="character" w:customStyle="1" w:styleId="affa">
    <w:name w:val="Дата Знак"/>
    <w:link w:val="aff9"/>
    <w:uiPriority w:val="99"/>
    <w:rsid w:val="00A10A46"/>
    <w:rPr>
      <w:rFonts w:ascii="Calibri" w:hAnsi="Calibri"/>
      <w:sz w:val="24"/>
      <w:szCs w:val="24"/>
    </w:rPr>
  </w:style>
  <w:style w:type="character" w:customStyle="1" w:styleId="DateChar">
    <w:name w:val="Date Char"/>
    <w:uiPriority w:val="99"/>
    <w:locked/>
    <w:rsid w:val="00A10A46"/>
    <w:rPr>
      <w:rFonts w:ascii="Times New Roman" w:hAnsi="Times New Roman" w:cs="Times New Roman"/>
      <w:sz w:val="20"/>
      <w:szCs w:val="20"/>
      <w:lang w:eastAsia="ru-RU"/>
    </w:rPr>
  </w:style>
  <w:style w:type="paragraph" w:styleId="HTML1">
    <w:name w:val="HTML Address"/>
    <w:basedOn w:val="a1"/>
    <w:link w:val="HTML2"/>
    <w:uiPriority w:val="99"/>
    <w:rsid w:val="00A10A46"/>
    <w:pPr>
      <w:spacing w:after="60"/>
      <w:jc w:val="both"/>
    </w:pPr>
    <w:rPr>
      <w:rFonts w:ascii="Calibri" w:hAnsi="Calibri"/>
      <w:i/>
      <w:iCs/>
    </w:rPr>
  </w:style>
  <w:style w:type="character" w:customStyle="1" w:styleId="HTML2">
    <w:name w:val="Адрес HTML Знак"/>
    <w:link w:val="HTML1"/>
    <w:uiPriority w:val="99"/>
    <w:rsid w:val="00A10A46"/>
    <w:rPr>
      <w:rFonts w:ascii="Calibri" w:hAnsi="Calibri"/>
      <w:i/>
      <w:iCs/>
      <w:sz w:val="24"/>
      <w:szCs w:val="24"/>
    </w:rPr>
  </w:style>
  <w:style w:type="character" w:customStyle="1" w:styleId="affb">
    <w:name w:val="Основной шрифт"/>
    <w:uiPriority w:val="99"/>
    <w:semiHidden/>
    <w:rsid w:val="00A10A46"/>
  </w:style>
  <w:style w:type="character" w:customStyle="1" w:styleId="bodytext">
    <w:name w:val="body text Знак Знак"/>
    <w:uiPriority w:val="99"/>
    <w:locked/>
    <w:rsid w:val="00A10A46"/>
    <w:rPr>
      <w:sz w:val="24"/>
      <w:szCs w:val="24"/>
    </w:rPr>
  </w:style>
  <w:style w:type="character" w:customStyle="1" w:styleId="BodyTextChar1">
    <w:name w:val="Body Text Char1"/>
    <w:uiPriority w:val="99"/>
    <w:locked/>
    <w:rsid w:val="00A10A46"/>
    <w:rPr>
      <w:rFonts w:ascii="Calibri" w:eastAsia="Times New Roman" w:hAnsi="Calibri" w:cs="Calibri"/>
      <w:sz w:val="24"/>
      <w:szCs w:val="24"/>
      <w:lang w:val="ru-RU" w:eastAsia="ru-RU"/>
    </w:rPr>
  </w:style>
  <w:style w:type="paragraph" w:customStyle="1" w:styleId="BodyTextIndent31">
    <w:name w:val="Body Text Indent 31"/>
    <w:basedOn w:val="a1"/>
    <w:uiPriority w:val="99"/>
    <w:rsid w:val="00A10A46"/>
    <w:pPr>
      <w:ind w:firstLine="720"/>
      <w:jc w:val="both"/>
    </w:pPr>
    <w:rPr>
      <w:rFonts w:ascii="Calibri" w:hAnsi="Calibri"/>
      <w:sz w:val="28"/>
      <w:szCs w:val="28"/>
    </w:rPr>
  </w:style>
  <w:style w:type="paragraph" w:customStyle="1" w:styleId="BodyText21">
    <w:name w:val="Body Text 21"/>
    <w:basedOn w:val="a1"/>
    <w:uiPriority w:val="99"/>
    <w:rsid w:val="00A10A46"/>
    <w:pPr>
      <w:widowControl w:val="0"/>
      <w:ind w:left="4536"/>
    </w:pPr>
    <w:rPr>
      <w:rFonts w:ascii="Calibri" w:hAnsi="Calibri"/>
      <w:b/>
      <w:bCs/>
      <w:sz w:val="28"/>
      <w:szCs w:val="28"/>
    </w:rPr>
  </w:style>
  <w:style w:type="character" w:customStyle="1" w:styleId="WW-Absatz-Standardschriftart11">
    <w:name w:val="WW-Absatz-Standardschriftart11"/>
    <w:uiPriority w:val="99"/>
    <w:rsid w:val="00A10A46"/>
  </w:style>
  <w:style w:type="paragraph" w:customStyle="1" w:styleId="affc">
    <w:name w:val="Содержимое таблицы"/>
    <w:basedOn w:val="a1"/>
    <w:uiPriority w:val="99"/>
    <w:rsid w:val="00A10A46"/>
    <w:pPr>
      <w:widowControl w:val="0"/>
      <w:suppressLineNumbers/>
      <w:suppressAutoHyphens/>
    </w:pPr>
    <w:rPr>
      <w:rFonts w:ascii="Calibri" w:hAnsi="Calibri"/>
      <w:kern w:val="1"/>
      <w:lang w:eastAsia="hi-IN" w:bidi="hi-IN"/>
    </w:rPr>
  </w:style>
  <w:style w:type="paragraph" w:customStyle="1" w:styleId="Standard">
    <w:name w:val="Standard"/>
    <w:uiPriority w:val="99"/>
    <w:rsid w:val="00A10A46"/>
    <w:pPr>
      <w:widowControl w:val="0"/>
      <w:suppressAutoHyphens/>
      <w:autoSpaceDN w:val="0"/>
      <w:textAlignment w:val="baseline"/>
    </w:pPr>
    <w:rPr>
      <w:rFonts w:ascii="Calibri" w:hAnsi="Calibri"/>
      <w:kern w:val="3"/>
      <w:sz w:val="24"/>
      <w:szCs w:val="24"/>
      <w:lang w:eastAsia="zh-CN"/>
    </w:rPr>
  </w:style>
  <w:style w:type="paragraph" w:customStyle="1" w:styleId="TableContents">
    <w:name w:val="Table Contents"/>
    <w:basedOn w:val="Standard"/>
    <w:uiPriority w:val="99"/>
    <w:rsid w:val="00A10A46"/>
    <w:pPr>
      <w:suppressLineNumbers/>
    </w:pPr>
  </w:style>
  <w:style w:type="paragraph" w:customStyle="1" w:styleId="110">
    <w:name w:val="Заголовок 11"/>
    <w:next w:val="a1"/>
    <w:uiPriority w:val="99"/>
    <w:rsid w:val="00A10A46"/>
    <w:pPr>
      <w:widowControl w:val="0"/>
      <w:suppressAutoHyphens/>
      <w:autoSpaceDE w:val="0"/>
    </w:pPr>
    <w:rPr>
      <w:rFonts w:ascii="Calibri" w:hAnsi="Calibri"/>
      <w:kern w:val="1"/>
      <w:sz w:val="24"/>
      <w:szCs w:val="24"/>
      <w:lang w:eastAsia="hi-IN" w:bidi="hi-IN"/>
    </w:rPr>
  </w:style>
  <w:style w:type="character" w:customStyle="1" w:styleId="Absatz-Standardschriftart">
    <w:name w:val="Absatz-Standardschriftart"/>
    <w:uiPriority w:val="99"/>
    <w:rsid w:val="00A10A46"/>
  </w:style>
  <w:style w:type="character" w:customStyle="1" w:styleId="WW-Absatz-Standardschriftart">
    <w:name w:val="WW-Absatz-Standardschriftart"/>
    <w:uiPriority w:val="99"/>
    <w:rsid w:val="00A10A46"/>
  </w:style>
  <w:style w:type="character" w:customStyle="1" w:styleId="WW-Absatz-Standardschriftart1">
    <w:name w:val="WW-Absatz-Standardschriftart1"/>
    <w:uiPriority w:val="99"/>
    <w:rsid w:val="00A10A46"/>
  </w:style>
  <w:style w:type="character" w:customStyle="1" w:styleId="WW-Absatz-Standardschriftart111">
    <w:name w:val="WW-Absatz-Standardschriftart111"/>
    <w:uiPriority w:val="99"/>
    <w:rsid w:val="00A10A46"/>
  </w:style>
  <w:style w:type="paragraph" w:styleId="affd">
    <w:name w:val="List Paragraph"/>
    <w:basedOn w:val="a1"/>
    <w:uiPriority w:val="99"/>
    <w:qFormat/>
    <w:rsid w:val="00A10A46"/>
    <w:pPr>
      <w:spacing w:after="200" w:line="276" w:lineRule="auto"/>
      <w:ind w:left="720"/>
    </w:pPr>
    <w:rPr>
      <w:rFonts w:ascii="Calibri" w:hAnsi="Calibri" w:cs="Calibri"/>
      <w:sz w:val="22"/>
      <w:szCs w:val="22"/>
      <w:lang w:eastAsia="en-US"/>
    </w:rPr>
  </w:style>
  <w:style w:type="paragraph" w:customStyle="1" w:styleId="16">
    <w:name w:val="Дата1"/>
    <w:basedOn w:val="a1"/>
    <w:next w:val="a1"/>
    <w:uiPriority w:val="99"/>
    <w:rsid w:val="00A10A46"/>
    <w:pPr>
      <w:suppressAutoHyphens/>
      <w:spacing w:after="60"/>
      <w:jc w:val="both"/>
    </w:pPr>
    <w:rPr>
      <w:rFonts w:ascii="Calibri" w:hAnsi="Calibri"/>
      <w:lang w:eastAsia="ar-SA"/>
    </w:rPr>
  </w:style>
  <w:style w:type="paragraph" w:customStyle="1" w:styleId="36">
    <w:name w:val="Стиль3 Знак"/>
    <w:basedOn w:val="a1"/>
    <w:uiPriority w:val="99"/>
    <w:rsid w:val="00A10A46"/>
    <w:pPr>
      <w:widowControl w:val="0"/>
      <w:tabs>
        <w:tab w:val="left" w:pos="227"/>
      </w:tabs>
      <w:suppressAutoHyphens/>
      <w:jc w:val="both"/>
    </w:pPr>
    <w:rPr>
      <w:rFonts w:ascii="Calibri" w:hAnsi="Calibri"/>
      <w:lang w:eastAsia="zh-CN"/>
    </w:rPr>
  </w:style>
  <w:style w:type="paragraph" w:styleId="affe">
    <w:name w:val="No Spacing"/>
    <w:uiPriority w:val="99"/>
    <w:qFormat/>
    <w:rsid w:val="00A10A46"/>
    <w:rPr>
      <w:rFonts w:ascii="Calibri" w:hAnsi="Calibri"/>
      <w:sz w:val="28"/>
      <w:szCs w:val="28"/>
    </w:rPr>
  </w:style>
  <w:style w:type="paragraph" w:customStyle="1" w:styleId="ConsPlusTitle">
    <w:name w:val="ConsPlusTitle"/>
    <w:uiPriority w:val="99"/>
    <w:rsid w:val="00A10A46"/>
    <w:pPr>
      <w:widowControl w:val="0"/>
      <w:autoSpaceDE w:val="0"/>
      <w:autoSpaceDN w:val="0"/>
      <w:adjustRightInd w:val="0"/>
    </w:pPr>
    <w:rPr>
      <w:rFonts w:ascii="Calibri" w:hAnsi="Calibri"/>
      <w:b/>
      <w:bCs/>
      <w:sz w:val="24"/>
      <w:szCs w:val="24"/>
    </w:rPr>
  </w:style>
  <w:style w:type="character" w:customStyle="1" w:styleId="afff">
    <w:name w:val="Основной текст + Полужирный"/>
    <w:uiPriority w:val="99"/>
    <w:rsid w:val="00A10A46"/>
    <w:rPr>
      <w:rFonts w:ascii="Times New Roman" w:hAnsi="Times New Roman" w:cs="Times New Roman"/>
      <w:b/>
      <w:bCs/>
      <w:sz w:val="22"/>
      <w:szCs w:val="22"/>
      <w:u w:val="none"/>
      <w:shd w:val="clear" w:color="auto" w:fill="FFFFFF"/>
      <w:lang w:val="en-US"/>
    </w:rPr>
  </w:style>
  <w:style w:type="numbering" w:customStyle="1" w:styleId="28">
    <w:name w:val="Нет списка2"/>
    <w:next w:val="a4"/>
    <w:uiPriority w:val="99"/>
    <w:semiHidden/>
    <w:unhideWhenUsed/>
    <w:rsid w:val="00A10A46"/>
  </w:style>
  <w:style w:type="numbering" w:customStyle="1" w:styleId="37">
    <w:name w:val="Нет списка3"/>
    <w:next w:val="a4"/>
    <w:uiPriority w:val="99"/>
    <w:semiHidden/>
    <w:unhideWhenUsed/>
    <w:rsid w:val="00A10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5323">
      <w:marLeft w:val="0"/>
      <w:marRight w:val="0"/>
      <w:marTop w:val="0"/>
      <w:marBottom w:val="0"/>
      <w:divBdr>
        <w:top w:val="none" w:sz="0" w:space="0" w:color="auto"/>
        <w:left w:val="none" w:sz="0" w:space="0" w:color="auto"/>
        <w:bottom w:val="none" w:sz="0" w:space="0" w:color="auto"/>
        <w:right w:val="none" w:sz="0" w:space="0" w:color="auto"/>
      </w:divBdr>
    </w:div>
    <w:div w:id="342365324">
      <w:marLeft w:val="0"/>
      <w:marRight w:val="0"/>
      <w:marTop w:val="0"/>
      <w:marBottom w:val="0"/>
      <w:divBdr>
        <w:top w:val="none" w:sz="0" w:space="0" w:color="auto"/>
        <w:left w:val="none" w:sz="0" w:space="0" w:color="auto"/>
        <w:bottom w:val="none" w:sz="0" w:space="0" w:color="auto"/>
        <w:right w:val="none" w:sz="0" w:space="0" w:color="auto"/>
      </w:divBdr>
    </w:div>
    <w:div w:id="342365325">
      <w:marLeft w:val="0"/>
      <w:marRight w:val="0"/>
      <w:marTop w:val="0"/>
      <w:marBottom w:val="0"/>
      <w:divBdr>
        <w:top w:val="none" w:sz="0" w:space="0" w:color="auto"/>
        <w:left w:val="none" w:sz="0" w:space="0" w:color="auto"/>
        <w:bottom w:val="none" w:sz="0" w:space="0" w:color="auto"/>
        <w:right w:val="none" w:sz="0" w:space="0" w:color="auto"/>
      </w:divBdr>
    </w:div>
    <w:div w:id="342365326">
      <w:marLeft w:val="0"/>
      <w:marRight w:val="0"/>
      <w:marTop w:val="0"/>
      <w:marBottom w:val="0"/>
      <w:divBdr>
        <w:top w:val="none" w:sz="0" w:space="0" w:color="auto"/>
        <w:left w:val="none" w:sz="0" w:space="0" w:color="auto"/>
        <w:bottom w:val="none" w:sz="0" w:space="0" w:color="auto"/>
        <w:right w:val="none" w:sz="0" w:space="0" w:color="auto"/>
      </w:divBdr>
    </w:div>
    <w:div w:id="342365327">
      <w:marLeft w:val="0"/>
      <w:marRight w:val="0"/>
      <w:marTop w:val="0"/>
      <w:marBottom w:val="0"/>
      <w:divBdr>
        <w:top w:val="none" w:sz="0" w:space="0" w:color="auto"/>
        <w:left w:val="none" w:sz="0" w:space="0" w:color="auto"/>
        <w:bottom w:val="none" w:sz="0" w:space="0" w:color="auto"/>
        <w:right w:val="none" w:sz="0" w:space="0" w:color="auto"/>
      </w:divBdr>
    </w:div>
    <w:div w:id="342365328">
      <w:marLeft w:val="0"/>
      <w:marRight w:val="0"/>
      <w:marTop w:val="0"/>
      <w:marBottom w:val="0"/>
      <w:divBdr>
        <w:top w:val="none" w:sz="0" w:space="0" w:color="auto"/>
        <w:left w:val="none" w:sz="0" w:space="0" w:color="auto"/>
        <w:bottom w:val="none" w:sz="0" w:space="0" w:color="auto"/>
        <w:right w:val="none" w:sz="0" w:space="0" w:color="auto"/>
      </w:divBdr>
    </w:div>
    <w:div w:id="342365329">
      <w:marLeft w:val="0"/>
      <w:marRight w:val="0"/>
      <w:marTop w:val="0"/>
      <w:marBottom w:val="0"/>
      <w:divBdr>
        <w:top w:val="none" w:sz="0" w:space="0" w:color="auto"/>
        <w:left w:val="none" w:sz="0" w:space="0" w:color="auto"/>
        <w:bottom w:val="none" w:sz="0" w:space="0" w:color="auto"/>
        <w:right w:val="none" w:sz="0" w:space="0" w:color="auto"/>
      </w:divBdr>
    </w:div>
    <w:div w:id="342365330">
      <w:marLeft w:val="0"/>
      <w:marRight w:val="0"/>
      <w:marTop w:val="0"/>
      <w:marBottom w:val="0"/>
      <w:divBdr>
        <w:top w:val="none" w:sz="0" w:space="0" w:color="auto"/>
        <w:left w:val="none" w:sz="0" w:space="0" w:color="auto"/>
        <w:bottom w:val="none" w:sz="0" w:space="0" w:color="auto"/>
        <w:right w:val="none" w:sz="0" w:space="0" w:color="auto"/>
      </w:divBdr>
    </w:div>
    <w:div w:id="342365331">
      <w:marLeft w:val="0"/>
      <w:marRight w:val="0"/>
      <w:marTop w:val="0"/>
      <w:marBottom w:val="0"/>
      <w:divBdr>
        <w:top w:val="none" w:sz="0" w:space="0" w:color="auto"/>
        <w:left w:val="none" w:sz="0" w:space="0" w:color="auto"/>
        <w:bottom w:val="none" w:sz="0" w:space="0" w:color="auto"/>
        <w:right w:val="none" w:sz="0" w:space="0" w:color="auto"/>
      </w:divBdr>
    </w:div>
    <w:div w:id="342365332">
      <w:marLeft w:val="0"/>
      <w:marRight w:val="0"/>
      <w:marTop w:val="0"/>
      <w:marBottom w:val="0"/>
      <w:divBdr>
        <w:top w:val="none" w:sz="0" w:space="0" w:color="auto"/>
        <w:left w:val="none" w:sz="0" w:space="0" w:color="auto"/>
        <w:bottom w:val="none" w:sz="0" w:space="0" w:color="auto"/>
        <w:right w:val="none" w:sz="0" w:space="0" w:color="auto"/>
      </w:divBdr>
    </w:div>
    <w:div w:id="342365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32964AF6E3057FC66B6025EC900F9E88D50EAC9B6FAF0A48F10624B1410DD26AE693A2D3XFM" TargetMode="External"/><Relationship Id="rId117" Type="http://schemas.openxmlformats.org/officeDocument/2006/relationships/hyperlink" Target="consultantplus://offline/ref=440A2D30A5937C83086F204949F95C7319E25C5704F73276D3F93869EF25DFF3A09EAEF827C29039o83DO" TargetMode="External"/><Relationship Id="rId21" Type="http://schemas.openxmlformats.org/officeDocument/2006/relationships/hyperlink" Target="consultantplus://offline/ref=5BFA44F305D105F2CEACAD5A25DF990B07C679DB45A3CF327393E35965AC865B89821B5CA67D1F6BD3B81DE5B65D20873DF9139959DEC515X4HDK" TargetMode="External"/><Relationship Id="rId42" Type="http://schemas.openxmlformats.org/officeDocument/2006/relationships/hyperlink" Target="consultantplus://offline/ref=55C8EED4EE0FD05E008E49BAD38110D59B4A1408A19CE5D361F7957E64F10B4E98C646C5FAD13BC9d7G3P" TargetMode="External"/><Relationship Id="rId47" Type="http://schemas.openxmlformats.org/officeDocument/2006/relationships/hyperlink" Target="consultantplus://offline/ref=89761189A95898A09D1121AFE5FC4A3C43254A7E294C983442B5CFC0D59D1E087E514084AFF0132Ed2cAQ" TargetMode="External"/><Relationship Id="rId63" Type="http://schemas.openxmlformats.org/officeDocument/2006/relationships/hyperlink" Target="consultantplus://offline/ref=5BFA44F305D105F2CEACAD5A25DF990B07C679DB45A3CF327393E35965AC865B89821B5CA67D1B6ED5B81DE5B65D20873DF9139959DEC515X4HDK" TargetMode="External"/><Relationship Id="rId68" Type="http://schemas.openxmlformats.org/officeDocument/2006/relationships/hyperlink" Target="consultantplus://offline/ref=4E9617011D8B174CF00B2E6ED189517F48A50CD6AA144C8677F9E61E6017C0608FDE833A3945F9D0xAADM" TargetMode="External"/><Relationship Id="rId84" Type="http://schemas.openxmlformats.org/officeDocument/2006/relationships/hyperlink" Target="consultantplus://offline/ref=55C8EED4EE0FD05E008E49BAD38110D59B4A1405A19DE5D361F7957E64F10B4E98C646C5FAD133C7d7GEP" TargetMode="External"/><Relationship Id="rId89" Type="http://schemas.openxmlformats.org/officeDocument/2006/relationships/hyperlink" Target="consultantplus://offline/ref=DADCACE720D00F23C7F4EFF8EE31CAE6C758D791DA0CBB7F48F26A5EI3yEK" TargetMode="External"/><Relationship Id="rId112" Type="http://schemas.openxmlformats.org/officeDocument/2006/relationships/footer" Target="footer6.xml"/><Relationship Id="rId133" Type="http://schemas.openxmlformats.org/officeDocument/2006/relationships/fontTable" Target="fontTable.xml"/><Relationship Id="rId16" Type="http://schemas.openxmlformats.org/officeDocument/2006/relationships/hyperlink" Target="consultantplus://offline/ref=6C3FCB4D104B1749DAC8A1F2915EFDA3C3CD301A5F6EC522BCB2018261104E8E1B01BF03B0AA0DE3380436A7A6FE8CCCECA0A0CCDF27C9C0n8S5J" TargetMode="External"/><Relationship Id="rId107" Type="http://schemas.openxmlformats.org/officeDocument/2006/relationships/hyperlink" Target="consultantplus://offline/ref=5BFA44F305D105F2CEACAD5A25DF990B07C679DB45A3CF327393E35965AC865B89821B5CA67D1F6BD3B81DE5B65D20873DF9139959DEC515X4HDK" TargetMode="External"/><Relationship Id="rId11" Type="http://schemas.openxmlformats.org/officeDocument/2006/relationships/hyperlink" Target="consultantplus://offline/ref=79CEC1056CC38B3D7C0A46F99CD0DEFED82C35CFB43B02BA0502E1DD2ADCB79D591BA7B7CD15F73Cx8OBH" TargetMode="External"/><Relationship Id="rId32" Type="http://schemas.openxmlformats.org/officeDocument/2006/relationships/hyperlink" Target="consultantplus://offline/ref=440A2D30A5937C83086F204949F95C7319E35F5B03F13276D3F93869EFo235O" TargetMode="External"/><Relationship Id="rId37" Type="http://schemas.openxmlformats.org/officeDocument/2006/relationships/hyperlink" Target="consultantplus://offline/ref=440A2D30A5937C83086F204949F95C7319E35F5B03F13276D3F93869EFo235O" TargetMode="External"/><Relationship Id="rId53" Type="http://schemas.openxmlformats.org/officeDocument/2006/relationships/hyperlink" Target="consultantplus://offline/ref=DA88C96771D68BD060CDE201F1825230AC627D59C51D42F1E368D13FE4074987D005D32ACCC8265A80B7A06988352970D9F57F6AB33B28D2w3eEI" TargetMode="External"/><Relationship Id="rId58" Type="http://schemas.openxmlformats.org/officeDocument/2006/relationships/hyperlink" Target="consultantplus://offline/ref=6DE8AFC21D5EF1656E7A06AD0D2FA6CAFEC6BE460BA6682EB900CCD58A7813E1FD3A2421317A5B5B72bBH" TargetMode="External"/><Relationship Id="rId74" Type="http://schemas.openxmlformats.org/officeDocument/2006/relationships/hyperlink" Target="consultantplus://offline/ref=440A2D30A5937C83086F204949F95C7319E25C5704F73276D3F93869EF25DFF3A09EAEF827C29039o83DO" TargetMode="External"/><Relationship Id="rId79" Type="http://schemas.openxmlformats.org/officeDocument/2006/relationships/hyperlink" Target="consultantplus://offline/ref=440A2D30A5937C83086F204949F95C7319E159570CF33276D3F93869EFo235O" TargetMode="External"/><Relationship Id="rId102" Type="http://schemas.openxmlformats.org/officeDocument/2006/relationships/hyperlink" Target="consultantplus://offline/ref=6C3FCB4D104B1749DAC8A1F2915EFDA3C3CD301A5F6EC522BCB2018261104E8E1B01BF03B0AA0DE3380436A7A6FE8CCCECA0A0CCDF27C9C0n8S5J" TargetMode="External"/><Relationship Id="rId123" Type="http://schemas.openxmlformats.org/officeDocument/2006/relationships/hyperlink" Target="consultantplus://offline/ref=C4D0DD9A01A8C1DD9BB011AA05F76C652CF68F9536C842CBD1EB8555CBI7rCO" TargetMode="External"/><Relationship Id="rId128" Type="http://schemas.openxmlformats.org/officeDocument/2006/relationships/hyperlink" Target="consultantplus://offline/ref=89761189A95898A09D1121AFE5FC4A3C43254A7E294C983442B5CFC0D59D1E087E514084AFF0132Ed2cAQ" TargetMode="External"/><Relationship Id="rId5" Type="http://schemas.openxmlformats.org/officeDocument/2006/relationships/webSettings" Target="webSettings.xml"/><Relationship Id="rId90" Type="http://schemas.openxmlformats.org/officeDocument/2006/relationships/hyperlink" Target="consultantplus://offline/ref=D64D502E8182E09D32C60A66A45AE5BF033BAF3BE651820171707247BB97E3D323BE8E6FE6053C89b2N2L" TargetMode="External"/><Relationship Id="rId95" Type="http://schemas.openxmlformats.org/officeDocument/2006/relationships/hyperlink" Target="consultantplus://offline/ref=79CEC1056CC38B3D7C0A46F99CD0DEFED82C35CFB43B02BA0502E1DD2ADCB79D591BA7B7CD15F73Dx8OFH" TargetMode="External"/><Relationship Id="rId14" Type="http://schemas.openxmlformats.org/officeDocument/2006/relationships/hyperlink" Target="consultantplus://offline/ref=6DE8AFC21D5EF1656E7A06AD0D2FA6CAFEC6BE460BA6682EB900CCD58A7813E1FD3A2421317A5A5B72bCH" TargetMode="External"/><Relationship Id="rId22" Type="http://schemas.openxmlformats.org/officeDocument/2006/relationships/image" Target="media/image1.wmf"/><Relationship Id="rId27" Type="http://schemas.openxmlformats.org/officeDocument/2006/relationships/hyperlink" Target="consultantplus://offline/ref=4E9617011D8B174CF00B2E6ED189517F48A50CD6AA144C8677F9E61E6017C0608FDE833A3945F9D0xAADM" TargetMode="External"/><Relationship Id="rId30" Type="http://schemas.openxmlformats.org/officeDocument/2006/relationships/footer" Target="footer2.xml"/><Relationship Id="rId35" Type="http://schemas.openxmlformats.org/officeDocument/2006/relationships/hyperlink" Target="consultantplus://offline/ref=440A2D30A5937C83086F204949F95C7319E25C5704F73276D3F93869EF25DFF3A09EAEF827C29039o83DO" TargetMode="External"/><Relationship Id="rId43" Type="http://schemas.openxmlformats.org/officeDocument/2006/relationships/hyperlink" Target="consultantplus://offline/ref=55C8EED4EE0FD05E008E49BAD38110D59B4A1405A19DE5D361F7957E64F10B4E98C646C5FAD133C7d7GEP" TargetMode="External"/><Relationship Id="rId48" Type="http://schemas.openxmlformats.org/officeDocument/2006/relationships/hyperlink" Target="consultantplus://offline/ref=DADCACE720D00F23C7F4EFF8EE31CAE6C758D791DA0CBB7F48F26A5EI3yEK" TargetMode="External"/><Relationship Id="rId56" Type="http://schemas.openxmlformats.org/officeDocument/2006/relationships/hyperlink" Target="consultantplus://offline/ref=79CEC1056CC38B3D7C0A46F99CD0DEFED82C35CFB43B02BA0502E1DD2ADCB79D591BA7B7CD15F73Cx8OBH" TargetMode="External"/><Relationship Id="rId64" Type="http://schemas.openxmlformats.org/officeDocument/2006/relationships/hyperlink" Target="consultantplus://offline/ref=5BFA44F305D105F2CEACAD5A25DF990B07C679DB45A3CF327393E35965AC865B89821B5CA67D1C68DCB81DE5B65D20873DF9139959DEC515X4HDK" TargetMode="External"/><Relationship Id="rId69" Type="http://schemas.openxmlformats.org/officeDocument/2006/relationships/hyperlink" Target="consultantplus://offline/ref=80CA9869613F42142B9DC7C55E65F19E96C030D80030A68C3335E9ED2CBC24C7B8BB707156393F24A9D19CBC366FBE00089A2D7261ABD87Dk4E4F" TargetMode="External"/><Relationship Id="rId77" Type="http://schemas.openxmlformats.org/officeDocument/2006/relationships/hyperlink" Target="consultantplus://offline/ref=6EAD10A422D44931883F91281D5C5EBB6530D8C70D438886D7AEAA9173211CC7E574792C718F4AE15AY2O" TargetMode="External"/><Relationship Id="rId100" Type="http://schemas.openxmlformats.org/officeDocument/2006/relationships/hyperlink" Target="consultantplus://offline/ref=6DE8AFC21D5EF1656E7A06AD0D2FA6CAFEC6BE460BA6682EB900CCD58A7813E1FD3A2421317A5A5B72bCH" TargetMode="External"/><Relationship Id="rId105" Type="http://schemas.openxmlformats.org/officeDocument/2006/relationships/hyperlink" Target="consultantplus://offline/ref=5BFA44F305D105F2CEACAD5A25DF990B07C679DB45A3CF327393E35965AC865B89821B5CA67D1C68DCB81DE5B65D20873DF9139959DEC515X4HDK" TargetMode="External"/><Relationship Id="rId113" Type="http://schemas.openxmlformats.org/officeDocument/2006/relationships/hyperlink" Target="consultantplus://offline/ref=440A2D30A5937C83086F204949F95C7319E35F540CF13276D3F93869EF25DFF3A09EAEF827C29134o834O" TargetMode="External"/><Relationship Id="rId118" Type="http://schemas.openxmlformats.org/officeDocument/2006/relationships/hyperlink" Target="consultantplus://offline/ref=6EAD10A422D44931883F91281D5C5EBB6530D8C70D438886D7AEAA9173211CC7E574792C718F4AE15AY2O" TargetMode="External"/><Relationship Id="rId126" Type="http://schemas.openxmlformats.org/officeDocument/2006/relationships/hyperlink" Target="consultantplus://offline/ref=55C8EED4EE0FD05E008E49BAD38110D59B4A1405A19DE5D361F7957E64F10B4E98C646C5FAD133C7d7GEP" TargetMode="External"/><Relationship Id="rId134" Type="http://schemas.openxmlformats.org/officeDocument/2006/relationships/theme" Target="theme/theme1.xml"/><Relationship Id="rId8" Type="http://schemas.openxmlformats.org/officeDocument/2006/relationships/hyperlink" Target="consultantplus://offline/ref=DA88C96771D68BD060CDE201F1825230AC627D59C51D42F1E368D13FE4074987D005D32ACCC8265A80B7A06988352970D9F57F6AB33B28D2w3eEI" TargetMode="External"/><Relationship Id="rId51" Type="http://schemas.openxmlformats.org/officeDocument/2006/relationships/header" Target="header2.xml"/><Relationship Id="rId72" Type="http://schemas.openxmlformats.org/officeDocument/2006/relationships/hyperlink" Target="consultantplus://offline/ref=440A2D30A5937C83086F204949F95C7319E35F540CF13276D3F93869EF25DFF3A09EAEF827C29134o834O" TargetMode="External"/><Relationship Id="rId80" Type="http://schemas.openxmlformats.org/officeDocument/2006/relationships/hyperlink" Target="consultantplus://offline/ref=440A2D30A5937C83086F204949F95C7319E35F5B03F13276D3F93869EFo235O" TargetMode="External"/><Relationship Id="rId85" Type="http://schemas.openxmlformats.org/officeDocument/2006/relationships/hyperlink" Target="consultantplus://offline/ref=55C8EED4EE0FD05E008E49BAD38110D59B4A1405A19DE5D361F7957E64F10B4E98C646C5FAD133C7d7GEP" TargetMode="External"/><Relationship Id="rId93" Type="http://schemas.openxmlformats.org/officeDocument/2006/relationships/hyperlink" Target="consultantplus://offline/ref=DA88C96771D68BD060CDE201F1825230AC627D58C51E42F1E368D13FE4074987D005D32ECDCB2F08D7F8A135CD623A71D9F57D68ACw3e0I" TargetMode="External"/><Relationship Id="rId98" Type="http://schemas.openxmlformats.org/officeDocument/2006/relationships/hyperlink" Target="consultantplus://offline/ref=6DE8AFC21D5EF1656E7A06AD0D2FA6CAFEC6BE460BA6682EB900CCD58A7813E1FD3A2421317A5A5B72bCH" TargetMode="External"/><Relationship Id="rId121" Type="http://schemas.openxmlformats.org/officeDocument/2006/relationships/hyperlink" Target="consultantplus://offline/ref=440A2D30A5937C83086F204949F95C7319E35F5B03F13276D3F93869EFo235O" TargetMode="External"/><Relationship Id="rId3" Type="http://schemas.microsoft.com/office/2007/relationships/stylesWithEffects" Target="stylesWithEffects.xml"/><Relationship Id="rId12" Type="http://schemas.openxmlformats.org/officeDocument/2006/relationships/hyperlink" Target="consultantplus://offline/ref=6DE8AFC21D5EF1656E7A06AD0D2FA6CAFEC6BE460BA6682EB900CCD58A7813E1FD3A2421317A5A5B72bCH" TargetMode="External"/><Relationship Id="rId17" Type="http://schemas.openxmlformats.org/officeDocument/2006/relationships/hyperlink" Target="consultantplus://offline/ref=E68C0D40D83BBFEC59454F38A30E60C0BA09D3FD5DE389305E2BA686307D26B297B21CAF7CE323CBa663L" TargetMode="External"/><Relationship Id="rId25" Type="http://schemas.openxmlformats.org/officeDocument/2006/relationships/image" Target="media/image4.wmf"/><Relationship Id="rId33" Type="http://schemas.openxmlformats.org/officeDocument/2006/relationships/hyperlink" Target="consultantplus://offline/ref=440A2D30A5937C83086F204949F95C7319E25C5704F73276D3F93869EF25DFF3A09EAEF827C29039o83DO" TargetMode="External"/><Relationship Id="rId38" Type="http://schemas.openxmlformats.org/officeDocument/2006/relationships/hyperlink" Target="consultantplus://offline/ref=440A2D30A5937C83086F204949F95C7319E159570CF33276D3F93869EFo235O" TargetMode="External"/><Relationship Id="rId46" Type="http://schemas.openxmlformats.org/officeDocument/2006/relationships/hyperlink" Target="consultantplus://offline/ref=89761189A95898A09D1121AFE5FC4A3C43254A7E294C983442B5CFC0D59D1E087E514084AFF0132Ed2cAQ" TargetMode="External"/><Relationship Id="rId59" Type="http://schemas.openxmlformats.org/officeDocument/2006/relationships/hyperlink" Target="consultantplus://offline/ref=6DE8AFC21D5EF1656E7A06AD0D2FA6CAFEC6BE460BA6682EB900CCD58A7813E1FD3A2421317A5A5B72bCH" TargetMode="External"/><Relationship Id="rId67" Type="http://schemas.openxmlformats.org/officeDocument/2006/relationships/hyperlink" Target="consultantplus://offline/ref=4D32964AF6E3057FC66B6025EC900F9E88D50EAC9B6FAF0A48F10624B1410DD26AE693A2D3XFM" TargetMode="External"/><Relationship Id="rId103" Type="http://schemas.openxmlformats.org/officeDocument/2006/relationships/hyperlink" Target="consultantplus://offline/ref=E68C0D40D83BBFEC59454F38A30E60C0BA09D3FD5DE389305E2BA686307D26B297B21CAF7CE323CBa663L" TargetMode="External"/><Relationship Id="rId108" Type="http://schemas.openxmlformats.org/officeDocument/2006/relationships/hyperlink" Target="consultantplus://offline/ref=4D32964AF6E3057FC66B6025EC900F9E88D50EAC9B6FAF0A48F10624B1410DD26AE693A2D3XFM" TargetMode="External"/><Relationship Id="rId116" Type="http://schemas.openxmlformats.org/officeDocument/2006/relationships/hyperlink" Target="consultantplus://offline/ref=440A2D30A5937C83086F204949F95C7319E25C5704F73276D3F93869EF25DFF3A09EAEF827C29039o83DO" TargetMode="External"/><Relationship Id="rId124" Type="http://schemas.openxmlformats.org/officeDocument/2006/relationships/hyperlink" Target="consultantplus://offline/ref=55C8EED4EE0FD05E008E49BAD38110D59B4A1408A19CE5D361F7957E64F10B4E98C646C5FAD13BC9d7G3P" TargetMode="External"/><Relationship Id="rId129" Type="http://schemas.openxmlformats.org/officeDocument/2006/relationships/hyperlink" Target="consultantplus://offline/ref=89761189A95898A09D1121AFE5FC4A3C43254A7E294C983442B5CFC0D59D1E087E514084AFF0132Ed2cAQ" TargetMode="External"/><Relationship Id="rId20" Type="http://schemas.openxmlformats.org/officeDocument/2006/relationships/hyperlink" Target="consultantplus://offline/ref=5BFA44F305D105F2CEACAD5A25DF990B07C679DC4CA6CF327393E35965AC865B9B824350A77F006AD6AD4BB4F3X0H1K" TargetMode="External"/><Relationship Id="rId41" Type="http://schemas.openxmlformats.org/officeDocument/2006/relationships/hyperlink" Target="consultantplus://offline/ref=C4D0DD9A01A8C1DD9BB011AA05F76C652CF68F9536C842CBD1EB8555CBI7rCO" TargetMode="External"/><Relationship Id="rId54" Type="http://schemas.openxmlformats.org/officeDocument/2006/relationships/hyperlink" Target="consultantplus://offline/ref=79CEC1056CC38B3D7C0A46F99CD0DEFED82C35CFB43B02BA0502E1DD2ADCB79D591BA7B7CD15F73Dx8OFH" TargetMode="External"/><Relationship Id="rId62" Type="http://schemas.openxmlformats.org/officeDocument/2006/relationships/hyperlink" Target="consultantplus://offline/ref=E68C0D40D83BBFEC59454F38A30E60C0BA09D3FD5DE389305E2BA686307D26B297B21CAF7CE323CBa663L" TargetMode="External"/><Relationship Id="rId70" Type="http://schemas.openxmlformats.org/officeDocument/2006/relationships/footer" Target="footer3.xml"/><Relationship Id="rId75" Type="http://schemas.openxmlformats.org/officeDocument/2006/relationships/hyperlink" Target="consultantplus://offline/ref=440A2D30A5937C83086F204949F95C7319E25C5704F73276D3F93869EF25DFF3A09EAEF827C29039o83DO" TargetMode="External"/><Relationship Id="rId83" Type="http://schemas.openxmlformats.org/officeDocument/2006/relationships/hyperlink" Target="consultantplus://offline/ref=55C8EED4EE0FD05E008E49BAD38110D59B4A1408A19CE5D361F7957E64F10B4E98C646C5FAD13BC9d7G3P" TargetMode="External"/><Relationship Id="rId88" Type="http://schemas.openxmlformats.org/officeDocument/2006/relationships/hyperlink" Target="consultantplus://offline/ref=89761189A95898A09D1121AFE5FC4A3C43254A7E294C983442B5CFC0D59D1E087E514084AFF0132Ed2cAQ" TargetMode="External"/><Relationship Id="rId91" Type="http://schemas.openxmlformats.org/officeDocument/2006/relationships/hyperlink" Target="consultantplus://offline/ref=6F729B3285AF77B5E2164D43504AD358727AE36F5E2A34F14B6A6CE7A88CC82BF562C2DBA31B09BFt7Z1L" TargetMode="External"/><Relationship Id="rId96" Type="http://schemas.openxmlformats.org/officeDocument/2006/relationships/hyperlink" Target="consultantplus://offline/ref=79CEC1056CC38B3D7C0A46F99CD0DEFED82C35CFB43B02BA0502E1DD2ADCB79D591BA7B7CD15F73Dx8O1H" TargetMode="External"/><Relationship Id="rId111" Type="http://schemas.openxmlformats.org/officeDocument/2006/relationships/footer" Target="footer5.xml"/><Relationship Id="rId132" Type="http://schemas.openxmlformats.org/officeDocument/2006/relationships/hyperlink" Target="consultantplus://offline/ref=6F729B3285AF77B5E2164D43504AD358727AE36F5E2A34F14B6A6CE7A88CC82BF562C2DBA31B09BFt7Z1L" TargetMode="External"/><Relationship Id="rId1" Type="http://schemas.openxmlformats.org/officeDocument/2006/relationships/numbering" Target="numbering.xml"/><Relationship Id="rId6" Type="http://schemas.openxmlformats.org/officeDocument/2006/relationships/header" Target="header1.xml"/><Relationship Id="rId15" Type="http://schemas.openxmlformats.org/officeDocument/2006/relationships/hyperlink" Target="consultantplus://offline/ref=6DE8AFC21D5EF1656E7A06AD0D2FA6CAFEC6BE470BA0682EB900CCD58A77b8H" TargetMode="External"/><Relationship Id="rId23" Type="http://schemas.openxmlformats.org/officeDocument/2006/relationships/image" Target="media/image2.wmf"/><Relationship Id="rId28" Type="http://schemas.openxmlformats.org/officeDocument/2006/relationships/hyperlink" Target="consultantplus://offline/ref=80CA9869613F42142B9DC7C55E65F19E96C030D80030A68C3335E9ED2CBC24C7B8BB707156393F24A9D19CBC366FBE00089A2D7261ABD87Dk4E4F" TargetMode="External"/><Relationship Id="rId36" Type="http://schemas.openxmlformats.org/officeDocument/2006/relationships/hyperlink" Target="consultantplus://offline/ref=6EAD10A422D44931883F91281D5C5EBB6530D8C70D438886D7AEAA9173211CC7E574792C718F4AE15AY2O" TargetMode="External"/><Relationship Id="rId49" Type="http://schemas.openxmlformats.org/officeDocument/2006/relationships/hyperlink" Target="consultantplus://offline/ref=D64D502E8182E09D32C60A66A45AE5BF033BAF3BE651820171707247BB97E3D323BE8E6FE6053C89b2N2L" TargetMode="External"/><Relationship Id="rId57" Type="http://schemas.openxmlformats.org/officeDocument/2006/relationships/hyperlink" Target="consultantplus://offline/ref=6DE8AFC21D5EF1656E7A06AD0D2FA6CAFEC6BE460BA6682EB900CCD58A7813E1FD3A2421317A5A5B72bCH" TargetMode="External"/><Relationship Id="rId106" Type="http://schemas.openxmlformats.org/officeDocument/2006/relationships/hyperlink" Target="consultantplus://offline/ref=5BFA44F305D105F2CEACAD5A25DF990B07C679DC4CA6CF327393E35965AC865B9B824350A77F006AD6AD4BB4F3X0H1K" TargetMode="External"/><Relationship Id="rId114" Type="http://schemas.openxmlformats.org/officeDocument/2006/relationships/hyperlink" Target="consultantplus://offline/ref=440A2D30A5937C83086F204949F95C7319E35F5B03F13276D3F93869EFo235O" TargetMode="External"/><Relationship Id="rId119" Type="http://schemas.openxmlformats.org/officeDocument/2006/relationships/hyperlink" Target="consultantplus://offline/ref=440A2D30A5937C83086F204949F95C7319E35F5B03F13276D3F93869EFo235O" TargetMode="External"/><Relationship Id="rId127" Type="http://schemas.openxmlformats.org/officeDocument/2006/relationships/hyperlink" Target="consultantplus://offline/ref=55C8EED4EE0FD05E008E49BAD38110D59B4B1709A69BE5D361F7957E64dFG1P" TargetMode="External"/><Relationship Id="rId10" Type="http://schemas.openxmlformats.org/officeDocument/2006/relationships/hyperlink" Target="consultantplus://offline/ref=79CEC1056CC38B3D7C0A46F99CD0DEFED82C35CFB43B02BA0502E1DD2ADCB79D591BA7B7CD15F73Dx8O1H" TargetMode="External"/><Relationship Id="rId31" Type="http://schemas.openxmlformats.org/officeDocument/2006/relationships/hyperlink" Target="consultantplus://offline/ref=440A2D30A5937C83086F204949F95C7319E35F540CF13276D3F93869EF25DFF3A09EAEF827C29134o834O" TargetMode="External"/><Relationship Id="rId44" Type="http://schemas.openxmlformats.org/officeDocument/2006/relationships/hyperlink" Target="consultantplus://offline/ref=55C8EED4EE0FD05E008E49BAD38110D59B4A1405A19DE5D361F7957E64F10B4E98C646C5FAD133C7d7GEP" TargetMode="External"/><Relationship Id="rId52" Type="http://schemas.openxmlformats.org/officeDocument/2006/relationships/hyperlink" Target="consultantplus://offline/ref=DA88C96771D68BD060CDE201F1825230AC627D58C51E42F1E368D13FE4074987D005D32ECDCB2F08D7F8A135CD623A71D9F57D68ACw3e0I" TargetMode="External"/><Relationship Id="rId60" Type="http://schemas.openxmlformats.org/officeDocument/2006/relationships/hyperlink" Target="consultantplus://offline/ref=6DE8AFC21D5EF1656E7A06AD0D2FA6CAFEC6BE470BA0682EB900CCD58A77b8H" TargetMode="External"/><Relationship Id="rId65" Type="http://schemas.openxmlformats.org/officeDocument/2006/relationships/hyperlink" Target="consultantplus://offline/ref=5BFA44F305D105F2CEACAD5A25DF990B07C679DC4CA6CF327393E35965AC865B9B824350A77F006AD6AD4BB4F3X0H1K" TargetMode="External"/><Relationship Id="rId73" Type="http://schemas.openxmlformats.org/officeDocument/2006/relationships/hyperlink" Target="consultantplus://offline/ref=440A2D30A5937C83086F204949F95C7319E35F5B03F13276D3F93869EFo235O" TargetMode="External"/><Relationship Id="rId78" Type="http://schemas.openxmlformats.org/officeDocument/2006/relationships/hyperlink" Target="consultantplus://offline/ref=440A2D30A5937C83086F204949F95C7319E35F5B03F13276D3F93869EFo235O" TargetMode="External"/><Relationship Id="rId81" Type="http://schemas.openxmlformats.org/officeDocument/2006/relationships/hyperlink" Target="consultantplus://offline/ref=C4D0DD9A01A8C1DD9BB011AA05F76C652CF78C9931CE42CBD1EB8555CB7CF613FF90D4886F884730IAr2O" TargetMode="External"/><Relationship Id="rId86" Type="http://schemas.openxmlformats.org/officeDocument/2006/relationships/hyperlink" Target="consultantplus://offline/ref=55C8EED4EE0FD05E008E49BAD38110D59B4B1709A69BE5D361F7957E64dFG1P" TargetMode="External"/><Relationship Id="rId94" Type="http://schemas.openxmlformats.org/officeDocument/2006/relationships/hyperlink" Target="consultantplus://offline/ref=DA88C96771D68BD060CDE201F1825230AC627D59C51D42F1E368D13FE4074987D005D32ACCC8265A80B7A06988352970D9F57F6AB33B28D2w3eEI" TargetMode="External"/><Relationship Id="rId99" Type="http://schemas.openxmlformats.org/officeDocument/2006/relationships/hyperlink" Target="consultantplus://offline/ref=6DE8AFC21D5EF1656E7A06AD0D2FA6CAFEC6BE460BA6682EB900CCD58A7813E1FD3A2421317A5B5B72bBH" TargetMode="External"/><Relationship Id="rId101" Type="http://schemas.openxmlformats.org/officeDocument/2006/relationships/hyperlink" Target="consultantplus://offline/ref=6DE8AFC21D5EF1656E7A06AD0D2FA6CAFEC6BE470BA0682EB900CCD58A77b8H" TargetMode="External"/><Relationship Id="rId122" Type="http://schemas.openxmlformats.org/officeDocument/2006/relationships/hyperlink" Target="consultantplus://offline/ref=C4D0DD9A01A8C1DD9BB011AA05F76C652CF78C9931CE42CBD1EB8555CB7CF613FF90D4886F884730IAr2O" TargetMode="External"/><Relationship Id="rId130" Type="http://schemas.openxmlformats.org/officeDocument/2006/relationships/hyperlink" Target="consultantplus://offline/ref=DADCACE720D00F23C7F4EFF8EE31CAE6C758D791DA0CBB7F48F26A5EI3yEK" TargetMode="External"/><Relationship Id="rId4" Type="http://schemas.openxmlformats.org/officeDocument/2006/relationships/settings" Target="settings.xml"/><Relationship Id="rId9" Type="http://schemas.openxmlformats.org/officeDocument/2006/relationships/hyperlink" Target="consultantplus://offline/ref=79CEC1056CC38B3D7C0A46F99CD0DEFED82C35CFB43B02BA0502E1DD2ADCB79D591BA7B7CD15F73Dx8OFH" TargetMode="External"/><Relationship Id="rId13" Type="http://schemas.openxmlformats.org/officeDocument/2006/relationships/hyperlink" Target="consultantplus://offline/ref=6DE8AFC21D5EF1656E7A06AD0D2FA6CAFEC6BE460BA6682EB900CCD58A7813E1FD3A2421317A5B5B72bBH" TargetMode="External"/><Relationship Id="rId18" Type="http://schemas.openxmlformats.org/officeDocument/2006/relationships/hyperlink" Target="consultantplus://offline/ref=5BFA44F305D105F2CEACAD5A25DF990B07C679DB45A3CF327393E35965AC865B89821B5CA67D1B6ED5B81DE5B65D20873DF9139959DEC515X4HDK" TargetMode="External"/><Relationship Id="rId39" Type="http://schemas.openxmlformats.org/officeDocument/2006/relationships/hyperlink" Target="consultantplus://offline/ref=440A2D30A5937C83086F204949F95C7319E35F5B03F13276D3F93869EFo235O" TargetMode="External"/><Relationship Id="rId109" Type="http://schemas.openxmlformats.org/officeDocument/2006/relationships/hyperlink" Target="consultantplus://offline/ref=4E9617011D8B174CF00B2E6ED189517F48A50CD6AA144C8677F9E61E6017C0608FDE833A3945F9D0xAADM" TargetMode="External"/><Relationship Id="rId34" Type="http://schemas.openxmlformats.org/officeDocument/2006/relationships/hyperlink" Target="consultantplus://offline/ref=440A2D30A5937C83086F204949F95C7319E25C5704F73276D3F93869EF25DFF3A09EAEF827C29039o83DO" TargetMode="External"/><Relationship Id="rId50" Type="http://schemas.openxmlformats.org/officeDocument/2006/relationships/hyperlink" Target="consultantplus://offline/ref=6F729B3285AF77B5E2164D43504AD358727AE36F5E2A34F14B6A6CE7A88CC82BF562C2DBA31B09BFt7Z1L" TargetMode="External"/><Relationship Id="rId55" Type="http://schemas.openxmlformats.org/officeDocument/2006/relationships/hyperlink" Target="consultantplus://offline/ref=79CEC1056CC38B3D7C0A46F99CD0DEFED82C35CFB43B02BA0502E1DD2ADCB79D591BA7B7CD15F73Dx8O1H" TargetMode="External"/><Relationship Id="rId76" Type="http://schemas.openxmlformats.org/officeDocument/2006/relationships/hyperlink" Target="consultantplus://offline/ref=440A2D30A5937C83086F204949F95C7319E25C5704F73276D3F93869EF25DFF3A09EAEF827C29039o83DO" TargetMode="External"/><Relationship Id="rId97" Type="http://schemas.openxmlformats.org/officeDocument/2006/relationships/hyperlink" Target="consultantplus://offline/ref=79CEC1056CC38B3D7C0A46F99CD0DEFED82C35CFB43B02BA0502E1DD2ADCB79D591BA7B7CD15F73Cx8OBH" TargetMode="External"/><Relationship Id="rId104" Type="http://schemas.openxmlformats.org/officeDocument/2006/relationships/hyperlink" Target="consultantplus://offline/ref=5BFA44F305D105F2CEACAD5A25DF990B07C679DB45A3CF327393E35965AC865B89821B5CA67D1B6ED5B81DE5B65D20873DF9139959DEC515X4HDK" TargetMode="External"/><Relationship Id="rId120" Type="http://schemas.openxmlformats.org/officeDocument/2006/relationships/hyperlink" Target="consultantplus://offline/ref=440A2D30A5937C83086F204949F95C7319E159570CF33276D3F93869EFo235O" TargetMode="External"/><Relationship Id="rId125" Type="http://schemas.openxmlformats.org/officeDocument/2006/relationships/hyperlink" Target="consultantplus://offline/ref=55C8EED4EE0FD05E008E49BAD38110D59B4A1405A19DE5D361F7957E64F10B4E98C646C5FAD133C7d7GEP" TargetMode="External"/><Relationship Id="rId7" Type="http://schemas.openxmlformats.org/officeDocument/2006/relationships/hyperlink" Target="consultantplus://offline/ref=DA88C96771D68BD060CDE201F1825230AC627D58C51E42F1E368D13FE4074987D005D32ECDCB2F08D7F8A135CD623A71D9F57D68ACw3e0I" TargetMode="External"/><Relationship Id="rId71" Type="http://schemas.openxmlformats.org/officeDocument/2006/relationships/footer" Target="footer4.xml"/><Relationship Id="rId92" Type="http://schemas.openxmlformats.org/officeDocument/2006/relationships/header" Target="header3.xml"/><Relationship Id="rId2" Type="http://schemas.openxmlformats.org/officeDocument/2006/relationships/styles" Target="styles.xml"/><Relationship Id="rId29" Type="http://schemas.openxmlformats.org/officeDocument/2006/relationships/footer" Target="footer1.xml"/><Relationship Id="rId24" Type="http://schemas.openxmlformats.org/officeDocument/2006/relationships/image" Target="media/image3.wmf"/><Relationship Id="rId40" Type="http://schemas.openxmlformats.org/officeDocument/2006/relationships/hyperlink" Target="consultantplus://offline/ref=C4D0DD9A01A8C1DD9BB011AA05F76C652CF78C9931CE42CBD1EB8555CB7CF613FF90D4886F884730IAr2O" TargetMode="External"/><Relationship Id="rId45" Type="http://schemas.openxmlformats.org/officeDocument/2006/relationships/hyperlink" Target="consultantplus://offline/ref=55C8EED4EE0FD05E008E49BAD38110D59B4B1709A69BE5D361F7957E64dFG1P" TargetMode="External"/><Relationship Id="rId66" Type="http://schemas.openxmlformats.org/officeDocument/2006/relationships/hyperlink" Target="consultantplus://offline/ref=5BFA44F305D105F2CEACAD5A25DF990B07C679DB45A3CF327393E35965AC865B89821B5CA67D1F6BD3B81DE5B65D20873DF9139959DEC515X4HDK" TargetMode="External"/><Relationship Id="rId87" Type="http://schemas.openxmlformats.org/officeDocument/2006/relationships/hyperlink" Target="consultantplus://offline/ref=89761189A95898A09D1121AFE5FC4A3C43254A7E294C983442B5CFC0D59D1E087E514084AFF0132Ed2cAQ" TargetMode="External"/><Relationship Id="rId110" Type="http://schemas.openxmlformats.org/officeDocument/2006/relationships/hyperlink" Target="consultantplus://offline/ref=80CA9869613F42142B9DC7C55E65F19E96C030D80030A68C3335E9ED2CBC24C7B8BB707156393F24A9D19CBC366FBE00089A2D7261ABD87Dk4E4F" TargetMode="External"/><Relationship Id="rId115" Type="http://schemas.openxmlformats.org/officeDocument/2006/relationships/hyperlink" Target="consultantplus://offline/ref=440A2D30A5937C83086F204949F95C7319E25C5704F73276D3F93869EF25DFF3A09EAEF827C29039o83DO" TargetMode="External"/><Relationship Id="rId131" Type="http://schemas.openxmlformats.org/officeDocument/2006/relationships/hyperlink" Target="consultantplus://offline/ref=D64D502E8182E09D32C60A66A45AE5BF033BAF3BE651820171707247BB97E3D323BE8E6FE6053C89b2N2L" TargetMode="External"/><Relationship Id="rId61" Type="http://schemas.openxmlformats.org/officeDocument/2006/relationships/hyperlink" Target="consultantplus://offline/ref=6C3FCB4D104B1749DAC8A1F2915EFDA3C3CD301A5F6EC522BCB2018261104E8E1B01BF03B0AA0DE3380436A7A6FE8CCCECA0A0CCDF27C9C0n8S5J" TargetMode="External"/><Relationship Id="rId82" Type="http://schemas.openxmlformats.org/officeDocument/2006/relationships/hyperlink" Target="consultantplus://offline/ref=C4D0DD9A01A8C1DD9BB011AA05F76C652CF68F9536C842CBD1EB8555CBI7rCO" TargetMode="External"/><Relationship Id="rId19" Type="http://schemas.openxmlformats.org/officeDocument/2006/relationships/hyperlink" Target="consultantplus://offline/ref=5BFA44F305D105F2CEACAD5A25DF990B07C679DB45A3CF327393E35965AC865B89821B5CA67D1C68DCB81DE5B65D20873DF9139959DEC515X4H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158</Pages>
  <Words>73166</Words>
  <Characters>417050</Characters>
  <Application>Microsoft Office Word</Application>
  <DocSecurity>0</DocSecurity>
  <Lines>3475</Lines>
  <Paragraphs>978</Paragraphs>
  <ScaleCrop>false</ScaleCrop>
  <Company>*</Company>
  <LinksUpToDate>false</LinksUpToDate>
  <CharactersWithSpaces>489238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Алтайский край</dc:title>
  <dc:subject/>
  <dc:creator>xxx</dc:creator>
  <cp:keywords/>
  <dc:description/>
  <cp:lastModifiedBy>оксана валерьевна</cp:lastModifiedBy>
  <cp:revision>5</cp:revision>
  <cp:lastPrinted>2018-05-04T09:00:00Z</cp:lastPrinted>
  <dcterms:created xsi:type="dcterms:W3CDTF">2021-06-03T04:17:00Z</dcterms:created>
  <dcterms:modified xsi:type="dcterms:W3CDTF">2021-06-17T06:39:00Z</dcterms:modified>
</cp:coreProperties>
</file>