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46" w:rsidRDefault="00A10A46" w:rsidP="00157729">
      <w:pPr>
        <w:jc w:val="both"/>
        <w:rPr>
          <w:sz w:val="28"/>
          <w:szCs w:val="28"/>
        </w:rPr>
      </w:pPr>
      <w:bookmarkStart w:id="0" w:name="_GoBack"/>
      <w:bookmarkEnd w:id="0"/>
    </w:p>
    <w:p w:rsidR="00A10A46" w:rsidRDefault="00A10A46" w:rsidP="00157729">
      <w:pPr>
        <w:jc w:val="both"/>
        <w:rPr>
          <w:sz w:val="28"/>
          <w:szCs w:val="28"/>
        </w:rPr>
      </w:pPr>
    </w:p>
    <w:tbl>
      <w:tblPr>
        <w:tblpPr w:leftFromText="180" w:rightFromText="180" w:horzAnchor="margin" w:tblpXSpec="center" w:tblpY="-335"/>
        <w:tblW w:w="0" w:type="auto"/>
        <w:tblBorders>
          <w:top w:val="threeDEmboss" w:sz="6" w:space="0" w:color="auto"/>
          <w:left w:val="threeDEmboss" w:sz="6" w:space="0" w:color="auto"/>
          <w:bottom w:val="threeDEngrave" w:sz="6" w:space="0" w:color="auto"/>
          <w:right w:val="threeDEngrave" w:sz="6" w:space="0" w:color="auto"/>
        </w:tblBorders>
        <w:tblLook w:val="0000" w:firstRow="0" w:lastRow="0" w:firstColumn="0" w:lastColumn="0" w:noHBand="0" w:noVBand="0"/>
      </w:tblPr>
      <w:tblGrid>
        <w:gridCol w:w="10275"/>
      </w:tblGrid>
      <w:tr w:rsidR="00A10A46" w:rsidRPr="00A10A46" w:rsidTr="00CB12DE">
        <w:trPr>
          <w:trHeight w:val="16540"/>
        </w:trPr>
        <w:tc>
          <w:tcPr>
            <w:tcW w:w="10013" w:type="dxa"/>
            <w:tcBorders>
              <w:top w:val="threeDEmboss" w:sz="6" w:space="0" w:color="auto"/>
              <w:bottom w:val="threeDEngrave" w:sz="6" w:space="0" w:color="auto"/>
            </w:tcBorders>
          </w:tcPr>
          <w:p w:rsidR="00A10A46" w:rsidRPr="00A10A46" w:rsidRDefault="00A10A46" w:rsidP="00A10A46">
            <w:pPr>
              <w:spacing w:after="200" w:line="276" w:lineRule="auto"/>
              <w:rPr>
                <w:rFonts w:ascii="Arial" w:hAnsi="Arial" w:cs="Arial"/>
              </w:rPr>
            </w:pPr>
          </w:p>
          <w:tbl>
            <w:tblPr>
              <w:tblW w:w="10059" w:type="dxa"/>
              <w:tblLook w:val="01E0" w:firstRow="1" w:lastRow="1" w:firstColumn="1" w:lastColumn="1" w:noHBand="0" w:noVBand="0"/>
            </w:tblPr>
            <w:tblGrid>
              <w:gridCol w:w="4857"/>
              <w:gridCol w:w="5202"/>
            </w:tblGrid>
            <w:tr w:rsidR="00A10A46" w:rsidRPr="00A10A46" w:rsidTr="00CB12DE">
              <w:trPr>
                <w:trHeight w:val="2771"/>
              </w:trPr>
              <w:tc>
                <w:tcPr>
                  <w:tcW w:w="4857" w:type="dxa"/>
                  <w:tcBorders>
                    <w:top w:val="nil"/>
                    <w:left w:val="nil"/>
                    <w:bottom w:val="nil"/>
                    <w:right w:val="nil"/>
                  </w:tcBorders>
                </w:tcPr>
                <w:p w:rsidR="00A10A46" w:rsidRPr="00A10A46" w:rsidRDefault="00A10A46" w:rsidP="006B70AF">
                  <w:pPr>
                    <w:framePr w:hSpace="180" w:wrap="around" w:hAnchor="margin" w:xAlign="center" w:y="-335"/>
                    <w:jc w:val="both"/>
                    <w:rPr>
                      <w:rFonts w:ascii="Arial" w:hAnsi="Arial" w:cs="Arial"/>
                      <w:b/>
                      <w:bCs/>
                    </w:rPr>
                  </w:pPr>
                </w:p>
                <w:p w:rsidR="00A10A46" w:rsidRPr="00A10A46" w:rsidRDefault="00A10A46" w:rsidP="006B70AF">
                  <w:pPr>
                    <w:framePr w:hSpace="180" w:wrap="around" w:hAnchor="margin" w:xAlign="center" w:y="-335"/>
                    <w:jc w:val="both"/>
                    <w:rPr>
                      <w:rFonts w:ascii="Arial" w:hAnsi="Arial" w:cs="Arial"/>
                      <w:b/>
                      <w:bCs/>
                    </w:rPr>
                  </w:pPr>
                </w:p>
              </w:tc>
              <w:tc>
                <w:tcPr>
                  <w:tcW w:w="5202" w:type="dxa"/>
                  <w:tcBorders>
                    <w:top w:val="nil"/>
                    <w:left w:val="nil"/>
                    <w:bottom w:val="nil"/>
                    <w:right w:val="nil"/>
                  </w:tcBorders>
                </w:tcPr>
                <w:p w:rsidR="00A10A46" w:rsidRPr="00A10A46" w:rsidRDefault="00A10A46" w:rsidP="006B70AF">
                  <w:pPr>
                    <w:framePr w:hSpace="180" w:wrap="around" w:hAnchor="margin" w:xAlign="center" w:y="-335"/>
                    <w:rPr>
                      <w:rFonts w:ascii="Arial" w:hAnsi="Arial" w:cs="Arial"/>
                      <w:b/>
                      <w:bCs/>
                    </w:rPr>
                  </w:pPr>
                  <w:r w:rsidRPr="00A10A46">
                    <w:rPr>
                      <w:rFonts w:ascii="Arial" w:hAnsi="Arial" w:cs="Arial"/>
                      <w:b/>
                      <w:bCs/>
                    </w:rPr>
                    <w:t>«УТВЕРЖДАЮ»</w:t>
                  </w:r>
                </w:p>
                <w:p w:rsidR="00A10A46" w:rsidRPr="00A10A46" w:rsidRDefault="00A10A46" w:rsidP="006B70AF">
                  <w:pPr>
                    <w:framePr w:hSpace="180" w:wrap="around" w:hAnchor="margin" w:xAlign="center" w:y="-335"/>
                    <w:rPr>
                      <w:rFonts w:ascii="Arial" w:hAnsi="Arial" w:cs="Arial"/>
                      <w:b/>
                      <w:bCs/>
                    </w:rPr>
                  </w:pPr>
                </w:p>
                <w:p w:rsidR="00A10A46" w:rsidRPr="00A10A46" w:rsidRDefault="00A10A46" w:rsidP="006B70AF">
                  <w:pPr>
                    <w:framePr w:hSpace="180" w:wrap="around" w:hAnchor="margin" w:xAlign="center" w:y="-335"/>
                    <w:rPr>
                      <w:rFonts w:ascii="Arial" w:hAnsi="Arial" w:cs="Arial"/>
                    </w:rPr>
                  </w:pPr>
                  <w:r w:rsidRPr="00A10A46">
                    <w:rPr>
                      <w:rFonts w:ascii="Arial" w:hAnsi="Arial" w:cs="Arial"/>
                    </w:rPr>
                    <w:t>Глава Заводского сельсовета Троицкого района Алтайского края</w:t>
                  </w:r>
                </w:p>
                <w:p w:rsidR="00A10A46" w:rsidRPr="00A10A46" w:rsidRDefault="00A10A46" w:rsidP="006B70AF">
                  <w:pPr>
                    <w:framePr w:hSpace="180" w:wrap="around" w:hAnchor="margin" w:xAlign="center" w:y="-335"/>
                    <w:jc w:val="both"/>
                    <w:rPr>
                      <w:rFonts w:ascii="Arial" w:hAnsi="Arial" w:cs="Arial"/>
                      <w:highlight w:val="yellow"/>
                    </w:rPr>
                  </w:pPr>
                </w:p>
                <w:p w:rsidR="00A10A46" w:rsidRPr="00A10A46" w:rsidRDefault="00A10A46" w:rsidP="006B70AF">
                  <w:pPr>
                    <w:framePr w:hSpace="180" w:wrap="around" w:hAnchor="margin" w:xAlign="center" w:y="-335"/>
                    <w:jc w:val="both"/>
                    <w:rPr>
                      <w:rFonts w:ascii="Arial" w:hAnsi="Arial" w:cs="Arial"/>
                      <w:highlight w:val="yellow"/>
                    </w:rPr>
                  </w:pPr>
                </w:p>
                <w:p w:rsidR="00A10A46" w:rsidRPr="00A10A46" w:rsidRDefault="00A10A46" w:rsidP="006B70AF">
                  <w:pPr>
                    <w:framePr w:hSpace="180" w:wrap="around" w:hAnchor="margin" w:xAlign="center" w:y="-335"/>
                    <w:rPr>
                      <w:rFonts w:ascii="Arial" w:hAnsi="Arial" w:cs="Arial"/>
                      <w:b/>
                      <w:bCs/>
                    </w:rPr>
                  </w:pPr>
                  <w:r w:rsidRPr="00A10A46">
                    <w:rPr>
                      <w:rFonts w:ascii="Arial" w:hAnsi="Arial" w:cs="Arial"/>
                    </w:rPr>
                    <w:t>________________</w:t>
                  </w:r>
                  <w:r w:rsidRPr="00A10A46">
                    <w:rPr>
                      <w:rFonts w:ascii="Arial" w:hAnsi="Arial" w:cs="Arial"/>
                      <w:b/>
                      <w:bCs/>
                    </w:rPr>
                    <w:t>В.А. Слукин</w:t>
                  </w:r>
                </w:p>
                <w:p w:rsidR="00A10A46" w:rsidRPr="00A10A46" w:rsidRDefault="00A10A46" w:rsidP="006B70AF">
                  <w:pPr>
                    <w:framePr w:hSpace="180" w:wrap="around" w:hAnchor="margin" w:xAlign="center" w:y="-335"/>
                    <w:rPr>
                      <w:rFonts w:ascii="Arial" w:hAnsi="Arial" w:cs="Arial"/>
                      <w:b/>
                      <w:bCs/>
                    </w:rPr>
                  </w:pPr>
                </w:p>
                <w:p w:rsidR="00A10A46" w:rsidRPr="00A10A46" w:rsidRDefault="00A10A46" w:rsidP="006B70AF">
                  <w:pPr>
                    <w:framePr w:hSpace="180" w:wrap="around" w:hAnchor="margin" w:xAlign="center" w:y="-335"/>
                    <w:rPr>
                      <w:rFonts w:ascii="Arial" w:hAnsi="Arial" w:cs="Arial"/>
                      <w:b/>
                      <w:bCs/>
                    </w:rPr>
                  </w:pPr>
                  <w:r w:rsidRPr="00A10A46">
                    <w:rPr>
                      <w:rFonts w:ascii="Arial" w:hAnsi="Arial" w:cs="Arial"/>
                      <w:b/>
                      <w:bCs/>
                    </w:rPr>
                    <w:t>«02 » июня  2021 г.</w:t>
                  </w:r>
                </w:p>
              </w:tc>
            </w:tr>
            <w:tr w:rsidR="00A10A46" w:rsidRPr="00A10A46" w:rsidTr="00CB12DE">
              <w:trPr>
                <w:trHeight w:val="271"/>
              </w:trPr>
              <w:tc>
                <w:tcPr>
                  <w:tcW w:w="4857" w:type="dxa"/>
                  <w:tcBorders>
                    <w:top w:val="nil"/>
                    <w:left w:val="nil"/>
                    <w:bottom w:val="nil"/>
                    <w:right w:val="nil"/>
                  </w:tcBorders>
                </w:tcPr>
                <w:p w:rsidR="00A10A46" w:rsidRPr="00A10A46" w:rsidRDefault="00A10A46" w:rsidP="006B70AF">
                  <w:pPr>
                    <w:framePr w:hSpace="180" w:wrap="around" w:hAnchor="margin" w:xAlign="center" w:y="-335"/>
                    <w:jc w:val="both"/>
                    <w:rPr>
                      <w:rFonts w:ascii="Arial" w:hAnsi="Arial" w:cs="Arial"/>
                    </w:rPr>
                  </w:pPr>
                </w:p>
              </w:tc>
              <w:tc>
                <w:tcPr>
                  <w:tcW w:w="5202" w:type="dxa"/>
                  <w:tcBorders>
                    <w:top w:val="nil"/>
                    <w:left w:val="nil"/>
                    <w:bottom w:val="nil"/>
                    <w:right w:val="nil"/>
                  </w:tcBorders>
                </w:tcPr>
                <w:p w:rsidR="00A10A46" w:rsidRPr="00A10A46" w:rsidRDefault="00A10A46" w:rsidP="006B70AF">
                  <w:pPr>
                    <w:framePr w:hSpace="180" w:wrap="around" w:hAnchor="margin" w:xAlign="center" w:y="-335"/>
                    <w:jc w:val="both"/>
                    <w:rPr>
                      <w:rFonts w:ascii="Arial" w:hAnsi="Arial" w:cs="Arial"/>
                    </w:rPr>
                  </w:pPr>
                </w:p>
              </w:tc>
            </w:tr>
          </w:tbl>
          <w:p w:rsidR="00A10A46" w:rsidRPr="00A10A46" w:rsidRDefault="00A10A46" w:rsidP="00A10A46">
            <w:pPr>
              <w:ind w:left="-720"/>
              <w:jc w:val="both"/>
              <w:rPr>
                <w:rFonts w:ascii="Arial" w:hAnsi="Arial" w:cs="Arial"/>
              </w:rPr>
            </w:pPr>
          </w:p>
          <w:p w:rsidR="00A10A46" w:rsidRPr="00A10A46" w:rsidRDefault="00A10A46" w:rsidP="00A10A46">
            <w:pPr>
              <w:ind w:left="-720"/>
              <w:jc w:val="both"/>
              <w:rPr>
                <w:rFonts w:ascii="Arial" w:hAnsi="Arial" w:cs="Arial"/>
              </w:rPr>
            </w:pPr>
          </w:p>
          <w:p w:rsidR="00A10A46" w:rsidRPr="00A10A46" w:rsidRDefault="00A10A46" w:rsidP="00A10A46">
            <w:pPr>
              <w:ind w:left="-720"/>
              <w:rPr>
                <w:rFonts w:ascii="Arial" w:hAnsi="Arial" w:cs="Arial"/>
              </w:rPr>
            </w:pPr>
          </w:p>
          <w:p w:rsidR="00A10A46" w:rsidRPr="00A10A46" w:rsidRDefault="00A10A46" w:rsidP="00A10A46">
            <w:pPr>
              <w:ind w:left="-720"/>
              <w:jc w:val="center"/>
              <w:rPr>
                <w:rFonts w:ascii="Arial" w:hAnsi="Arial" w:cs="Arial"/>
                <w:b/>
                <w:bCs/>
              </w:rPr>
            </w:pPr>
          </w:p>
          <w:p w:rsidR="00A10A46" w:rsidRPr="00A10A46" w:rsidRDefault="00A10A46" w:rsidP="00A10A46">
            <w:pPr>
              <w:ind w:left="-720"/>
              <w:jc w:val="center"/>
              <w:rPr>
                <w:rFonts w:ascii="Arial" w:hAnsi="Arial" w:cs="Arial"/>
                <w:b/>
                <w:bCs/>
              </w:rPr>
            </w:pPr>
          </w:p>
          <w:p w:rsidR="00A10A46" w:rsidRPr="00A10A46" w:rsidRDefault="00A10A46" w:rsidP="00A10A46">
            <w:pPr>
              <w:ind w:left="-720"/>
              <w:jc w:val="center"/>
              <w:rPr>
                <w:rFonts w:ascii="Arial" w:hAnsi="Arial" w:cs="Arial"/>
                <w:b/>
                <w:bCs/>
              </w:rPr>
            </w:pPr>
            <w:r w:rsidRPr="00A10A46">
              <w:rPr>
                <w:rFonts w:ascii="Arial" w:hAnsi="Arial" w:cs="Arial"/>
                <w:b/>
                <w:bCs/>
              </w:rPr>
              <w:t>Конкурсная документация</w:t>
            </w:r>
          </w:p>
          <w:p w:rsidR="00A10A46" w:rsidRPr="00A10A46" w:rsidRDefault="00A10A46" w:rsidP="00A10A46">
            <w:pPr>
              <w:ind w:left="142" w:right="33"/>
              <w:jc w:val="center"/>
              <w:rPr>
                <w:rFonts w:ascii="Arial" w:hAnsi="Arial" w:cs="Arial"/>
                <w:b/>
                <w:bCs/>
              </w:rPr>
            </w:pPr>
            <w:r w:rsidRPr="00A10A46">
              <w:rPr>
                <w:rFonts w:ascii="Arial" w:hAnsi="Arial" w:cs="Arial"/>
                <w:b/>
                <w:bCs/>
              </w:rPr>
              <w:t>Открытый конкурс на право заключения договоров управления</w:t>
            </w:r>
          </w:p>
          <w:p w:rsidR="00A10A46" w:rsidRPr="00A10A46" w:rsidRDefault="00A10A46" w:rsidP="00A10A46">
            <w:pPr>
              <w:ind w:left="142" w:right="33"/>
              <w:jc w:val="center"/>
              <w:rPr>
                <w:rFonts w:ascii="Arial" w:hAnsi="Arial" w:cs="Arial"/>
                <w:b/>
                <w:bCs/>
              </w:rPr>
            </w:pPr>
            <w:r w:rsidRPr="00A10A46">
              <w:rPr>
                <w:rFonts w:ascii="Arial" w:hAnsi="Arial" w:cs="Arial"/>
                <w:b/>
                <w:bCs/>
              </w:rPr>
              <w:t xml:space="preserve">Многоквартирными домами, расположенными по адресу: </w:t>
            </w:r>
            <w:r w:rsidRPr="00A10A46">
              <w:rPr>
                <w:rFonts w:ascii="Arial" w:hAnsi="Arial" w:cs="Arial"/>
              </w:rPr>
              <w:t>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 (Лот 1)</w:t>
            </w:r>
          </w:p>
          <w:p w:rsidR="00A10A46" w:rsidRPr="00A10A46" w:rsidRDefault="00A10A46" w:rsidP="00A10A46">
            <w:pPr>
              <w:ind w:left="-720"/>
              <w:rPr>
                <w:rFonts w:ascii="Arial" w:hAnsi="Arial" w:cs="Arial"/>
                <w:b/>
                <w:bCs/>
              </w:rPr>
            </w:pPr>
          </w:p>
          <w:p w:rsidR="00A10A46" w:rsidRPr="00A10A46" w:rsidRDefault="00A10A46" w:rsidP="00A10A46">
            <w:pPr>
              <w:jc w:val="both"/>
              <w:rPr>
                <w:rFonts w:ascii="Arial" w:hAnsi="Arial" w:cs="Arial"/>
              </w:rPr>
            </w:pPr>
          </w:p>
          <w:p w:rsidR="00A10A46" w:rsidRPr="00A10A46" w:rsidRDefault="00A10A46" w:rsidP="00A10A46">
            <w:pPr>
              <w:jc w:val="both"/>
              <w:rPr>
                <w:rFonts w:ascii="Arial" w:hAnsi="Arial" w:cs="Arial"/>
              </w:rPr>
            </w:pPr>
          </w:p>
          <w:p w:rsidR="00A10A46" w:rsidRPr="00A10A46" w:rsidRDefault="00A10A46" w:rsidP="00A10A46">
            <w:pPr>
              <w:jc w:val="both"/>
              <w:rPr>
                <w:rFonts w:ascii="Arial" w:hAnsi="Arial" w:cs="Arial"/>
              </w:rPr>
            </w:pPr>
          </w:p>
          <w:tbl>
            <w:tblPr>
              <w:tblW w:w="0" w:type="auto"/>
              <w:tblLook w:val="0000" w:firstRow="0" w:lastRow="0" w:firstColumn="0" w:lastColumn="0" w:noHBand="0" w:noVBand="0"/>
            </w:tblPr>
            <w:tblGrid>
              <w:gridCol w:w="4581"/>
              <w:gridCol w:w="5202"/>
            </w:tblGrid>
            <w:tr w:rsidR="00A10A46" w:rsidRPr="00A10A46" w:rsidTr="00CB12DE">
              <w:trPr>
                <w:trHeight w:val="716"/>
              </w:trPr>
              <w:tc>
                <w:tcPr>
                  <w:tcW w:w="4581" w:type="dxa"/>
                  <w:tcBorders>
                    <w:top w:val="nil"/>
                    <w:left w:val="nil"/>
                    <w:bottom w:val="nil"/>
                    <w:right w:val="nil"/>
                  </w:tcBorders>
                </w:tcPr>
                <w:p w:rsidR="00A10A46" w:rsidRPr="00A10A46" w:rsidRDefault="00A10A46" w:rsidP="006B70AF">
                  <w:pPr>
                    <w:keepNext/>
                    <w:framePr w:hSpace="180" w:wrap="around" w:hAnchor="margin" w:xAlign="center" w:y="-335"/>
                    <w:rPr>
                      <w:rFonts w:ascii="Arial" w:hAnsi="Arial" w:cs="Arial"/>
                      <w:b/>
                      <w:bCs/>
                    </w:rPr>
                  </w:pPr>
                  <w:r w:rsidRPr="00A10A46">
                    <w:rPr>
                      <w:rFonts w:ascii="Arial" w:hAnsi="Arial" w:cs="Arial"/>
                      <w:b/>
                      <w:bCs/>
                    </w:rPr>
                    <w:t>Торги проводит:</w:t>
                  </w:r>
                </w:p>
              </w:tc>
              <w:tc>
                <w:tcPr>
                  <w:tcW w:w="5202" w:type="dxa"/>
                  <w:tcBorders>
                    <w:top w:val="nil"/>
                    <w:left w:val="nil"/>
                    <w:bottom w:val="nil"/>
                    <w:right w:val="nil"/>
                  </w:tcBorders>
                </w:tcPr>
                <w:p w:rsidR="00A10A46" w:rsidRPr="00A10A46" w:rsidRDefault="00A10A46" w:rsidP="006B70AF">
                  <w:pPr>
                    <w:keepNext/>
                    <w:framePr w:hSpace="180" w:wrap="around" w:hAnchor="margin" w:xAlign="center" w:y="-335"/>
                    <w:rPr>
                      <w:rFonts w:ascii="Arial" w:hAnsi="Arial" w:cs="Arial"/>
                      <w:b/>
                      <w:bCs/>
                    </w:rPr>
                  </w:pPr>
                  <w:r w:rsidRPr="00A10A46">
                    <w:rPr>
                      <w:rFonts w:ascii="Arial" w:hAnsi="Arial" w:cs="Arial"/>
                      <w:b/>
                      <w:bCs/>
                    </w:rPr>
                    <w:t>Организатор конкурса</w:t>
                  </w:r>
                </w:p>
                <w:p w:rsidR="00A10A46" w:rsidRPr="00A10A46" w:rsidRDefault="00A10A46" w:rsidP="006B70AF">
                  <w:pPr>
                    <w:keepNext/>
                    <w:framePr w:hSpace="180" w:wrap="around" w:hAnchor="margin" w:xAlign="center" w:y="-335"/>
                    <w:rPr>
                      <w:rFonts w:ascii="Arial" w:hAnsi="Arial" w:cs="Arial"/>
                      <w:b/>
                      <w:bCs/>
                    </w:rPr>
                  </w:pPr>
                </w:p>
                <w:p w:rsidR="00A10A46" w:rsidRPr="00A10A46" w:rsidRDefault="00A10A46" w:rsidP="006B70AF">
                  <w:pPr>
                    <w:keepNext/>
                    <w:framePr w:hSpace="180" w:wrap="around" w:hAnchor="margin" w:xAlign="center" w:y="-335"/>
                    <w:rPr>
                      <w:rFonts w:ascii="Arial" w:hAnsi="Arial" w:cs="Arial"/>
                      <w:b/>
                      <w:bCs/>
                    </w:rPr>
                  </w:pPr>
                </w:p>
              </w:tc>
            </w:tr>
            <w:tr w:rsidR="00A10A46" w:rsidRPr="00A10A46" w:rsidTr="00CB12DE">
              <w:trPr>
                <w:trHeight w:val="1225"/>
              </w:trPr>
              <w:tc>
                <w:tcPr>
                  <w:tcW w:w="4581" w:type="dxa"/>
                  <w:tcBorders>
                    <w:top w:val="nil"/>
                    <w:left w:val="nil"/>
                    <w:bottom w:val="nil"/>
                    <w:right w:val="nil"/>
                  </w:tcBorders>
                </w:tcPr>
                <w:p w:rsidR="00A10A46" w:rsidRPr="00A10A46" w:rsidRDefault="00A10A46" w:rsidP="006B70AF">
                  <w:pPr>
                    <w:keepNext/>
                    <w:framePr w:hSpace="180" w:wrap="around" w:hAnchor="margin" w:xAlign="center" w:y="-335"/>
                    <w:rPr>
                      <w:rFonts w:ascii="Arial" w:hAnsi="Arial" w:cs="Arial"/>
                      <w:b/>
                      <w:bCs/>
                    </w:rPr>
                  </w:pPr>
                  <w:r w:rsidRPr="00A10A46">
                    <w:rPr>
                      <w:rFonts w:ascii="Arial" w:hAnsi="Arial" w:cs="Arial"/>
                      <w:b/>
                      <w:bCs/>
                    </w:rPr>
                    <w:t>Организатор конкурса:</w:t>
                  </w:r>
                </w:p>
              </w:tc>
              <w:tc>
                <w:tcPr>
                  <w:tcW w:w="5202" w:type="dxa"/>
                  <w:tcBorders>
                    <w:top w:val="nil"/>
                    <w:left w:val="nil"/>
                    <w:bottom w:val="nil"/>
                    <w:right w:val="nil"/>
                  </w:tcBorders>
                </w:tcPr>
                <w:p w:rsidR="00A10A46" w:rsidRPr="00A10A46" w:rsidRDefault="00A10A46" w:rsidP="006B70AF">
                  <w:pPr>
                    <w:keepNext/>
                    <w:framePr w:hSpace="180" w:wrap="around" w:hAnchor="margin" w:xAlign="center" w:y="-335"/>
                    <w:rPr>
                      <w:rFonts w:ascii="Arial" w:hAnsi="Arial" w:cs="Arial"/>
                      <w:b/>
                      <w:bCs/>
                    </w:rPr>
                  </w:pPr>
                  <w:r w:rsidRPr="00A10A46">
                    <w:rPr>
                      <w:rFonts w:ascii="Arial" w:hAnsi="Arial" w:cs="Arial"/>
                      <w:b/>
                      <w:bCs/>
                    </w:rPr>
                    <w:t>Муниципальное образование Заводской сельсовет Троицкого района Алтайского края</w:t>
                  </w:r>
                </w:p>
                <w:p w:rsidR="00A10A46" w:rsidRPr="00A10A46" w:rsidRDefault="00A10A46" w:rsidP="006B70AF">
                  <w:pPr>
                    <w:keepNext/>
                    <w:framePr w:hSpace="180" w:wrap="around" w:hAnchor="margin" w:xAlign="center" w:y="-335"/>
                    <w:tabs>
                      <w:tab w:val="center" w:pos="4677"/>
                      <w:tab w:val="right" w:pos="9355"/>
                    </w:tabs>
                    <w:rPr>
                      <w:rFonts w:ascii="Arial" w:hAnsi="Arial" w:cs="Arial"/>
                      <w:b/>
                      <w:bCs/>
                    </w:rPr>
                  </w:pPr>
                </w:p>
              </w:tc>
            </w:tr>
          </w:tbl>
          <w:p w:rsidR="00A10A46" w:rsidRPr="00A10A46" w:rsidRDefault="00A10A46" w:rsidP="00A10A46">
            <w:pPr>
              <w:rPr>
                <w:rFonts w:ascii="Arial" w:hAnsi="Arial" w:cs="Arial"/>
              </w:rPr>
            </w:pPr>
          </w:p>
          <w:p w:rsidR="00A10A46" w:rsidRPr="00A10A46" w:rsidRDefault="00A10A46" w:rsidP="00A10A46">
            <w:pPr>
              <w:rPr>
                <w:rFonts w:ascii="Arial" w:hAnsi="Arial" w:cs="Arial"/>
              </w:rPr>
            </w:pPr>
          </w:p>
          <w:p w:rsidR="00A10A46" w:rsidRPr="00A10A46" w:rsidRDefault="00A10A46" w:rsidP="00A10A46">
            <w:pPr>
              <w:rPr>
                <w:rFonts w:ascii="Arial" w:hAnsi="Arial" w:cs="Arial"/>
              </w:rPr>
            </w:pPr>
          </w:p>
          <w:p w:rsidR="00A10A46" w:rsidRPr="00A10A46" w:rsidRDefault="00A10A46" w:rsidP="00A10A46">
            <w:pPr>
              <w:rPr>
                <w:rFonts w:ascii="Arial" w:hAnsi="Arial" w:cs="Arial"/>
              </w:rPr>
            </w:pPr>
          </w:p>
          <w:p w:rsidR="00A10A46" w:rsidRPr="00A10A46" w:rsidRDefault="00A10A46" w:rsidP="00A10A46">
            <w:pPr>
              <w:keepNext/>
              <w:shd w:val="clear" w:color="auto" w:fill="FFFFFF"/>
              <w:autoSpaceDE w:val="0"/>
              <w:autoSpaceDN w:val="0"/>
              <w:adjustRightInd w:val="0"/>
              <w:spacing w:before="552"/>
              <w:ind w:left="48"/>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r w:rsidRPr="00A10A46">
              <w:rPr>
                <w:rFonts w:ascii="Arial" w:hAnsi="Arial" w:cs="Arial"/>
                <w:b/>
                <w:bCs/>
                <w:spacing w:val="7"/>
              </w:rPr>
              <w:t>с.Заводское, 2021 год</w:t>
            </w: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outlineLvl w:val="2"/>
              <w:rPr>
                <w:rFonts w:ascii="Arial" w:hAnsi="Arial" w:cs="Arial"/>
                <w:color w:val="3366FF"/>
                <w:spacing w:val="7"/>
              </w:rPr>
            </w:pPr>
          </w:p>
        </w:tc>
      </w:tr>
    </w:tbl>
    <w:p w:rsidR="00A10A46" w:rsidRPr="00A10A46" w:rsidRDefault="00A10A46" w:rsidP="00A10A46">
      <w:pPr>
        <w:shd w:val="clear" w:color="auto" w:fill="FFFFFF"/>
        <w:rPr>
          <w:rFonts w:ascii="Arial" w:hAnsi="Arial" w:cs="Arial"/>
          <w:b/>
          <w:bCs/>
        </w:rPr>
      </w:pPr>
      <w:r w:rsidRPr="00A10A46">
        <w:rPr>
          <w:rFonts w:ascii="Arial" w:hAnsi="Arial" w:cs="Arial"/>
          <w:b/>
          <w:bCs/>
        </w:rPr>
        <w:t>СОДЕРЖАНИЕ</w:t>
      </w:r>
    </w:p>
    <w:p w:rsidR="00A10A46" w:rsidRPr="00A10A46" w:rsidRDefault="00A10A46" w:rsidP="00A10A46">
      <w:pPr>
        <w:keepNext/>
        <w:keepLines/>
        <w:widowControl w:val="0"/>
        <w:suppressLineNumbers/>
        <w:tabs>
          <w:tab w:val="left" w:pos="708"/>
        </w:tabs>
        <w:ind w:firstLine="709"/>
        <w:jc w:val="center"/>
        <w:rPr>
          <w:rFonts w:ascii="Arial" w:hAnsi="Arial" w:cs="Arial"/>
        </w:rPr>
      </w:pPr>
    </w:p>
    <w:tbl>
      <w:tblPr>
        <w:tblW w:w="10073" w:type="dxa"/>
        <w:tblInd w:w="-106" w:type="dxa"/>
        <w:tblLayout w:type="fixed"/>
        <w:tblLook w:val="0000" w:firstRow="0" w:lastRow="0" w:firstColumn="0" w:lastColumn="0" w:noHBand="0" w:noVBand="0"/>
      </w:tblPr>
      <w:tblGrid>
        <w:gridCol w:w="2135"/>
        <w:gridCol w:w="7938"/>
      </w:tblGrid>
      <w:tr w:rsidR="00A10A46" w:rsidRPr="00A10A46" w:rsidTr="00CB12DE">
        <w:tc>
          <w:tcPr>
            <w:tcW w:w="2135" w:type="dxa"/>
          </w:tcPr>
          <w:p w:rsidR="00A10A46" w:rsidRPr="00A10A46" w:rsidRDefault="00A10A46" w:rsidP="00A10A46">
            <w:pPr>
              <w:tabs>
                <w:tab w:val="right" w:pos="1919"/>
              </w:tabs>
              <w:snapToGrid w:val="0"/>
              <w:rPr>
                <w:rFonts w:ascii="Arial" w:hAnsi="Arial" w:cs="Arial"/>
              </w:rPr>
            </w:pPr>
            <w:r w:rsidRPr="00A10A46">
              <w:rPr>
                <w:rFonts w:ascii="Arial" w:hAnsi="Arial" w:cs="Arial"/>
              </w:rPr>
              <w:t xml:space="preserve">ЧАСТЬ </w:t>
            </w:r>
            <w:r w:rsidRPr="00A10A46">
              <w:rPr>
                <w:rFonts w:ascii="Arial" w:hAnsi="Arial" w:cs="Arial"/>
                <w:lang w:val="en-US"/>
              </w:rPr>
              <w:t>I</w:t>
            </w:r>
            <w:r w:rsidRPr="00A10A46">
              <w:rPr>
                <w:rFonts w:ascii="Arial" w:hAnsi="Arial" w:cs="Arial"/>
              </w:rPr>
              <w:t>.</w:t>
            </w:r>
            <w:r w:rsidRPr="00A10A46">
              <w:rPr>
                <w:rFonts w:ascii="Arial" w:hAnsi="Arial" w:cs="Arial"/>
              </w:rPr>
              <w:tab/>
            </w:r>
          </w:p>
        </w:tc>
        <w:tc>
          <w:tcPr>
            <w:tcW w:w="7938" w:type="dxa"/>
          </w:tcPr>
          <w:p w:rsidR="00A10A46" w:rsidRPr="00A10A46" w:rsidRDefault="00A10A46" w:rsidP="00A10A46">
            <w:pPr>
              <w:snapToGrid w:val="0"/>
              <w:rPr>
                <w:rFonts w:ascii="Arial" w:hAnsi="Arial" w:cs="Arial"/>
              </w:rPr>
            </w:pPr>
            <w:r w:rsidRPr="00A10A46">
              <w:rPr>
                <w:rFonts w:ascii="Arial" w:hAnsi="Arial" w:cs="Arial"/>
              </w:rPr>
              <w:t>КОНКУРСНАЯ ДОКУМЕНТАЦИЯ</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РАЗДЕЛ 1.</w:t>
            </w:r>
          </w:p>
        </w:tc>
        <w:tc>
          <w:tcPr>
            <w:tcW w:w="7938" w:type="dxa"/>
          </w:tcPr>
          <w:p w:rsidR="00A10A46" w:rsidRPr="00A10A46" w:rsidRDefault="00A10A46" w:rsidP="00A10A46">
            <w:pPr>
              <w:snapToGrid w:val="0"/>
              <w:rPr>
                <w:rFonts w:ascii="Arial" w:hAnsi="Arial" w:cs="Arial"/>
              </w:rPr>
            </w:pPr>
            <w:r w:rsidRPr="00A10A46">
              <w:rPr>
                <w:rFonts w:ascii="Arial" w:hAnsi="Arial" w:cs="Arial"/>
              </w:rPr>
              <w:t xml:space="preserve">Общие условия проведения конкурса </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РАЗДЕЛ 2.</w:t>
            </w:r>
          </w:p>
        </w:tc>
        <w:tc>
          <w:tcPr>
            <w:tcW w:w="7938" w:type="dxa"/>
          </w:tcPr>
          <w:p w:rsidR="00A10A46" w:rsidRPr="00A10A46" w:rsidRDefault="00A10A46" w:rsidP="00A10A46">
            <w:pPr>
              <w:snapToGrid w:val="0"/>
              <w:rPr>
                <w:rFonts w:ascii="Arial" w:hAnsi="Arial" w:cs="Arial"/>
              </w:rPr>
            </w:pPr>
            <w:r w:rsidRPr="00A10A46">
              <w:rPr>
                <w:rFonts w:ascii="Arial" w:hAnsi="Arial" w:cs="Arial"/>
              </w:rPr>
              <w:t xml:space="preserve">Информационная карта конкурса </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РАЗДЕЛ 3.</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 xml:space="preserve">Образцы форм и документов для заполнения претендентами </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1</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 xml:space="preserve">Опись документов, предоставляемых для участия в открытом конкурсе </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2.</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Заявка на участие в конкурсе и инструкция по ее заполнению</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3.</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Анкета претендента</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4.</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Доверенность на уполномоченное лицо, имеющее право подписи документов организации-претендента</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5.</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 xml:space="preserve">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 xml:space="preserve">ЧАСТЬ </w:t>
            </w:r>
            <w:r w:rsidRPr="00A10A46">
              <w:rPr>
                <w:rFonts w:ascii="Arial" w:hAnsi="Arial" w:cs="Arial"/>
                <w:lang w:val="en-US"/>
              </w:rPr>
              <w:t>II</w:t>
            </w:r>
            <w:r w:rsidRPr="00A10A46">
              <w:rPr>
                <w:rFonts w:ascii="Arial" w:hAnsi="Arial" w:cs="Arial"/>
              </w:rPr>
              <w:t>.</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ПРИЛОЖЕНИЯ К КОНКУРСНОЙ ДОКУМЕНТАЦИИ</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1</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Характеристика объектов конкурса</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2</w:t>
            </w:r>
          </w:p>
        </w:tc>
        <w:tc>
          <w:tcPr>
            <w:tcW w:w="7938" w:type="dxa"/>
          </w:tcPr>
          <w:p w:rsidR="00A10A46" w:rsidRPr="00A10A46" w:rsidRDefault="00A10A46" w:rsidP="00A10A46">
            <w:pPr>
              <w:suppressAutoHyphens/>
              <w:snapToGrid w:val="0"/>
              <w:rPr>
                <w:rFonts w:ascii="Arial" w:hAnsi="Arial" w:cs="Arial"/>
                <w:color w:val="000000"/>
                <w:lang w:eastAsia="ar-SA"/>
              </w:rPr>
            </w:pPr>
            <w:r w:rsidRPr="00A10A46">
              <w:rPr>
                <w:rFonts w:ascii="Arial" w:hAnsi="Arial" w:cs="Arial"/>
                <w:lang w:eastAsia="ar-SA"/>
              </w:rPr>
              <w:t>Акты о состоянии общего имущества собственников помещений в многоквартирном доме, являющегося объектом конкурса</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3</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Перечень обязательных работ и услуг по содержанию и ремонту общего имущества</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4</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Размер обеспечения исполнения обязательств</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5</w:t>
            </w:r>
          </w:p>
        </w:tc>
        <w:tc>
          <w:tcPr>
            <w:tcW w:w="7938"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Перечень коммунальных услуг, предоставляемых управляющей организацией</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 xml:space="preserve">ЧАСТЬ </w:t>
            </w:r>
            <w:r w:rsidRPr="00A10A46">
              <w:rPr>
                <w:rFonts w:ascii="Arial" w:hAnsi="Arial" w:cs="Arial"/>
                <w:lang w:val="en-US"/>
              </w:rPr>
              <w:t>III</w:t>
            </w:r>
            <w:r w:rsidRPr="00A10A46">
              <w:rPr>
                <w:rFonts w:ascii="Arial" w:hAnsi="Arial" w:cs="Arial"/>
              </w:rPr>
              <w:t>.</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ПРОЕКТ ДОГОВОРА</w:t>
            </w:r>
          </w:p>
        </w:tc>
      </w:tr>
    </w:tbl>
    <w:p w:rsidR="00A10A46" w:rsidRPr="00A10A46" w:rsidRDefault="00A10A46" w:rsidP="00A10A46">
      <w:pPr>
        <w:rPr>
          <w:rFonts w:ascii="Arial" w:hAnsi="Arial" w:cs="Arial"/>
        </w:rPr>
        <w:sectPr w:rsidR="00A10A46" w:rsidRPr="00A10A46" w:rsidSect="00BB4046">
          <w:headerReference w:type="default" r:id="rId7"/>
          <w:footnotePr>
            <w:numFmt w:val="chicago"/>
          </w:footnotePr>
          <w:pgSz w:w="11906" w:h="16838" w:code="9"/>
          <w:pgMar w:top="1079" w:right="567" w:bottom="719" w:left="1080" w:header="709" w:footer="709" w:gutter="0"/>
          <w:cols w:space="708"/>
          <w:titlePg/>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rFonts w:ascii="Arial" w:hAnsi="Arial" w:cs="Arial"/>
          <w:spacing w:val="3"/>
        </w:rPr>
      </w:pPr>
      <w:bookmarkStart w:id="1" w:name="_Toc238283268"/>
      <w:r w:rsidRPr="00A10A46">
        <w:rPr>
          <w:rFonts w:ascii="Arial" w:hAnsi="Arial" w:cs="Arial"/>
          <w:b/>
          <w:bCs/>
          <w:color w:val="000000"/>
          <w:spacing w:val="3"/>
        </w:rPr>
        <w:t>Часть I. КОНКУРС</w:t>
      </w:r>
      <w:bookmarkEnd w:id="1"/>
      <w:r w:rsidRPr="00A10A46">
        <w:rPr>
          <w:rFonts w:ascii="Arial" w:hAnsi="Arial" w:cs="Arial"/>
          <w:b/>
          <w:bCs/>
          <w:color w:val="000000"/>
          <w:spacing w:val="3"/>
        </w:rPr>
        <w:t>НАЯ ДОКУМЕНТАЦИЯ</w:t>
      </w:r>
    </w:p>
    <w:p w:rsidR="00A10A46" w:rsidRPr="00A10A46" w:rsidRDefault="00A10A46" w:rsidP="00A10A46">
      <w:pPr>
        <w:keepNext/>
        <w:widowControl w:val="0"/>
        <w:shd w:val="clear" w:color="auto" w:fill="FFFFFF"/>
        <w:autoSpaceDE w:val="0"/>
        <w:autoSpaceDN w:val="0"/>
        <w:adjustRightInd w:val="0"/>
        <w:ind w:right="24" w:firstLine="710"/>
        <w:jc w:val="center"/>
        <w:outlineLvl w:val="0"/>
        <w:rPr>
          <w:rFonts w:ascii="Arial" w:hAnsi="Arial" w:cs="Arial"/>
          <w:b/>
          <w:bCs/>
          <w:color w:val="000000"/>
          <w:spacing w:val="3"/>
        </w:rPr>
      </w:pPr>
      <w:bookmarkStart w:id="2" w:name="_Toc238283269"/>
    </w:p>
    <w:p w:rsidR="00A10A46" w:rsidRPr="00A10A46" w:rsidRDefault="00A10A46" w:rsidP="00A10A46">
      <w:pPr>
        <w:keepNext/>
        <w:widowControl w:val="0"/>
        <w:shd w:val="clear" w:color="auto" w:fill="FFFFFF"/>
        <w:autoSpaceDE w:val="0"/>
        <w:autoSpaceDN w:val="0"/>
        <w:adjustRightInd w:val="0"/>
        <w:ind w:right="24" w:firstLine="710"/>
        <w:jc w:val="center"/>
        <w:outlineLvl w:val="0"/>
        <w:rPr>
          <w:rFonts w:ascii="Arial" w:hAnsi="Arial" w:cs="Arial"/>
          <w:b/>
          <w:bCs/>
          <w:color w:val="000000"/>
          <w:spacing w:val="3"/>
        </w:rPr>
      </w:pPr>
      <w:r w:rsidRPr="00A10A46">
        <w:rPr>
          <w:rFonts w:ascii="Arial" w:hAnsi="Arial" w:cs="Arial"/>
          <w:b/>
          <w:bCs/>
          <w:color w:val="000000"/>
          <w:spacing w:val="3"/>
        </w:rPr>
        <w:t>Раздел 1. Общие условия проведения конкурса</w:t>
      </w:r>
    </w:p>
    <w:p w:rsidR="00A10A46" w:rsidRPr="00A10A46" w:rsidRDefault="00A10A46" w:rsidP="00A10A46">
      <w:pPr>
        <w:rPr>
          <w:rFonts w:ascii="Arial" w:hAnsi="Arial" w:cs="Arial"/>
        </w:rPr>
      </w:pPr>
    </w:p>
    <w:p w:rsidR="00A10A46" w:rsidRPr="00A10A46" w:rsidRDefault="00A10A46" w:rsidP="00A10A46">
      <w:pPr>
        <w:autoSpaceDE w:val="0"/>
        <w:autoSpaceDN w:val="0"/>
        <w:adjustRightInd w:val="0"/>
        <w:jc w:val="center"/>
        <w:rPr>
          <w:rFonts w:ascii="Arial" w:hAnsi="Arial" w:cs="Arial"/>
          <w:b/>
          <w:bCs/>
        </w:rPr>
      </w:pPr>
      <w:r w:rsidRPr="00A10A46">
        <w:rPr>
          <w:rFonts w:ascii="Arial" w:hAnsi="Arial" w:cs="Arial"/>
          <w:b/>
          <w:bCs/>
        </w:rPr>
        <w:t>1. Законодательное регулирование</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Настоящая Конкурсная документация открытого конкурса по отбору управляющей организации для управления многоквартирными домами разработана в соответствии с требованиями Жилищного кодекса Российской Федерации,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администрации Заводского сельсовета Троицкого района Алтайского края №  05   от 02.06.2021«О проведении открытого конкурса по отбору управляющих организаций для управления многоквартирными домами».</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Организация открытого конкурса по отбору управляющей организации для управления многоквартирными домами и порядок его проведения регулируются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(далее — Правила).</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Для целей настоящей Конкурсной документации все термины и понятия используются в значении, определенном Правилами.</w:t>
      </w:r>
      <w:bookmarkEnd w:id="2"/>
    </w:p>
    <w:p w:rsidR="00A10A46" w:rsidRPr="00A10A46" w:rsidRDefault="00A10A46" w:rsidP="00A10A46">
      <w:pPr>
        <w:autoSpaceDE w:val="0"/>
        <w:autoSpaceDN w:val="0"/>
        <w:adjustRightInd w:val="0"/>
        <w:ind w:firstLine="567"/>
        <w:jc w:val="both"/>
        <w:rPr>
          <w:rFonts w:ascii="Arial" w:hAnsi="Arial" w:cs="Arial"/>
        </w:rPr>
      </w:pPr>
    </w:p>
    <w:p w:rsidR="00A10A46" w:rsidRPr="00A10A46" w:rsidRDefault="00A10A46" w:rsidP="00A10A46">
      <w:pPr>
        <w:autoSpaceDE w:val="0"/>
        <w:autoSpaceDN w:val="0"/>
        <w:adjustRightInd w:val="0"/>
        <w:jc w:val="center"/>
        <w:rPr>
          <w:rFonts w:ascii="Arial" w:hAnsi="Arial" w:cs="Arial"/>
          <w:b/>
          <w:bCs/>
        </w:rPr>
      </w:pPr>
      <w:r w:rsidRPr="00A10A46">
        <w:rPr>
          <w:rFonts w:ascii="Arial" w:hAnsi="Arial" w:cs="Arial"/>
          <w:b/>
          <w:bCs/>
        </w:rPr>
        <w:t>2. Организатор конкурса</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Организатор конкурса: Муниципальное образование Заводской сельсовет Троицкого района Алтайского края.</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xml:space="preserve">Место нахождения Организатора конкурса: 659831, Алтайский край, Троицкий район, </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с. Заводское, ул. Сибирская,д.1в.</w:t>
      </w:r>
    </w:p>
    <w:p w:rsidR="00A10A46" w:rsidRPr="00A10A46" w:rsidRDefault="00A10A46" w:rsidP="00A10A46">
      <w:pPr>
        <w:autoSpaceDE w:val="0"/>
        <w:autoSpaceDN w:val="0"/>
        <w:adjustRightInd w:val="0"/>
        <w:ind w:firstLine="567"/>
        <w:jc w:val="both"/>
        <w:rPr>
          <w:rFonts w:ascii="Arial" w:hAnsi="Arial" w:cs="Arial"/>
        </w:rPr>
      </w:pPr>
    </w:p>
    <w:p w:rsidR="00A10A46" w:rsidRPr="00A10A46" w:rsidRDefault="00A10A46" w:rsidP="00A10A46">
      <w:pPr>
        <w:widowControl w:val="0"/>
        <w:jc w:val="center"/>
        <w:rPr>
          <w:rFonts w:ascii="Arial" w:hAnsi="Arial" w:cs="Arial"/>
          <w:b/>
          <w:bCs/>
          <w:noProof/>
        </w:rPr>
      </w:pPr>
      <w:r w:rsidRPr="00A10A46">
        <w:rPr>
          <w:rFonts w:ascii="Arial" w:hAnsi="Arial" w:cs="Arial"/>
          <w:b/>
          <w:bCs/>
          <w:noProof/>
        </w:rPr>
        <w:t>3. Форма торгов</w:t>
      </w:r>
    </w:p>
    <w:p w:rsidR="00A10A46" w:rsidRPr="00A10A46" w:rsidRDefault="00A10A46" w:rsidP="00A10A46">
      <w:pPr>
        <w:widowControl w:val="0"/>
        <w:autoSpaceDE w:val="0"/>
        <w:autoSpaceDN w:val="0"/>
        <w:adjustRightInd w:val="0"/>
        <w:ind w:firstLine="540"/>
        <w:jc w:val="both"/>
        <w:rPr>
          <w:rFonts w:ascii="Arial" w:hAnsi="Arial" w:cs="Arial"/>
        </w:rPr>
      </w:pPr>
      <w:r w:rsidRPr="00A10A46">
        <w:rPr>
          <w:rFonts w:ascii="Arial" w:hAnsi="Arial" w:cs="Arial"/>
        </w:rPr>
        <w:t>Конкурс, открытый по составу участников и по форме подачи заявок.</w:t>
      </w:r>
    </w:p>
    <w:p w:rsidR="00A10A46" w:rsidRPr="00A10A46" w:rsidRDefault="00A10A46" w:rsidP="00A10A46">
      <w:pPr>
        <w:widowControl w:val="0"/>
        <w:autoSpaceDE w:val="0"/>
        <w:autoSpaceDN w:val="0"/>
        <w:adjustRightInd w:val="0"/>
        <w:ind w:firstLine="540"/>
        <w:jc w:val="both"/>
        <w:rPr>
          <w:rFonts w:ascii="Arial" w:hAnsi="Arial" w:cs="Arial"/>
        </w:rPr>
      </w:pPr>
    </w:p>
    <w:p w:rsidR="00A10A46" w:rsidRPr="00A10A46" w:rsidRDefault="00A10A46" w:rsidP="00A10A46">
      <w:pPr>
        <w:widowControl w:val="0"/>
        <w:numPr>
          <w:ilvl w:val="0"/>
          <w:numId w:val="16"/>
        </w:numPr>
        <w:spacing w:after="200" w:line="276" w:lineRule="auto"/>
        <w:jc w:val="center"/>
        <w:rPr>
          <w:rFonts w:ascii="Arial" w:hAnsi="Arial" w:cs="Arial"/>
        </w:rPr>
      </w:pPr>
      <w:r w:rsidRPr="00A10A46">
        <w:rPr>
          <w:rFonts w:ascii="Arial" w:hAnsi="Arial" w:cs="Arial"/>
          <w:b/>
          <w:bCs/>
        </w:rPr>
        <w:t>Предмет конкурса</w:t>
      </w:r>
    </w:p>
    <w:p w:rsidR="00A10A46" w:rsidRPr="00A10A46" w:rsidRDefault="00A10A46" w:rsidP="00A10A46">
      <w:pPr>
        <w:widowControl w:val="0"/>
        <w:ind w:firstLine="567"/>
        <w:jc w:val="both"/>
        <w:rPr>
          <w:rFonts w:ascii="Arial" w:hAnsi="Arial" w:cs="Arial"/>
        </w:rPr>
      </w:pPr>
      <w:r w:rsidRPr="00A10A46">
        <w:rPr>
          <w:rFonts w:ascii="Arial" w:hAnsi="Arial" w:cs="Arial"/>
        </w:rPr>
        <w:t>Право заключения договоров управления многоквартирными домами в отношении объекта конкурса.</w:t>
      </w:r>
    </w:p>
    <w:p w:rsidR="00A10A46" w:rsidRPr="00A10A46" w:rsidRDefault="00A10A46" w:rsidP="00A10A46">
      <w:pPr>
        <w:widowControl w:val="0"/>
        <w:ind w:firstLine="567"/>
        <w:jc w:val="both"/>
        <w:rPr>
          <w:rFonts w:ascii="Arial" w:hAnsi="Arial" w:cs="Arial"/>
        </w:rPr>
      </w:pPr>
    </w:p>
    <w:p w:rsidR="00A10A46" w:rsidRPr="00A10A46" w:rsidRDefault="00A10A46" w:rsidP="00A10A46">
      <w:pPr>
        <w:widowControl w:val="0"/>
        <w:numPr>
          <w:ilvl w:val="0"/>
          <w:numId w:val="16"/>
        </w:numPr>
        <w:spacing w:after="200" w:line="276" w:lineRule="auto"/>
        <w:jc w:val="center"/>
        <w:rPr>
          <w:rFonts w:ascii="Arial" w:hAnsi="Arial" w:cs="Arial"/>
          <w:b/>
          <w:bCs/>
        </w:rPr>
      </w:pPr>
      <w:r w:rsidRPr="00A10A46">
        <w:rPr>
          <w:rFonts w:ascii="Arial" w:hAnsi="Arial" w:cs="Arial"/>
          <w:b/>
          <w:bCs/>
        </w:rPr>
        <w:t>Объект конкурса</w:t>
      </w:r>
    </w:p>
    <w:p w:rsidR="00A10A46" w:rsidRPr="00A10A46" w:rsidRDefault="00A10A46" w:rsidP="00A10A46">
      <w:pPr>
        <w:widowControl w:val="0"/>
        <w:ind w:firstLine="567"/>
        <w:jc w:val="both"/>
        <w:rPr>
          <w:rFonts w:ascii="Arial" w:hAnsi="Arial" w:cs="Arial"/>
        </w:rPr>
      </w:pPr>
      <w:r w:rsidRPr="00A10A46">
        <w:rPr>
          <w:rFonts w:ascii="Arial" w:hAnsi="Arial" w:cs="Arial"/>
        </w:rPr>
        <w:t>Общее имущество собственников помещений в многоквартирных домах, на право управления, которым, проводится конкурс.</w:t>
      </w:r>
    </w:p>
    <w:p w:rsidR="00A10A46" w:rsidRPr="00A10A46" w:rsidRDefault="00A10A46" w:rsidP="00A10A46">
      <w:pPr>
        <w:widowControl w:val="0"/>
        <w:ind w:firstLine="567"/>
        <w:jc w:val="both"/>
        <w:rPr>
          <w:rFonts w:ascii="Arial" w:hAnsi="Arial" w:cs="Arial"/>
        </w:rPr>
      </w:pPr>
    </w:p>
    <w:p w:rsidR="00A10A46" w:rsidRPr="00A10A46" w:rsidRDefault="00A10A46" w:rsidP="00A10A46">
      <w:pPr>
        <w:widowControl w:val="0"/>
        <w:numPr>
          <w:ilvl w:val="0"/>
          <w:numId w:val="16"/>
        </w:numPr>
        <w:spacing w:after="200" w:line="276" w:lineRule="auto"/>
        <w:jc w:val="center"/>
        <w:rPr>
          <w:rFonts w:ascii="Arial" w:hAnsi="Arial" w:cs="Arial"/>
          <w:b/>
          <w:bCs/>
        </w:rPr>
      </w:pPr>
      <w:r w:rsidRPr="00A10A46">
        <w:rPr>
          <w:rFonts w:ascii="Arial" w:hAnsi="Arial" w:cs="Arial"/>
          <w:b/>
          <w:bCs/>
        </w:rPr>
        <w:t>Требования к Претендентам на участие в конкурсе</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6.1.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6.2. При проведении конкурса устанавливаются следующие требования к претендентам: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3) деятельность претендента не приостановлена в порядке, предусмотренном </w:t>
      </w:r>
      <w:hyperlink r:id="rId8" w:history="1">
        <w:r w:rsidRPr="00A10A46">
          <w:rPr>
            <w:rFonts w:ascii="Arial" w:hAnsi="Arial" w:cs="Arial"/>
          </w:rPr>
          <w:t>Кодексом</w:t>
        </w:r>
      </w:hyperlink>
      <w:r w:rsidRPr="00A10A46">
        <w:rPr>
          <w:rFonts w:ascii="Arial" w:hAnsi="Arial" w:cs="Arial"/>
        </w:rPr>
        <w:t xml:space="preserve"> Российской Федерации об административных правонарушениях;</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9" w:history="1">
        <w:r w:rsidRPr="00A10A46">
          <w:rPr>
            <w:rFonts w:ascii="Arial" w:hAnsi="Arial" w:cs="Arial"/>
          </w:rPr>
          <w:t>законодательством</w:t>
        </w:r>
      </w:hyperlink>
      <w:r w:rsidRPr="00A10A46">
        <w:rPr>
          <w:rFonts w:ascii="Arial" w:hAnsi="Arial" w:cs="Arial"/>
        </w:rPr>
        <w:t xml:space="preserve"> Российской Федерации и решение по такой жалобе не вступило в силу;</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6.3. Требования, указанные в </w:t>
      </w:r>
      <w:hyperlink r:id="rId10" w:history="1">
        <w:r w:rsidRPr="00A10A46">
          <w:rPr>
            <w:rFonts w:ascii="Arial" w:hAnsi="Arial" w:cs="Arial"/>
          </w:rPr>
          <w:t xml:space="preserve">пункте </w:t>
        </w:r>
      </w:hyperlink>
      <w:r w:rsidRPr="00A10A46">
        <w:rPr>
          <w:rFonts w:ascii="Arial" w:hAnsi="Arial" w:cs="Arial"/>
        </w:rPr>
        <w:t>6.2.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6.4. Проверка соответствия претендентов требованиям, указанным в </w:t>
      </w:r>
      <w:hyperlink r:id="rId11" w:history="1">
        <w:r w:rsidRPr="00A10A46">
          <w:rPr>
            <w:rFonts w:ascii="Arial" w:hAnsi="Arial" w:cs="Arial"/>
          </w:rPr>
          <w:t>подпунктах 2</w:t>
        </w:r>
      </w:hyperlink>
      <w:r w:rsidRPr="00A10A46">
        <w:rPr>
          <w:rFonts w:ascii="Arial" w:hAnsi="Arial" w:cs="Arial"/>
        </w:rPr>
        <w:t xml:space="preserve"> - </w:t>
      </w:r>
      <w:hyperlink r:id="rId12" w:history="1">
        <w:r w:rsidRPr="00A10A46">
          <w:rPr>
            <w:rFonts w:ascii="Arial" w:hAnsi="Arial" w:cs="Arial"/>
          </w:rPr>
          <w:t>8</w:t>
        </w:r>
      </w:hyperlink>
      <w:r w:rsidRPr="00A10A46">
        <w:rPr>
          <w:rFonts w:ascii="Arial" w:hAnsi="Arial" w:cs="Arial"/>
        </w:rPr>
        <w:t xml:space="preserve"> пункта 6.2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autoSpaceDE w:val="0"/>
        <w:autoSpaceDN w:val="0"/>
        <w:adjustRightInd w:val="0"/>
        <w:jc w:val="center"/>
        <w:rPr>
          <w:rFonts w:ascii="Arial" w:hAnsi="Arial" w:cs="Arial"/>
          <w:b/>
          <w:bCs/>
        </w:rPr>
      </w:pPr>
      <w:r w:rsidRPr="00A10A46">
        <w:rPr>
          <w:rFonts w:ascii="Arial" w:hAnsi="Arial" w:cs="Arial"/>
          <w:b/>
          <w:bCs/>
        </w:rPr>
        <w:t>7. Отказ допуска к участию в конкурсе</w:t>
      </w:r>
    </w:p>
    <w:p w:rsidR="00A10A46" w:rsidRPr="00A10A46" w:rsidRDefault="00A10A46" w:rsidP="00A10A46">
      <w:pPr>
        <w:autoSpaceDE w:val="0"/>
        <w:autoSpaceDN w:val="0"/>
        <w:adjustRightInd w:val="0"/>
        <w:ind w:firstLine="540"/>
        <w:jc w:val="both"/>
        <w:rPr>
          <w:rFonts w:ascii="Arial" w:hAnsi="Arial" w:cs="Arial"/>
        </w:rPr>
      </w:pPr>
      <w:bookmarkStart w:id="3" w:name="Par0"/>
      <w:bookmarkEnd w:id="3"/>
      <w:r w:rsidRPr="00A10A46">
        <w:rPr>
          <w:rFonts w:ascii="Arial" w:hAnsi="Arial" w:cs="Arial"/>
        </w:rPr>
        <w:t>7.1.Основаниями для отказа допуска к участию в конкурсе являются: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 непредставление определенных пунктом 13.5. настоящей конкурсной документации документов либо наличие в таких документах недостоверных сведений;</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 несоответствие претендента требованиям, установленным </w:t>
      </w:r>
      <w:hyperlink r:id="rId13" w:history="1">
        <w:r w:rsidRPr="00A10A46">
          <w:rPr>
            <w:rFonts w:ascii="Arial" w:hAnsi="Arial" w:cs="Arial"/>
          </w:rPr>
          <w:t xml:space="preserve">пунктом </w:t>
        </w:r>
      </w:hyperlink>
      <w:r w:rsidRPr="00A10A46">
        <w:rPr>
          <w:rFonts w:ascii="Arial" w:hAnsi="Arial" w:cs="Arial"/>
        </w:rPr>
        <w:t>6.2. настоящей конкурсной документации;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3) несоответствие заявки на участие в конкурсе требованиям, установленным </w:t>
      </w:r>
      <w:hyperlink r:id="rId14" w:history="1">
        <w:r w:rsidRPr="00A10A46">
          <w:rPr>
            <w:rFonts w:ascii="Arial" w:hAnsi="Arial" w:cs="Arial"/>
          </w:rPr>
          <w:t xml:space="preserve">пунктами </w:t>
        </w:r>
      </w:hyperlink>
      <w:r w:rsidRPr="00A10A46">
        <w:rPr>
          <w:rFonts w:ascii="Arial" w:hAnsi="Arial" w:cs="Arial"/>
        </w:rPr>
        <w:t>13.4-13.5 настоящей конкурсной документации.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7.2. В случае установления фактов несоответствия участника конкурса требованиям к претендентам, установленным </w:t>
      </w:r>
      <w:hyperlink r:id="rId15" w:history="1">
        <w:r w:rsidRPr="00A10A46">
          <w:rPr>
            <w:rFonts w:ascii="Arial" w:hAnsi="Arial" w:cs="Arial"/>
          </w:rPr>
          <w:t xml:space="preserve">пунктом </w:t>
        </w:r>
      </w:hyperlink>
      <w:r w:rsidRPr="00A10A46">
        <w:rPr>
          <w:rFonts w:ascii="Arial" w:hAnsi="Arial" w:cs="Arial"/>
        </w:rPr>
        <w:t>6.2 настоящей конкурсной документации, конкурсная комиссия отстраняет участника конкурса от участия в конкурсе на любом этапе его проведения.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7.3. Отказ в допуске к участию в конкурсе по основаниям, не предусмотренным </w:t>
      </w:r>
      <w:hyperlink w:anchor="Par0" w:history="1">
        <w:r w:rsidRPr="00A10A46">
          <w:rPr>
            <w:rFonts w:ascii="Arial" w:hAnsi="Arial" w:cs="Arial"/>
          </w:rPr>
          <w:t xml:space="preserve">пунктом </w:t>
        </w:r>
      </w:hyperlink>
      <w:r w:rsidRPr="00A10A46">
        <w:rPr>
          <w:rFonts w:ascii="Arial" w:hAnsi="Arial" w:cs="Arial"/>
        </w:rPr>
        <w:t>7.1 настоящей конкурсной документации, не допускается.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16" w:history="1">
        <w:r w:rsidRPr="00A10A46">
          <w:rPr>
            <w:rFonts w:ascii="Arial" w:hAnsi="Arial" w:cs="Arial"/>
          </w:rPr>
          <w:t>порядке</w:t>
        </w:r>
      </w:hyperlink>
      <w:r w:rsidRPr="00A10A46">
        <w:rPr>
          <w:rFonts w:ascii="Arial" w:hAnsi="Arial" w:cs="Arial"/>
        </w:rPr>
        <w:t>, установленном законодательством Российской Федерации.</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numPr>
          <w:ilvl w:val="0"/>
          <w:numId w:val="16"/>
        </w:numPr>
        <w:autoSpaceDE w:val="0"/>
        <w:autoSpaceDN w:val="0"/>
        <w:adjustRightInd w:val="0"/>
        <w:spacing w:after="200" w:line="276" w:lineRule="auto"/>
        <w:jc w:val="center"/>
        <w:rPr>
          <w:rFonts w:ascii="Arial" w:hAnsi="Arial" w:cs="Arial"/>
          <w:b/>
          <w:bCs/>
          <w:lang w:eastAsia="en-US"/>
        </w:rPr>
      </w:pPr>
      <w:r w:rsidRPr="00A10A46">
        <w:rPr>
          <w:rFonts w:ascii="Arial" w:hAnsi="Arial" w:cs="Arial"/>
          <w:b/>
          <w:bCs/>
          <w:lang w:eastAsia="en-US"/>
        </w:rPr>
        <w:t>Порядок предоставления конкурсной документации</w:t>
      </w:r>
    </w:p>
    <w:p w:rsidR="00A10A46" w:rsidRPr="00A10A46" w:rsidRDefault="00A10A46" w:rsidP="00A10A46">
      <w:pPr>
        <w:widowControl w:val="0"/>
        <w:suppressLineNumbers/>
        <w:suppressAutoHyphens/>
        <w:ind w:firstLine="567"/>
        <w:jc w:val="both"/>
        <w:rPr>
          <w:rFonts w:ascii="Arial" w:hAnsi="Arial" w:cs="Arial"/>
          <w:kern w:val="1"/>
          <w:lang w:eastAsia="hi-IN" w:bidi="hi-IN"/>
        </w:rPr>
      </w:pPr>
      <w:r w:rsidRPr="00A10A46">
        <w:rPr>
          <w:rFonts w:ascii="Arial" w:hAnsi="Arial" w:cs="Arial"/>
          <w:lang w:bidi="hi-IN"/>
        </w:rPr>
        <w:t>8.1.</w:t>
      </w:r>
      <w:r w:rsidRPr="00A10A46">
        <w:rPr>
          <w:rFonts w:ascii="Arial" w:hAnsi="Arial" w:cs="Arial"/>
          <w:kern w:val="1"/>
          <w:lang w:eastAsia="hi-IN" w:bidi="hi-IN"/>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A10A46" w:rsidRPr="00A10A46" w:rsidRDefault="00A10A46" w:rsidP="00A10A46">
      <w:pPr>
        <w:autoSpaceDE w:val="0"/>
        <w:ind w:firstLine="567"/>
        <w:jc w:val="both"/>
        <w:rPr>
          <w:rFonts w:ascii="Arial" w:hAnsi="Arial" w:cs="Arial"/>
        </w:rPr>
      </w:pPr>
      <w:r w:rsidRPr="00A10A46">
        <w:rPr>
          <w:rFonts w:ascii="Arial" w:hAnsi="Arial" w:cs="Arial"/>
        </w:rPr>
        <w:t>Конкурсная документация должна быть доступна для ознакомления на официальном сайте всеми заинтересованными лицами без взимания платы.</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8.2. Предоставление конкурсной документации не допускается до размещения на официальном сайте извещения о проведении конкурса</w:t>
      </w:r>
    </w:p>
    <w:p w:rsidR="00A10A46" w:rsidRPr="00A10A46" w:rsidRDefault="00A10A46" w:rsidP="00A10A46">
      <w:pPr>
        <w:widowControl w:val="0"/>
        <w:autoSpaceDE w:val="0"/>
        <w:autoSpaceDN w:val="0"/>
        <w:adjustRightInd w:val="0"/>
        <w:ind w:firstLine="540"/>
        <w:jc w:val="both"/>
        <w:rPr>
          <w:rFonts w:ascii="Arial" w:hAnsi="Arial" w:cs="Arial"/>
        </w:rPr>
      </w:pPr>
      <w:r w:rsidRPr="00A10A46">
        <w:rPr>
          <w:rFonts w:ascii="Arial" w:hAnsi="Arial" w:cs="Arial"/>
        </w:rPr>
        <w:t>8.3.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8.4. Конкурсная документация, предоставляемая в порядке, установленном </w:t>
      </w:r>
      <w:hyperlink w:anchor="Par0" w:history="1">
        <w:r w:rsidRPr="00A10A46">
          <w:rPr>
            <w:rFonts w:ascii="Arial" w:hAnsi="Arial" w:cs="Arial"/>
          </w:rPr>
          <w:t xml:space="preserve">пунктом </w:t>
        </w:r>
      </w:hyperlink>
      <w:r w:rsidRPr="00A10A46">
        <w:rPr>
          <w:rFonts w:ascii="Arial" w:hAnsi="Arial" w:cs="Arial"/>
        </w:rPr>
        <w:t>8.3. настоящей конкурсной документации, должна соответствовать конкурсной документации, размещенной на официальном сайте.</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keepNext/>
        <w:keepLines/>
        <w:widowControl w:val="0"/>
        <w:numPr>
          <w:ilvl w:val="0"/>
          <w:numId w:val="17"/>
        </w:numPr>
        <w:suppressLineNumbers/>
        <w:tabs>
          <w:tab w:val="left" w:pos="720"/>
        </w:tabs>
        <w:suppressAutoHyphens/>
        <w:spacing w:after="200" w:line="276" w:lineRule="auto"/>
        <w:jc w:val="center"/>
        <w:rPr>
          <w:rFonts w:ascii="Arial" w:hAnsi="Arial" w:cs="Arial"/>
          <w:b/>
          <w:bCs/>
          <w:noProof/>
        </w:rPr>
      </w:pPr>
      <w:bookmarkStart w:id="4" w:name="_Toc123405464"/>
      <w:r w:rsidRPr="00A10A46">
        <w:rPr>
          <w:rFonts w:ascii="Arial" w:hAnsi="Arial" w:cs="Arial"/>
          <w:b/>
          <w:bCs/>
          <w:noProof/>
        </w:rPr>
        <w:t>Разъяснение положений конкурсной документации</w:t>
      </w:r>
      <w:bookmarkEnd w:id="4"/>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10A46" w:rsidRPr="00A10A46" w:rsidRDefault="00A10A46" w:rsidP="00A10A46">
      <w:pPr>
        <w:keepNext/>
        <w:keepLines/>
        <w:widowControl w:val="0"/>
        <w:suppressLineNumbers/>
        <w:tabs>
          <w:tab w:val="left" w:pos="720"/>
        </w:tabs>
        <w:suppressAutoHyphens/>
        <w:ind w:left="560"/>
        <w:jc w:val="both"/>
        <w:rPr>
          <w:rFonts w:ascii="Arial" w:hAnsi="Arial" w:cs="Arial"/>
          <w:b/>
          <w:bCs/>
        </w:rPr>
      </w:pPr>
    </w:p>
    <w:p w:rsidR="00A10A46" w:rsidRPr="00A10A46" w:rsidRDefault="00A10A46" w:rsidP="00A10A46">
      <w:pPr>
        <w:keepNext/>
        <w:keepLines/>
        <w:widowControl w:val="0"/>
        <w:suppressLineNumbers/>
        <w:tabs>
          <w:tab w:val="left" w:pos="720"/>
        </w:tabs>
        <w:suppressAutoHyphens/>
        <w:ind w:left="560"/>
        <w:jc w:val="center"/>
        <w:rPr>
          <w:rFonts w:ascii="Arial" w:hAnsi="Arial" w:cs="Arial"/>
          <w:b/>
          <w:bCs/>
          <w:noProof/>
        </w:rPr>
      </w:pPr>
      <w:r w:rsidRPr="00A10A46">
        <w:rPr>
          <w:rFonts w:ascii="Arial" w:hAnsi="Arial" w:cs="Arial"/>
          <w:b/>
          <w:bCs/>
        </w:rPr>
        <w:t>10.</w:t>
      </w:r>
      <w:bookmarkStart w:id="5" w:name="_Ref119429410"/>
      <w:bookmarkStart w:id="6" w:name="_Toc123405465"/>
      <w:r w:rsidRPr="00A10A46">
        <w:rPr>
          <w:rFonts w:ascii="Arial" w:hAnsi="Arial" w:cs="Arial"/>
          <w:b/>
          <w:bCs/>
          <w:noProof/>
        </w:rPr>
        <w:t>Внесение изменений в конкурсную документацию</w:t>
      </w:r>
      <w:bookmarkEnd w:id="5"/>
      <w:bookmarkEnd w:id="6"/>
    </w:p>
    <w:p w:rsidR="00A10A46" w:rsidRPr="00A10A46" w:rsidRDefault="00A10A46" w:rsidP="00A10A46">
      <w:pPr>
        <w:widowControl w:val="0"/>
        <w:autoSpaceDE w:val="0"/>
        <w:autoSpaceDN w:val="0"/>
        <w:adjustRightInd w:val="0"/>
        <w:ind w:firstLine="540"/>
        <w:jc w:val="both"/>
        <w:rPr>
          <w:rFonts w:ascii="Arial" w:hAnsi="Arial" w:cs="Arial"/>
        </w:rPr>
      </w:pPr>
      <w:r w:rsidRPr="00A10A46">
        <w:rPr>
          <w:rFonts w:ascii="Arial" w:hAnsi="Arial" w:cs="Arial"/>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10A46" w:rsidRPr="00A10A46" w:rsidRDefault="00A10A46" w:rsidP="00A10A46">
      <w:pPr>
        <w:widowControl w:val="0"/>
        <w:tabs>
          <w:tab w:val="left" w:pos="567"/>
        </w:tabs>
        <w:adjustRightInd w:val="0"/>
        <w:jc w:val="both"/>
        <w:textAlignment w:val="baseline"/>
        <w:rPr>
          <w:rFonts w:ascii="Arial" w:hAnsi="Arial" w:cs="Arial"/>
          <w:noProof/>
        </w:rPr>
      </w:pPr>
      <w:r w:rsidRPr="00A10A46">
        <w:rPr>
          <w:rFonts w:ascii="Arial" w:hAnsi="Arial" w:cs="Arial"/>
          <w:noProof/>
        </w:rPr>
        <w:tab/>
        <w:t>10.2. Чтобы предоставить участникам конкурса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конкурса на сайте www.</w:t>
      </w:r>
      <w:r w:rsidRPr="00A10A46">
        <w:rPr>
          <w:rFonts w:ascii="Arial" w:hAnsi="Arial" w:cs="Arial"/>
          <w:noProof/>
          <w:lang w:val="en-US"/>
        </w:rPr>
        <w:t>torgi</w:t>
      </w:r>
      <w:r w:rsidRPr="00A10A46">
        <w:rPr>
          <w:rFonts w:ascii="Arial" w:hAnsi="Arial" w:cs="Arial"/>
          <w:noProof/>
        </w:rPr>
        <w:t>.</w:t>
      </w:r>
      <w:r w:rsidRPr="00A10A46">
        <w:rPr>
          <w:rFonts w:ascii="Arial" w:hAnsi="Arial" w:cs="Arial"/>
          <w:noProof/>
          <w:lang w:val="en-US"/>
        </w:rPr>
        <w:t>gov</w:t>
      </w:r>
      <w:r w:rsidRPr="00A10A46">
        <w:rPr>
          <w:rFonts w:ascii="Arial" w:hAnsi="Arial" w:cs="Arial"/>
          <w:noProof/>
        </w:rPr>
        <w:t xml:space="preserve">.ru и направляется всем участникам размещения заказа, которым была предоставлена конкурсная документация. </w:t>
      </w:r>
    </w:p>
    <w:p w:rsidR="00A10A46" w:rsidRPr="00A10A46" w:rsidRDefault="00A10A46" w:rsidP="00A10A46">
      <w:pPr>
        <w:widowControl w:val="0"/>
        <w:tabs>
          <w:tab w:val="left" w:pos="567"/>
        </w:tabs>
        <w:adjustRightInd w:val="0"/>
        <w:jc w:val="both"/>
        <w:textAlignment w:val="baseline"/>
        <w:rPr>
          <w:rFonts w:ascii="Arial" w:hAnsi="Arial" w:cs="Arial"/>
          <w:noProof/>
        </w:rPr>
      </w:pPr>
      <w:r w:rsidRPr="00A10A46">
        <w:rPr>
          <w:rFonts w:ascii="Arial" w:hAnsi="Arial" w:cs="Arial"/>
          <w:noProof/>
        </w:rPr>
        <w:tab/>
        <w:t>10.3.Участники конкурса, использующие конкурсную документацию с сайта www.</w:t>
      </w:r>
      <w:r w:rsidRPr="00A10A46">
        <w:rPr>
          <w:rFonts w:ascii="Arial" w:hAnsi="Arial" w:cs="Arial"/>
          <w:noProof/>
          <w:lang w:val="en-US"/>
        </w:rPr>
        <w:t>torgi</w:t>
      </w:r>
      <w:r w:rsidRPr="00A10A46">
        <w:rPr>
          <w:rFonts w:ascii="Arial" w:hAnsi="Arial" w:cs="Arial"/>
          <w:noProof/>
        </w:rPr>
        <w:t>.</w:t>
      </w:r>
      <w:r w:rsidRPr="00A10A46">
        <w:rPr>
          <w:rFonts w:ascii="Arial" w:hAnsi="Arial" w:cs="Arial"/>
          <w:noProof/>
          <w:lang w:val="en-US"/>
        </w:rPr>
        <w:t>gov</w:t>
      </w:r>
      <w:r w:rsidRPr="00A10A46">
        <w:rPr>
          <w:rFonts w:ascii="Arial" w:hAnsi="Arial" w:cs="Arial"/>
          <w:noProof/>
        </w:rPr>
        <w:t>.ru,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w:t>
      </w:r>
      <w:r w:rsidRPr="00A10A46">
        <w:rPr>
          <w:rFonts w:ascii="Arial" w:hAnsi="Arial" w:cs="Arial"/>
          <w:noProof/>
          <w:lang w:val="en-US"/>
        </w:rPr>
        <w:t>torgi</w:t>
      </w:r>
      <w:r w:rsidRPr="00A10A46">
        <w:rPr>
          <w:rFonts w:ascii="Arial" w:hAnsi="Arial" w:cs="Arial"/>
          <w:noProof/>
        </w:rPr>
        <w:t>.</w:t>
      </w:r>
      <w:r w:rsidRPr="00A10A46">
        <w:rPr>
          <w:rFonts w:ascii="Arial" w:hAnsi="Arial" w:cs="Arial"/>
          <w:noProof/>
          <w:lang w:val="en-US"/>
        </w:rPr>
        <w:t>gov</w:t>
      </w:r>
      <w:r w:rsidRPr="00A10A46">
        <w:rPr>
          <w:rFonts w:ascii="Arial" w:hAnsi="Arial" w:cs="Arial"/>
          <w:noProof/>
        </w:rPr>
        <w:t xml:space="preserve">.ru. </w:t>
      </w:r>
    </w:p>
    <w:p w:rsidR="00A10A46" w:rsidRPr="00A10A46" w:rsidRDefault="00A10A46" w:rsidP="00A10A46">
      <w:pPr>
        <w:widowControl w:val="0"/>
        <w:tabs>
          <w:tab w:val="left" w:pos="360"/>
          <w:tab w:val="left" w:pos="720"/>
          <w:tab w:val="num" w:pos="1307"/>
        </w:tabs>
        <w:adjustRightInd w:val="0"/>
        <w:ind w:firstLine="560"/>
        <w:jc w:val="both"/>
        <w:textAlignment w:val="baseline"/>
        <w:rPr>
          <w:rFonts w:ascii="Arial" w:hAnsi="Arial" w:cs="Arial"/>
          <w:noProof/>
        </w:rPr>
      </w:pPr>
      <w:r w:rsidRPr="00A10A46">
        <w:rPr>
          <w:rFonts w:ascii="Arial" w:hAnsi="Arial" w:cs="Arial"/>
          <w:noProof/>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10A46" w:rsidRPr="00A10A46" w:rsidRDefault="00A10A46" w:rsidP="00A10A46">
      <w:pPr>
        <w:widowControl w:val="0"/>
        <w:tabs>
          <w:tab w:val="left" w:pos="360"/>
          <w:tab w:val="left" w:pos="720"/>
          <w:tab w:val="num" w:pos="1307"/>
        </w:tabs>
        <w:adjustRightInd w:val="0"/>
        <w:ind w:firstLine="560"/>
        <w:jc w:val="both"/>
        <w:textAlignment w:val="baseline"/>
        <w:rPr>
          <w:rFonts w:ascii="Arial" w:hAnsi="Arial" w:cs="Arial"/>
          <w:noProof/>
        </w:rPr>
      </w:pPr>
    </w:p>
    <w:p w:rsidR="00A10A46" w:rsidRPr="00A10A46" w:rsidRDefault="00A10A46" w:rsidP="00A10A46">
      <w:pPr>
        <w:numPr>
          <w:ilvl w:val="0"/>
          <w:numId w:val="18"/>
        </w:numPr>
        <w:autoSpaceDE w:val="0"/>
        <w:autoSpaceDN w:val="0"/>
        <w:adjustRightInd w:val="0"/>
        <w:spacing w:after="200" w:line="276" w:lineRule="auto"/>
        <w:jc w:val="center"/>
        <w:rPr>
          <w:rFonts w:ascii="Arial" w:hAnsi="Arial" w:cs="Arial"/>
          <w:b/>
          <w:bCs/>
        </w:rPr>
      </w:pPr>
      <w:r w:rsidRPr="00A10A46">
        <w:rPr>
          <w:rFonts w:ascii="Arial" w:hAnsi="Arial" w:cs="Arial"/>
          <w:b/>
          <w:bCs/>
        </w:rPr>
        <w:t>Отказ от проведения конкурса</w:t>
      </w:r>
    </w:p>
    <w:p w:rsidR="00A10A46" w:rsidRPr="00A10A46" w:rsidRDefault="00A10A46" w:rsidP="00A10A46">
      <w:pPr>
        <w:autoSpaceDE w:val="0"/>
        <w:autoSpaceDN w:val="0"/>
        <w:adjustRightInd w:val="0"/>
        <w:ind w:firstLine="480"/>
        <w:jc w:val="both"/>
        <w:rPr>
          <w:rFonts w:ascii="Arial" w:hAnsi="Arial" w:cs="Arial"/>
        </w:rPr>
      </w:pPr>
      <w:r w:rsidRPr="00A10A46">
        <w:rPr>
          <w:rFonts w:ascii="Arial" w:hAnsi="Arial" w:cs="Arial"/>
        </w:rPr>
        <w:t>11.1. 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10A46" w:rsidRPr="00A10A46" w:rsidRDefault="00A10A46" w:rsidP="00A10A46">
      <w:pPr>
        <w:autoSpaceDE w:val="0"/>
        <w:autoSpaceDN w:val="0"/>
        <w:adjustRightInd w:val="0"/>
        <w:ind w:firstLine="480"/>
        <w:jc w:val="both"/>
        <w:rPr>
          <w:rFonts w:ascii="Arial" w:hAnsi="Arial" w:cs="Arial"/>
        </w:rPr>
      </w:pPr>
    </w:p>
    <w:p w:rsidR="00A10A46" w:rsidRPr="00A10A46" w:rsidRDefault="00A10A46" w:rsidP="00A10A46">
      <w:pPr>
        <w:numPr>
          <w:ilvl w:val="0"/>
          <w:numId w:val="18"/>
        </w:numPr>
        <w:autoSpaceDE w:val="0"/>
        <w:autoSpaceDN w:val="0"/>
        <w:adjustRightInd w:val="0"/>
        <w:spacing w:after="200" w:line="276" w:lineRule="auto"/>
        <w:jc w:val="center"/>
        <w:rPr>
          <w:rFonts w:ascii="Arial" w:hAnsi="Arial" w:cs="Arial"/>
          <w:b/>
          <w:bCs/>
          <w:lang w:eastAsia="en-US"/>
        </w:rPr>
      </w:pPr>
      <w:r w:rsidRPr="00A10A46">
        <w:rPr>
          <w:rFonts w:ascii="Arial" w:hAnsi="Arial" w:cs="Arial"/>
          <w:b/>
          <w:bCs/>
          <w:lang w:eastAsia="en-US"/>
        </w:rPr>
        <w:t>Порядок проведения осмотра объекта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 12.1.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widowControl w:val="0"/>
        <w:numPr>
          <w:ilvl w:val="0"/>
          <w:numId w:val="18"/>
        </w:numPr>
        <w:tabs>
          <w:tab w:val="num" w:pos="1440"/>
        </w:tabs>
        <w:autoSpaceDE w:val="0"/>
        <w:autoSpaceDN w:val="0"/>
        <w:adjustRightInd w:val="0"/>
        <w:spacing w:after="200" w:line="276" w:lineRule="auto"/>
        <w:jc w:val="center"/>
        <w:rPr>
          <w:rFonts w:ascii="Arial" w:hAnsi="Arial" w:cs="Arial"/>
          <w:b/>
          <w:bCs/>
          <w:noProof/>
          <w:lang w:eastAsia="en-US"/>
        </w:rPr>
      </w:pPr>
      <w:r w:rsidRPr="00A10A46">
        <w:rPr>
          <w:rFonts w:ascii="Arial" w:hAnsi="Arial" w:cs="Arial"/>
          <w:b/>
          <w:bCs/>
          <w:noProof/>
          <w:lang w:eastAsia="en-US"/>
        </w:rPr>
        <w:t>Требования к содержанию и форме заявки на участие в конкурсе</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13.1. Претендент подает заявку на участие в конкурсе в письменной форме в запечатанном конверте, в соответствии с указаниями и по форме, указанной в настоящей конкурсной документации.</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xml:space="preserve">13.2.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autoSpaceDE w:val="0"/>
        <w:ind w:firstLine="567"/>
        <w:jc w:val="both"/>
        <w:rPr>
          <w:rFonts w:ascii="Arial" w:hAnsi="Arial" w:cs="Arial"/>
        </w:rPr>
      </w:pPr>
      <w:r w:rsidRPr="00A10A46">
        <w:rPr>
          <w:rFonts w:ascii="Arial" w:hAnsi="Arial" w:cs="Arial"/>
        </w:rPr>
        <w:t>13.3. Претендент самостоятельно несет все расходы, связанные с подготовкой и подачей заявки на участие в конкурсе, участием в конкурсе и заключением договора.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13.4. Для участия в конкурсе заинтересованное лицо подает заявку на участие в конкурсе по формам 1, 2, 3 предусмотренным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13.5. Заявка на участие в конкурсе включает в себя: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 сведения и документы о претенденте: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наименование, организационно-правовую форму, место нахождения, почтовый адрес - для юридического лица;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фамилию, имя, отчество (при наличии), данные документа, удостоверяющего личность, место жительства - для индивидуального предпринимателя;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номер телефона;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выписку из Единого государственного реестра юридических лиц - для юридического лица;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выписку из Единого государственного реестра индивидуальных предпринимателей - для индивидуального предпринимателя;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документы, подтверждающие внесение средств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копию документов, подтверждающих соответствие претендента требованию, установленному подпунктом 1 </w:t>
      </w:r>
      <w:hyperlink r:id="rId17" w:history="1">
        <w:r w:rsidRPr="00A10A46">
          <w:rPr>
            <w:rFonts w:ascii="Arial" w:hAnsi="Arial" w:cs="Arial"/>
          </w:rPr>
          <w:t>пункта 6.2 настоящей конкурсной документации</w:t>
        </w:r>
      </w:hyperlink>
      <w:r w:rsidRPr="00A10A46">
        <w:rPr>
          <w:rFonts w:ascii="Arial" w:hAnsi="Arial" w:cs="Arial"/>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копии утвержденного бухгалтерского баланса за последний отчетный период;</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4) согласие претендента на включение его в перечень организаций для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keepNext/>
        <w:keepLines/>
        <w:widowControl w:val="0"/>
        <w:numPr>
          <w:ilvl w:val="0"/>
          <w:numId w:val="18"/>
        </w:numPr>
        <w:suppressLineNumbers/>
        <w:tabs>
          <w:tab w:val="left" w:pos="900"/>
          <w:tab w:val="left" w:pos="1286"/>
          <w:tab w:val="left" w:pos="1929"/>
          <w:tab w:val="left" w:pos="2572"/>
          <w:tab w:val="left" w:pos="3215"/>
        </w:tabs>
        <w:suppressAutoHyphens/>
        <w:spacing w:after="200" w:line="276" w:lineRule="auto"/>
        <w:jc w:val="center"/>
        <w:rPr>
          <w:rFonts w:ascii="Arial" w:hAnsi="Arial" w:cs="Arial"/>
          <w:b/>
          <w:bCs/>
        </w:rPr>
      </w:pPr>
      <w:r w:rsidRPr="00A10A46">
        <w:rPr>
          <w:rFonts w:ascii="Arial" w:hAnsi="Arial" w:cs="Arial"/>
          <w:b/>
          <w:bCs/>
        </w:rPr>
        <w:t>Требования к оформле</w:t>
      </w:r>
      <w:bookmarkStart w:id="7" w:name="_Ref119429636"/>
      <w:r w:rsidRPr="00A10A46">
        <w:rPr>
          <w:rFonts w:ascii="Arial" w:hAnsi="Arial" w:cs="Arial"/>
          <w:b/>
          <w:bCs/>
        </w:rPr>
        <w:t>н</w:t>
      </w:r>
      <w:bookmarkStart w:id="8" w:name="_Ref119429571"/>
      <w:r w:rsidRPr="00A10A46">
        <w:rPr>
          <w:rFonts w:ascii="Arial" w:hAnsi="Arial" w:cs="Arial"/>
          <w:b/>
          <w:bCs/>
        </w:rPr>
        <w:t>ию заявок на участие в конкурсе</w:t>
      </w:r>
      <w:bookmarkEnd w:id="7"/>
      <w:bookmarkEnd w:id="8"/>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r w:rsidRPr="00A10A46">
        <w:rPr>
          <w:rFonts w:ascii="Arial" w:hAnsi="Arial" w:cs="Arial"/>
          <w:spacing w:val="1"/>
        </w:rPr>
        <w:t>14.1.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spacing w:val="1"/>
        </w:rPr>
        <w:t>14.2. Сведения, которые содержатся в заявках претендентов, не должны допускать двусмысленных толкований.</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spacing w:val="1"/>
        </w:rPr>
        <w:t xml:space="preserve">14.3. </w:t>
      </w:r>
      <w:r w:rsidRPr="00A10A46">
        <w:rPr>
          <w:rFonts w:ascii="Arial" w:hAnsi="Arial" w:cs="Arial"/>
        </w:rPr>
        <w:t>Претендент подает заявку на участие в конкурсе в запечатанном конверте. На таком конверте указывается наименование открытого конкурса.</w:t>
      </w:r>
    </w:p>
    <w:p w:rsidR="00A10A46" w:rsidRPr="00A10A46" w:rsidRDefault="00A10A46" w:rsidP="00A10A46">
      <w:pPr>
        <w:widowControl w:val="0"/>
        <w:tabs>
          <w:tab w:val="num" w:pos="567"/>
          <w:tab w:val="num" w:pos="1080"/>
        </w:tabs>
        <w:adjustRightInd w:val="0"/>
        <w:jc w:val="both"/>
        <w:textAlignment w:val="baseline"/>
        <w:rPr>
          <w:rFonts w:ascii="Arial" w:hAnsi="Arial" w:cs="Arial"/>
          <w:noProof/>
        </w:rPr>
      </w:pPr>
      <w:r w:rsidRPr="00A10A46">
        <w:rPr>
          <w:rFonts w:ascii="Arial" w:hAnsi="Arial" w:cs="Arial"/>
          <w:spacing w:val="1"/>
        </w:rPr>
        <w:tab/>
        <w:t xml:space="preserve">14.4. Заинтересованное лицо </w:t>
      </w:r>
      <w:r w:rsidRPr="00A10A46">
        <w:rPr>
          <w:rFonts w:ascii="Arial" w:hAnsi="Arial" w:cs="Arial"/>
          <w:noProof/>
        </w:rPr>
        <w:t xml:space="preserve">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расположенными по адресу: </w:t>
      </w:r>
      <w:r w:rsidRPr="00A10A46">
        <w:rPr>
          <w:rFonts w:ascii="Arial" w:hAnsi="Arial" w:cs="Arial"/>
        </w:rPr>
        <w:t>Алтайский край, Троицкий район, с. Заводское, д.332, д.229, д.228, д.217, д.216, д.215, д.214, д.213, д.163, д.143, д.83, д.110, городок Военный 20-й, д.226,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r w:rsidRPr="00A10A46">
        <w:rPr>
          <w:rFonts w:ascii="Arial" w:hAnsi="Arial" w:cs="Arial"/>
          <w:noProof/>
        </w:rPr>
        <w:t>».</w:t>
      </w:r>
    </w:p>
    <w:p w:rsidR="00A10A46" w:rsidRPr="00A10A46" w:rsidRDefault="00A10A46" w:rsidP="00A10A46">
      <w:pPr>
        <w:widowControl w:val="0"/>
        <w:shd w:val="clear" w:color="auto" w:fill="FFFFFF"/>
        <w:autoSpaceDE w:val="0"/>
        <w:autoSpaceDN w:val="0"/>
        <w:adjustRightInd w:val="0"/>
        <w:ind w:firstLine="567"/>
        <w:jc w:val="both"/>
        <w:rPr>
          <w:rFonts w:ascii="Arial" w:hAnsi="Arial" w:cs="Arial"/>
          <w:spacing w:val="1"/>
        </w:rPr>
      </w:pPr>
      <w:r w:rsidRPr="00A10A46">
        <w:rPr>
          <w:rFonts w:ascii="Arial" w:hAnsi="Arial" w:cs="Arial"/>
          <w:spacing w:val="1"/>
        </w:rPr>
        <w:t xml:space="preserve">14.5. Все документы, содержащиеся в конверте, должны лежать в порядке, указанном в заявке на участие в конкурсе. Весь пакет должен быть прошит, скреплен печатью, 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14.6.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w:t>
      </w:r>
    </w:p>
    <w:p w:rsidR="00A10A46" w:rsidRPr="00A10A46" w:rsidRDefault="00A10A46" w:rsidP="00A10A46">
      <w:pPr>
        <w:autoSpaceDE w:val="0"/>
        <w:autoSpaceDN w:val="0"/>
        <w:adjustRightInd w:val="0"/>
        <w:ind w:firstLine="567"/>
        <w:jc w:val="both"/>
        <w:rPr>
          <w:rFonts w:ascii="Arial" w:hAnsi="Arial" w:cs="Arial"/>
          <w:spacing w:val="1"/>
        </w:rPr>
      </w:pPr>
      <w:r w:rsidRPr="00A10A46">
        <w:rPr>
          <w:rFonts w:ascii="Arial" w:hAnsi="Arial" w:cs="Arial"/>
          <w:spacing w:val="1"/>
        </w:rPr>
        <w:t xml:space="preserve">14.7.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r w:rsidRPr="00A10A46">
        <w:rPr>
          <w:rFonts w:ascii="Arial" w:hAnsi="Arial" w:cs="Arial"/>
        </w:rPr>
        <w:t>При подготовке заявки и документов,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r w:rsidRPr="00A10A46">
        <w:rPr>
          <w:rFonts w:ascii="Arial" w:hAnsi="Arial" w:cs="Arial"/>
          <w:spacing w:val="1"/>
        </w:rPr>
        <w:t>14.8. Все документы, представляемые участниками размещения заказа в составе заявки на участие в конкурсе, должны быть заполнены по всем пунктам.</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r w:rsidRPr="00A10A46">
        <w:rPr>
          <w:rFonts w:ascii="Arial" w:hAnsi="Arial" w:cs="Arial"/>
          <w:spacing w:val="1"/>
        </w:rPr>
        <w:t>14.9. Представленные в составе заявки на участие в конкурсе документы участнику размещения заказа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p>
    <w:p w:rsidR="00A10A46" w:rsidRPr="00A10A46" w:rsidRDefault="00A10A46" w:rsidP="00A10A46">
      <w:pPr>
        <w:widowControl w:val="0"/>
        <w:tabs>
          <w:tab w:val="num" w:pos="1080"/>
        </w:tabs>
        <w:autoSpaceDE w:val="0"/>
        <w:autoSpaceDN w:val="0"/>
        <w:adjustRightInd w:val="0"/>
        <w:ind w:firstLine="360"/>
        <w:jc w:val="center"/>
        <w:rPr>
          <w:rFonts w:ascii="Arial" w:hAnsi="Arial" w:cs="Arial"/>
          <w:b/>
          <w:bCs/>
          <w:noProof/>
        </w:rPr>
      </w:pPr>
      <w:r w:rsidRPr="00A10A46">
        <w:rPr>
          <w:rFonts w:ascii="Arial" w:hAnsi="Arial" w:cs="Arial"/>
          <w:b/>
          <w:bCs/>
          <w:noProof/>
        </w:rPr>
        <w:t>15. Порядок подачи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noProof/>
        </w:rPr>
        <w:t xml:space="preserve">15.1. </w:t>
      </w:r>
      <w:r w:rsidRPr="00A10A46">
        <w:rPr>
          <w:rFonts w:ascii="Arial" w:hAnsi="Arial" w:cs="Arial"/>
        </w:rPr>
        <w:t>Для участия в конкурсе заинтересованное лицо подает заявку на участие в конкурсе по формам1, 2, 3, предусмотренными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15.2. Заинтересованное лицо подает заявку на участие в конкурсе в письменной форме. Одно лицо вправе подать только одну заявку.</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rPr>
        <w:t xml:space="preserve">15.3. </w:t>
      </w:r>
      <w:r w:rsidRPr="00A10A46">
        <w:rPr>
          <w:rFonts w:ascii="Arial" w:hAnsi="Arial" w:cs="Arial"/>
          <w:noProof/>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многоквартирных домов, размер которых указан в извещении о проведении конкурса, а также предоставлять коммунальные услуги.</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15.4.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 xml:space="preserve">15.5. Заявки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rFonts w:ascii="Arial" w:hAnsi="Arial" w:cs="Arial"/>
            <w:noProof/>
          </w:rPr>
          <w:t>Информационной карте конкурса</w:t>
        </w:r>
      </w:hyperlink>
      <w:r w:rsidRPr="00A10A46">
        <w:rPr>
          <w:rFonts w:ascii="Arial" w:hAnsi="Arial" w:cs="Arial"/>
          <w:noProof/>
        </w:rPr>
        <w:t>.</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15.6. Заявки на участие в конкурсе, направленные по почте и поступившие после вскрытия конвертов,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15.7. Каждый конверт с заявкой, поступивший в срок, указанный в пункте 15.1. настоящей конкурсной документации и извещении о проведении конкурса, регистрируется уполномоченными лицами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r w:rsidRPr="00A10A46">
        <w:rPr>
          <w:rFonts w:ascii="Arial" w:hAnsi="Arial" w:cs="Arial"/>
          <w:noProof/>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r w:rsidRPr="00A10A46">
        <w:rPr>
          <w:rFonts w:ascii="Arial" w:hAnsi="Arial" w:cs="Arial"/>
          <w:noProof/>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r w:rsidRPr="00A10A46">
        <w:rPr>
          <w:rFonts w:ascii="Arial" w:hAnsi="Arial" w:cs="Arial"/>
          <w:noProof/>
        </w:rPr>
        <w:t>По требованию претендента выдается расписка о получении такой заявки.</w:t>
      </w:r>
    </w:p>
    <w:p w:rsidR="00A10A46" w:rsidRPr="00A10A46" w:rsidRDefault="00A10A46" w:rsidP="00A10A46">
      <w:pPr>
        <w:widowControl w:val="0"/>
        <w:tabs>
          <w:tab w:val="num" w:pos="0"/>
          <w:tab w:val="num" w:pos="567"/>
        </w:tabs>
        <w:adjustRightInd w:val="0"/>
        <w:jc w:val="both"/>
        <w:textAlignment w:val="baseline"/>
        <w:rPr>
          <w:rFonts w:ascii="Arial" w:hAnsi="Arial" w:cs="Arial"/>
          <w:noProof/>
        </w:rPr>
      </w:pPr>
      <w:r w:rsidRPr="00A10A46">
        <w:rPr>
          <w:rFonts w:ascii="Arial" w:hAnsi="Arial" w:cs="Arial"/>
          <w:noProof/>
        </w:rPr>
        <w:tab/>
        <w:t>15.8.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r w:rsidRPr="00A10A46">
        <w:rPr>
          <w:rFonts w:ascii="Arial" w:hAnsi="Arial" w:cs="Arial"/>
          <w:noProof/>
        </w:rPr>
        <w:t>15.9.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rFonts w:ascii="Arial" w:hAnsi="Arial" w:cs="Arial"/>
          <w:b/>
          <w:bCs/>
          <w:noProof/>
        </w:rPr>
      </w:pPr>
      <w:bookmarkStart w:id="9" w:name="_Ref119429670"/>
      <w:bookmarkStart w:id="10" w:name="_Toc123405476"/>
      <w:r w:rsidRPr="00A10A46">
        <w:rPr>
          <w:rFonts w:ascii="Arial" w:hAnsi="Arial" w:cs="Arial"/>
          <w:b/>
          <w:bCs/>
          <w:noProof/>
        </w:rPr>
        <w:t>Изменения заявок на участие в конкурсе</w:t>
      </w:r>
      <w:bookmarkEnd w:id="9"/>
      <w:bookmarkEnd w:id="10"/>
    </w:p>
    <w:p w:rsidR="00A10A46" w:rsidRPr="00A10A46" w:rsidRDefault="00A10A46" w:rsidP="00A10A46">
      <w:pPr>
        <w:widowControl w:val="0"/>
        <w:tabs>
          <w:tab w:val="num" w:pos="567"/>
        </w:tabs>
        <w:adjustRightInd w:val="0"/>
        <w:jc w:val="both"/>
        <w:textAlignment w:val="baseline"/>
        <w:rPr>
          <w:rFonts w:ascii="Arial" w:hAnsi="Arial" w:cs="Arial"/>
          <w:noProof/>
        </w:rPr>
      </w:pPr>
      <w:r w:rsidRPr="00A10A46">
        <w:rPr>
          <w:rFonts w:ascii="Arial" w:hAnsi="Arial" w:cs="Arial"/>
        </w:rPr>
        <w:tab/>
        <w:t>16.1. 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A10A46" w:rsidRPr="00A10A46" w:rsidRDefault="00A10A46" w:rsidP="00A10A46">
      <w:pPr>
        <w:widowControl w:val="0"/>
        <w:tabs>
          <w:tab w:val="num" w:pos="567"/>
        </w:tabs>
        <w:adjustRightInd w:val="0"/>
        <w:jc w:val="both"/>
        <w:textAlignment w:val="baseline"/>
        <w:rPr>
          <w:rFonts w:ascii="Arial" w:hAnsi="Arial" w:cs="Arial"/>
          <w:noProof/>
        </w:rPr>
      </w:pPr>
      <w:r w:rsidRPr="00A10A46">
        <w:rPr>
          <w:rFonts w:ascii="Arial" w:hAnsi="Arial" w:cs="Arial"/>
          <w:noProof/>
        </w:rPr>
        <w:tab/>
        <w:t>16.2. Изменения, внесенные в заявку, считаются неотъемлемой частью заявки на участие в конкурсе.</w:t>
      </w:r>
    </w:p>
    <w:p w:rsidR="00A10A46" w:rsidRPr="00A10A46" w:rsidRDefault="00A10A46" w:rsidP="00A10A46">
      <w:pPr>
        <w:widowControl w:val="0"/>
        <w:tabs>
          <w:tab w:val="num" w:pos="567"/>
          <w:tab w:val="num" w:pos="2160"/>
        </w:tabs>
        <w:adjustRightInd w:val="0"/>
        <w:jc w:val="both"/>
        <w:textAlignment w:val="baseline"/>
        <w:rPr>
          <w:rFonts w:ascii="Arial" w:hAnsi="Arial" w:cs="Arial"/>
          <w:noProof/>
        </w:rPr>
      </w:pPr>
      <w:r w:rsidRPr="00A10A46">
        <w:rPr>
          <w:rFonts w:ascii="Arial" w:hAnsi="Arial" w:cs="Arial"/>
          <w:noProof/>
        </w:rPr>
        <w:tab/>
        <w:t>16.3. Заявки на участие в конкурсе изменяются в следующем порядке.</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Изменения заявки на участие в конкурсе подаются  в запечатанном конверте. На соответствующем конверте указывается: «Изменение заявки на участие в открытом конкурсе по отбору управляющей организации для управления многоквартирными домами___(полное наименование конкурса). Регистрационный номер заявки___».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Изменения заявок на участие в конкурсе до окончания срока подачи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16.4. Изменения заявок на участие в конкурсе регистрируются в журнале регистрации заявок на участие в конкурсе в порядке, установленном  настоящей конкурсной документацией.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16.5. После окончания срока подачи заявок не допускается внесение изменений в заявки.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16.6.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16.7. Конверты с изменениями заявок вскрываются комиссией одновременно с конвертами с заявками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16.8.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p>
    <w:p w:rsidR="00A10A46" w:rsidRPr="00A10A46" w:rsidRDefault="00A10A46" w:rsidP="00A10A46">
      <w:pPr>
        <w:keepNext/>
        <w:keepLines/>
        <w:widowControl w:val="0"/>
        <w:numPr>
          <w:ilvl w:val="0"/>
          <w:numId w:val="19"/>
        </w:numPr>
        <w:suppressLineNumbers/>
        <w:tabs>
          <w:tab w:val="num" w:pos="1080"/>
          <w:tab w:val="num" w:pos="1836"/>
        </w:tabs>
        <w:suppressAutoHyphens/>
        <w:spacing w:after="200" w:line="276" w:lineRule="auto"/>
        <w:jc w:val="center"/>
        <w:rPr>
          <w:rFonts w:ascii="Arial" w:hAnsi="Arial" w:cs="Arial"/>
          <w:b/>
          <w:bCs/>
          <w:noProof/>
        </w:rPr>
      </w:pPr>
      <w:bookmarkStart w:id="11" w:name="_Toc123405477"/>
      <w:r w:rsidRPr="00A10A46">
        <w:rPr>
          <w:rFonts w:ascii="Arial" w:hAnsi="Arial" w:cs="Arial"/>
          <w:b/>
          <w:bCs/>
          <w:noProof/>
        </w:rPr>
        <w:t>Отзыв заявок на участие в конкурсе</w:t>
      </w:r>
      <w:bookmarkEnd w:id="11"/>
    </w:p>
    <w:p w:rsidR="00A10A46" w:rsidRPr="00A10A46" w:rsidRDefault="00A10A46" w:rsidP="00A10A46">
      <w:pPr>
        <w:widowControl w:val="0"/>
        <w:tabs>
          <w:tab w:val="num" w:pos="567"/>
        </w:tabs>
        <w:adjustRightInd w:val="0"/>
        <w:jc w:val="both"/>
        <w:textAlignment w:val="baseline"/>
        <w:rPr>
          <w:rFonts w:ascii="Arial" w:hAnsi="Arial" w:cs="Arial"/>
        </w:rPr>
      </w:pPr>
      <w:r w:rsidRPr="00A10A46">
        <w:rPr>
          <w:rFonts w:ascii="Arial" w:hAnsi="Arial" w:cs="Arial"/>
        </w:rPr>
        <w:tab/>
        <w:t xml:space="preserve">17.1. 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10A46" w:rsidRPr="00A10A46" w:rsidRDefault="00A10A46" w:rsidP="00A10A46">
      <w:pPr>
        <w:widowControl w:val="0"/>
        <w:tabs>
          <w:tab w:val="left" w:pos="900"/>
        </w:tabs>
        <w:suppressAutoHyphens/>
        <w:ind w:firstLine="539"/>
        <w:jc w:val="both"/>
        <w:rPr>
          <w:rFonts w:ascii="Arial" w:hAnsi="Arial" w:cs="Arial"/>
          <w:color w:val="000000"/>
          <w:lang w:eastAsia="zh-CN"/>
        </w:rPr>
      </w:pPr>
      <w:r w:rsidRPr="00A10A46">
        <w:rPr>
          <w:rFonts w:ascii="Arial" w:hAnsi="Arial" w:cs="Arial"/>
          <w:noProof/>
          <w:lang w:eastAsia="zh-CN"/>
        </w:rPr>
        <w:t xml:space="preserve">17.2. </w:t>
      </w:r>
      <w:r w:rsidRPr="00A10A46">
        <w:rPr>
          <w:rFonts w:ascii="Arial" w:hAnsi="Arial" w:cs="Arial"/>
          <w:color w:val="000000"/>
          <w:lang w:eastAsia="zh-CN"/>
        </w:rPr>
        <w:t>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выданный при подачи заявки. 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претендента), заявка на участие в конкурсе возвращается такому претенденту после вскрытия конвертов с заявками на участие в конкурсе.</w:t>
      </w:r>
    </w:p>
    <w:p w:rsidR="00A10A46" w:rsidRPr="00A10A46" w:rsidRDefault="00A10A46" w:rsidP="00A10A46">
      <w:pPr>
        <w:widowControl w:val="0"/>
        <w:tabs>
          <w:tab w:val="left" w:pos="567"/>
        </w:tabs>
        <w:suppressAutoHyphens/>
        <w:jc w:val="both"/>
        <w:rPr>
          <w:rFonts w:ascii="Arial" w:hAnsi="Arial" w:cs="Arial"/>
          <w:color w:val="000000"/>
          <w:lang w:eastAsia="zh-CN"/>
        </w:rPr>
      </w:pPr>
      <w:r w:rsidRPr="00A10A46">
        <w:rPr>
          <w:rFonts w:ascii="Arial" w:hAnsi="Arial" w:cs="Arial"/>
          <w:color w:val="000000"/>
          <w:lang w:eastAsia="zh-CN"/>
        </w:rPr>
        <w:tab/>
        <w:t>17.3. До последнего дня подачи заявок на участие в конкурсе заявления об отзыве заявок подаются по адресу, указанному в извещении о проведении конкурса и информационной карте настоящей конкурсной документации. В день окончания срока подачи заявок на участие в конкурсе заявления об отзыве заявок могут быть поданы на заседание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информационной карте настоящей конкурсной документации.</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17.4.</w:t>
      </w:r>
      <w:r w:rsidRPr="00A10A46">
        <w:rPr>
          <w:rFonts w:ascii="Arial" w:hAnsi="Arial" w:cs="Arial"/>
          <w:color w:val="000000"/>
          <w:lang w:eastAsia="zh-CN"/>
        </w:rPr>
        <w:tab/>
        <w:t>Заявления об отзыве заявок регистрируются в журнале регистрации заявок на участие в конкурсе в порядке, установленном в настоящей конкурсной документацией.</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17.5.</w:t>
      </w:r>
      <w:r w:rsidRPr="00A10A46">
        <w:rPr>
          <w:rFonts w:ascii="Arial" w:hAnsi="Arial" w:cs="Arial"/>
          <w:color w:val="000000"/>
          <w:lang w:eastAsia="zh-CN"/>
        </w:rPr>
        <w:tab/>
        <w:t xml:space="preserve">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 </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 xml:space="preserve">17.6. 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17.7. Заявки на участие в конкурсе, отозванные в установленном порядке до момента вскрытия конкурсной комиссией конвертов, а также совершения действий, указанных в п. 17.5, 17.6 настоящей конкурсной документации, считаются не поданными.</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17.8.</w:t>
      </w:r>
      <w:r w:rsidRPr="00A10A46">
        <w:rPr>
          <w:rFonts w:ascii="Arial" w:hAnsi="Arial" w:cs="Arial"/>
          <w:color w:val="000000"/>
          <w:lang w:eastAsia="zh-CN"/>
        </w:rPr>
        <w:tab/>
        <w:t xml:space="preserve">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 </w:t>
      </w:r>
    </w:p>
    <w:p w:rsidR="00A10A46" w:rsidRPr="00A10A46" w:rsidRDefault="00A10A46" w:rsidP="00A10A46">
      <w:pPr>
        <w:widowControl w:val="0"/>
        <w:tabs>
          <w:tab w:val="num" w:pos="0"/>
          <w:tab w:val="left" w:pos="720"/>
          <w:tab w:val="num" w:pos="1120"/>
        </w:tabs>
        <w:adjustRightInd w:val="0"/>
        <w:ind w:firstLine="560"/>
        <w:jc w:val="both"/>
        <w:textAlignment w:val="baseline"/>
        <w:rPr>
          <w:rFonts w:ascii="Arial" w:hAnsi="Arial" w:cs="Arial"/>
          <w:noProof/>
        </w:rPr>
      </w:pPr>
      <w:r w:rsidRPr="00A10A46">
        <w:rPr>
          <w:rFonts w:ascii="Arial" w:hAnsi="Arial" w:cs="Arial"/>
          <w:noProof/>
        </w:rPr>
        <w:t xml:space="preserve">17.9. После окончания срока подачи заявок не допускается отзыв заявок на участие в конкурсе. </w:t>
      </w:r>
    </w:p>
    <w:p w:rsidR="00A10A46" w:rsidRPr="00A10A46" w:rsidRDefault="00A10A46" w:rsidP="00A10A46">
      <w:pPr>
        <w:widowControl w:val="0"/>
        <w:tabs>
          <w:tab w:val="num" w:pos="567"/>
          <w:tab w:val="num" w:pos="2160"/>
        </w:tabs>
        <w:adjustRightInd w:val="0"/>
        <w:jc w:val="both"/>
        <w:textAlignment w:val="baseline"/>
        <w:rPr>
          <w:rFonts w:ascii="Arial" w:hAnsi="Arial" w:cs="Arial"/>
          <w:noProof/>
        </w:rPr>
      </w:pPr>
      <w:r w:rsidRPr="00A10A46">
        <w:rPr>
          <w:rFonts w:ascii="Arial" w:hAnsi="Arial" w:cs="Arial"/>
          <w:noProof/>
        </w:rPr>
        <w:tab/>
        <w:t xml:space="preserve">17.10. </w:t>
      </w:r>
      <w:r w:rsidRPr="00A10A46">
        <w:rPr>
          <w:rFonts w:ascii="Arial" w:hAnsi="Arial" w:cs="Arial"/>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10A46">
        <w:rPr>
          <w:rFonts w:ascii="Arial" w:hAnsi="Arial" w:cs="Arial"/>
          <w:noProof/>
        </w:rPr>
        <w:t>.</w:t>
      </w:r>
    </w:p>
    <w:p w:rsidR="00A10A46" w:rsidRPr="00A10A46" w:rsidRDefault="00A10A46" w:rsidP="00A10A46">
      <w:pPr>
        <w:widowControl w:val="0"/>
        <w:tabs>
          <w:tab w:val="num" w:pos="567"/>
          <w:tab w:val="num" w:pos="2160"/>
        </w:tabs>
        <w:adjustRightInd w:val="0"/>
        <w:jc w:val="both"/>
        <w:textAlignment w:val="baseline"/>
        <w:rPr>
          <w:rFonts w:ascii="Arial" w:hAnsi="Arial" w:cs="Arial"/>
          <w:noProof/>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rFonts w:ascii="Arial" w:hAnsi="Arial" w:cs="Arial"/>
          <w:b/>
          <w:bCs/>
          <w:noProof/>
        </w:rPr>
      </w:pPr>
      <w:bookmarkStart w:id="12" w:name="_Toc123405478"/>
      <w:r w:rsidRPr="00A10A46">
        <w:rPr>
          <w:rFonts w:ascii="Arial" w:hAnsi="Arial" w:cs="Arial"/>
          <w:b/>
          <w:bCs/>
          <w:noProof/>
        </w:rPr>
        <w:t>Заявки на участие в конкурсе, поданные с опозданием</w:t>
      </w:r>
      <w:bookmarkEnd w:id="12"/>
    </w:p>
    <w:p w:rsidR="00A10A46" w:rsidRPr="00A10A46" w:rsidRDefault="00A10A46" w:rsidP="00A10A46">
      <w:pPr>
        <w:widowControl w:val="0"/>
        <w:tabs>
          <w:tab w:val="num" w:pos="567"/>
          <w:tab w:val="num" w:pos="2200"/>
        </w:tabs>
        <w:adjustRightInd w:val="0"/>
        <w:jc w:val="both"/>
        <w:textAlignment w:val="baseline"/>
        <w:rPr>
          <w:rFonts w:ascii="Arial" w:hAnsi="Arial" w:cs="Arial"/>
          <w:noProof/>
        </w:rPr>
      </w:pPr>
      <w:r w:rsidRPr="00A10A46">
        <w:rPr>
          <w:rFonts w:ascii="Arial" w:hAnsi="Arial" w:cs="Arial"/>
          <w:noProof/>
        </w:rPr>
        <w:tab/>
        <w:t>18.1.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A10A46" w:rsidRPr="00A10A46" w:rsidRDefault="00A10A46" w:rsidP="00A10A46">
      <w:pPr>
        <w:widowControl w:val="0"/>
        <w:numPr>
          <w:ilvl w:val="1"/>
          <w:numId w:val="20"/>
        </w:numPr>
        <w:tabs>
          <w:tab w:val="num" w:pos="0"/>
        </w:tabs>
        <w:adjustRightInd w:val="0"/>
        <w:spacing w:after="200" w:line="276" w:lineRule="auto"/>
        <w:ind w:firstLine="567"/>
        <w:jc w:val="both"/>
        <w:textAlignment w:val="baseline"/>
        <w:rPr>
          <w:rFonts w:ascii="Arial" w:hAnsi="Arial" w:cs="Arial"/>
          <w:noProof/>
        </w:rPr>
      </w:pPr>
      <w:r w:rsidRPr="00A10A46">
        <w:rPr>
          <w:rFonts w:ascii="Arial" w:hAnsi="Arial" w:cs="Arial"/>
          <w:noProof/>
        </w:rPr>
        <w:t xml:space="preserve">Организатор конкурса обязан вернуть внесенные в качестве обеспечения заявки на участие в конкурсе денежные средства соответствующим претендентам на участие в конкурсе в течение пяти дней со дня подписания протокола вскрытия на банковский  счет, указанный в соответствующей заявке на участие в конкурсе.  </w:t>
      </w:r>
    </w:p>
    <w:p w:rsidR="00A10A46" w:rsidRPr="00A10A46" w:rsidRDefault="00A10A46" w:rsidP="00A10A46">
      <w:pPr>
        <w:widowControl w:val="0"/>
        <w:adjustRightInd w:val="0"/>
        <w:ind w:left="567"/>
        <w:jc w:val="both"/>
        <w:textAlignment w:val="baseline"/>
        <w:rPr>
          <w:rFonts w:ascii="Arial" w:hAnsi="Arial" w:cs="Arial"/>
          <w:noProof/>
        </w:rPr>
      </w:pPr>
    </w:p>
    <w:p w:rsidR="00A10A46" w:rsidRPr="00A10A46" w:rsidRDefault="00A10A46" w:rsidP="00A10A46">
      <w:pPr>
        <w:widowControl w:val="0"/>
        <w:numPr>
          <w:ilvl w:val="0"/>
          <w:numId w:val="20"/>
        </w:numPr>
        <w:adjustRightInd w:val="0"/>
        <w:spacing w:after="200" w:line="276" w:lineRule="auto"/>
        <w:jc w:val="center"/>
        <w:textAlignment w:val="baseline"/>
        <w:rPr>
          <w:rFonts w:ascii="Arial" w:hAnsi="Arial" w:cs="Arial"/>
          <w:b/>
          <w:bCs/>
          <w:noProof/>
        </w:rPr>
      </w:pPr>
      <w:r w:rsidRPr="00A10A46">
        <w:rPr>
          <w:rFonts w:ascii="Arial" w:hAnsi="Arial" w:cs="Arial"/>
          <w:b/>
          <w:bCs/>
          <w:noProof/>
        </w:rPr>
        <w:t>Обеспечение заявок на участие в конкурсе</w:t>
      </w:r>
    </w:p>
    <w:p w:rsidR="00A10A46" w:rsidRPr="00A10A46" w:rsidRDefault="00A10A46" w:rsidP="00A10A46">
      <w:pPr>
        <w:widowControl w:val="0"/>
        <w:tabs>
          <w:tab w:val="left" w:pos="720"/>
        </w:tabs>
        <w:adjustRightInd w:val="0"/>
        <w:ind w:firstLine="567"/>
        <w:jc w:val="both"/>
        <w:textAlignment w:val="baseline"/>
        <w:rPr>
          <w:rFonts w:ascii="Arial" w:hAnsi="Arial" w:cs="Arial"/>
        </w:rPr>
      </w:pPr>
      <w:r w:rsidRPr="00A10A46">
        <w:rPr>
          <w:rFonts w:ascii="Arial" w:hAnsi="Arial" w:cs="Arial"/>
        </w:rPr>
        <w:t>19.1.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ab/>
        <w:t xml:space="preserve">19.3.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19.4.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подпунктом 1 пункта 7.1 настоящей конкурсной документации.</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19.5. Организатор конкурса возвращает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со дня поступления организатору конкурса уведомления об отзыве претендентом заявки на участие в конкурсе с соблюдением положений настоящей конкурсной документации претендентам, отозвавшим заявку на участие в конкурсе;</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победителю конкурса и/или участнику конкурса, сделавшему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rFonts w:ascii="Arial" w:hAnsi="Arial" w:cs="Arial"/>
          <w:i/>
          <w:iCs/>
        </w:rPr>
      </w:pPr>
      <w:r w:rsidRPr="00A10A46">
        <w:rPr>
          <w:rFonts w:ascii="Arial" w:hAnsi="Arial" w:cs="Arial"/>
        </w:rPr>
        <w:t>- в течение 5 рабочих дней с даты с даты принятия решения организатором конкурса об отказе от проведения конкурса претендентам, участникам конкурса.</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19.6.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в установленном порядке соответствующим лицом договора управления многоквартирным домом, а также обеспечения исполнения обязательств. </w:t>
      </w:r>
      <w:bookmarkStart w:id="13" w:name="_Toc123405480"/>
    </w:p>
    <w:p w:rsidR="00A10A46" w:rsidRPr="00A10A46" w:rsidRDefault="00A10A46" w:rsidP="00A10A46">
      <w:pPr>
        <w:widowControl w:val="0"/>
        <w:adjustRightInd w:val="0"/>
        <w:ind w:firstLine="567"/>
        <w:jc w:val="both"/>
        <w:textAlignment w:val="baseline"/>
        <w:rPr>
          <w:rFonts w:ascii="Arial" w:hAnsi="Arial" w:cs="Arial"/>
        </w:rPr>
      </w:pPr>
    </w:p>
    <w:p w:rsidR="00A10A46" w:rsidRPr="00A10A46" w:rsidRDefault="00A10A46" w:rsidP="00A10A46">
      <w:pPr>
        <w:widowControl w:val="0"/>
        <w:numPr>
          <w:ilvl w:val="0"/>
          <w:numId w:val="20"/>
        </w:numPr>
        <w:adjustRightInd w:val="0"/>
        <w:spacing w:after="200" w:line="276" w:lineRule="auto"/>
        <w:jc w:val="center"/>
        <w:textAlignment w:val="baseline"/>
        <w:rPr>
          <w:rFonts w:ascii="Arial" w:hAnsi="Arial" w:cs="Arial"/>
          <w:b/>
          <w:bCs/>
          <w:noProof/>
        </w:rPr>
      </w:pPr>
      <w:r w:rsidRPr="00A10A46">
        <w:rPr>
          <w:rFonts w:ascii="Arial" w:hAnsi="Arial" w:cs="Arial"/>
          <w:b/>
          <w:bCs/>
          <w:noProof/>
        </w:rPr>
        <w:t>Вскрытие конвертов с заявками на участие в конкурсе</w:t>
      </w:r>
      <w:bookmarkEnd w:id="13"/>
    </w:p>
    <w:p w:rsidR="00A10A46" w:rsidRPr="00A10A46" w:rsidRDefault="00A10A46" w:rsidP="00A10A46">
      <w:pPr>
        <w:widowControl w:val="0"/>
        <w:tabs>
          <w:tab w:val="left" w:pos="0"/>
          <w:tab w:val="left" w:pos="1080"/>
        </w:tabs>
        <w:adjustRightInd w:val="0"/>
        <w:jc w:val="both"/>
        <w:textAlignment w:val="baseline"/>
        <w:rPr>
          <w:rFonts w:ascii="Arial" w:hAnsi="Arial" w:cs="Arial"/>
          <w:noProof/>
        </w:rPr>
      </w:pPr>
      <w:r w:rsidRPr="00A10A46">
        <w:rPr>
          <w:rFonts w:ascii="Arial" w:hAnsi="Arial" w:cs="Arial"/>
          <w:noProof/>
        </w:rPr>
        <w:t xml:space="preserve">           20.1.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rPr>
        <w:t xml:space="preserve">20.2.   Претенденты или их представители вправе присутствовать при вскрытии конвертов с заявками на участие в конкурсе. </w:t>
      </w:r>
      <w:r w:rsidRPr="00A10A46">
        <w:rPr>
          <w:rFonts w:ascii="Arial" w:hAnsi="Arial" w:cs="Arial"/>
          <w:noProof/>
        </w:rPr>
        <w:t xml:space="preserve">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20.3.   Все присутствующие при вскрытии конвертов лица регистрируются в Листе регистрации претендентов.</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20.4.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20.1 настоящей конкурсной документации, конкурсная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noProof/>
        </w:rPr>
        <w:t>20.5. Конкурсной 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20.6.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20.7.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20.8.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20.9.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keepNext/>
        <w:keepLines/>
        <w:widowControl w:val="0"/>
        <w:numPr>
          <w:ilvl w:val="0"/>
          <w:numId w:val="21"/>
        </w:numPr>
        <w:suppressLineNumbers/>
        <w:tabs>
          <w:tab w:val="left" w:pos="0"/>
        </w:tabs>
        <w:suppressAutoHyphens/>
        <w:spacing w:after="200" w:line="276" w:lineRule="auto"/>
        <w:jc w:val="center"/>
        <w:rPr>
          <w:rFonts w:ascii="Arial" w:hAnsi="Arial" w:cs="Arial"/>
          <w:b/>
          <w:bCs/>
          <w:noProof/>
        </w:rPr>
      </w:pPr>
      <w:bookmarkStart w:id="14" w:name="_Ref119430360"/>
      <w:r w:rsidRPr="00A10A46">
        <w:rPr>
          <w:rFonts w:ascii="Arial" w:hAnsi="Arial" w:cs="Arial"/>
          <w:b/>
          <w:bCs/>
          <w:noProof/>
        </w:rPr>
        <w:t>Рассмотрение заявок на участие в конкурсе</w:t>
      </w:r>
      <w:bookmarkEnd w:id="14"/>
    </w:p>
    <w:p w:rsidR="00A10A46" w:rsidRPr="00A10A46" w:rsidRDefault="00A10A46" w:rsidP="00A10A46">
      <w:pPr>
        <w:widowControl w:val="0"/>
        <w:adjustRightInd w:val="0"/>
        <w:ind w:firstLine="560"/>
        <w:jc w:val="both"/>
        <w:textAlignment w:val="baseline"/>
        <w:rPr>
          <w:rFonts w:ascii="Arial" w:hAnsi="Arial" w:cs="Arial"/>
        </w:rPr>
      </w:pPr>
      <w:r w:rsidRPr="00A10A46">
        <w:rPr>
          <w:rFonts w:ascii="Arial" w:hAnsi="Arial" w:cs="Arial"/>
        </w:rPr>
        <w:t>21.1.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6.2. настоящей конкурсной документации.</w:t>
      </w:r>
    </w:p>
    <w:p w:rsidR="00A10A46" w:rsidRPr="00A10A46" w:rsidRDefault="00A10A46" w:rsidP="00A10A46">
      <w:pPr>
        <w:widowControl w:val="0"/>
        <w:autoSpaceDE w:val="0"/>
        <w:autoSpaceDN w:val="0"/>
        <w:adjustRightInd w:val="0"/>
        <w:ind w:firstLine="540"/>
        <w:jc w:val="both"/>
        <w:rPr>
          <w:rFonts w:ascii="Arial" w:hAnsi="Arial" w:cs="Arial"/>
        </w:rPr>
      </w:pPr>
      <w:r w:rsidRPr="00A10A46">
        <w:rPr>
          <w:rFonts w:ascii="Arial" w:hAnsi="Arial" w:cs="Arial"/>
        </w:rPr>
        <w:t>21.2.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18" w:history="1">
        <w:r w:rsidRPr="00A10A46">
          <w:rPr>
            <w:rFonts w:ascii="Arial" w:hAnsi="Arial" w:cs="Arial"/>
          </w:rPr>
          <w:t xml:space="preserve">пунктом </w:t>
        </w:r>
      </w:hyperlink>
      <w:r w:rsidRPr="00A10A46">
        <w:rPr>
          <w:rFonts w:ascii="Arial" w:hAnsi="Arial" w:cs="Arial"/>
        </w:rPr>
        <w:t>7.1.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21.4.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договоров управления многоквартирными домами, входящих в состав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жилых помещений,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rsidR="00A10A46" w:rsidRPr="00A10A46" w:rsidRDefault="00A10A46" w:rsidP="00A10A46">
      <w:pPr>
        <w:autoSpaceDE w:val="0"/>
        <w:autoSpaceDN w:val="0"/>
        <w:adjustRightInd w:val="0"/>
        <w:ind w:firstLine="540"/>
        <w:jc w:val="both"/>
        <w:rPr>
          <w:rFonts w:ascii="Arial" w:hAnsi="Arial" w:cs="Arial"/>
          <w:b/>
          <w:bCs/>
        </w:rPr>
      </w:pPr>
      <w:r w:rsidRPr="00A10A46">
        <w:rPr>
          <w:rFonts w:ascii="Arial" w:hAnsi="Arial" w:cs="Arial"/>
        </w:rPr>
        <w:t>21.5.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проектов договоров управления многоквартирными домами и обеспечения исполнения обязательств. При непредставлении организатору конкурса в срок, предусмотренный конкурсной документацией, подписанных участником конкурса проектов договоров управления многоквартирными домами,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10A46" w:rsidRPr="00A10A46" w:rsidRDefault="00A10A46" w:rsidP="00A10A46">
      <w:pPr>
        <w:autoSpaceDE w:val="0"/>
        <w:autoSpaceDN w:val="0"/>
        <w:adjustRightInd w:val="0"/>
        <w:ind w:firstLine="540"/>
        <w:jc w:val="both"/>
        <w:rPr>
          <w:rFonts w:ascii="Arial" w:hAnsi="Arial" w:cs="Arial"/>
          <w:b/>
          <w:bCs/>
        </w:rPr>
      </w:pPr>
    </w:p>
    <w:p w:rsidR="00A10A46" w:rsidRPr="00A10A46" w:rsidRDefault="00A10A46" w:rsidP="00A10A46">
      <w:pPr>
        <w:keepNext/>
        <w:keepLines/>
        <w:widowControl w:val="0"/>
        <w:numPr>
          <w:ilvl w:val="0"/>
          <w:numId w:val="21"/>
        </w:numPr>
        <w:suppressLineNumbers/>
        <w:tabs>
          <w:tab w:val="left" w:pos="0"/>
          <w:tab w:val="left" w:pos="900"/>
        </w:tabs>
        <w:suppressAutoHyphens/>
        <w:spacing w:after="200" w:line="276" w:lineRule="auto"/>
        <w:jc w:val="center"/>
        <w:rPr>
          <w:rFonts w:ascii="Arial" w:hAnsi="Arial" w:cs="Arial"/>
          <w:b/>
          <w:bCs/>
          <w:noProof/>
        </w:rPr>
      </w:pPr>
      <w:bookmarkStart w:id="15" w:name="_Ref119429773"/>
      <w:bookmarkStart w:id="16" w:name="_Ref119430371"/>
      <w:bookmarkStart w:id="17" w:name="_Toc123405484"/>
      <w:r w:rsidRPr="00A10A46">
        <w:rPr>
          <w:rFonts w:ascii="Arial" w:hAnsi="Arial" w:cs="Arial"/>
          <w:b/>
          <w:bCs/>
          <w:noProof/>
        </w:rPr>
        <w:t xml:space="preserve">Порядок проведения конкурса </w:t>
      </w:r>
      <w:bookmarkEnd w:id="15"/>
      <w:bookmarkEnd w:id="16"/>
      <w:bookmarkEnd w:id="17"/>
    </w:p>
    <w:p w:rsidR="00A10A46" w:rsidRPr="00A10A46" w:rsidRDefault="00A10A46" w:rsidP="00A10A46">
      <w:pPr>
        <w:widowControl w:val="0"/>
        <w:autoSpaceDE w:val="0"/>
        <w:autoSpaceDN w:val="0"/>
        <w:adjustRightInd w:val="0"/>
        <w:ind w:firstLine="540"/>
        <w:jc w:val="both"/>
        <w:rPr>
          <w:rFonts w:ascii="Arial" w:hAnsi="Arial" w:cs="Arial"/>
        </w:rPr>
      </w:pP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3 настоящие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10A46" w:rsidRPr="00A10A46" w:rsidRDefault="00A10A46" w:rsidP="00A10A46">
      <w:pPr>
        <w:autoSpaceDE w:val="0"/>
        <w:autoSpaceDN w:val="0"/>
        <w:adjustRightInd w:val="0"/>
        <w:ind w:firstLine="540"/>
        <w:jc w:val="both"/>
        <w:rPr>
          <w:rFonts w:ascii="Arial" w:hAnsi="Arial" w:cs="Arial"/>
        </w:rPr>
      </w:pPr>
      <w:bookmarkStart w:id="18" w:name="Par8"/>
      <w:bookmarkEnd w:id="18"/>
      <w:r w:rsidRPr="00A10A46">
        <w:rPr>
          <w:rFonts w:ascii="Arial" w:hAnsi="Arial" w:cs="Arial"/>
        </w:rPr>
        <w:t>22.5.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22.6. Конкурсная комиссия ведет протокол конкурса по форме согласно </w:t>
      </w:r>
      <w:hyperlink r:id="rId19" w:history="1">
        <w:r w:rsidRPr="00A10A46">
          <w:rPr>
            <w:rFonts w:ascii="Arial" w:hAnsi="Arial" w:cs="Arial"/>
          </w:rPr>
          <w:t>приложению N 8 Правил,</w:t>
        </w:r>
      </w:hyperlink>
      <w:r w:rsidRPr="00A10A46">
        <w:rPr>
          <w:rFonts w:ascii="Arial" w:hAnsi="Arial" w:cs="Arial"/>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3 настоящие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w:anchor="Par3" w:history="1">
        <w:r w:rsidRPr="00A10A46">
          <w:rPr>
            <w:rFonts w:ascii="Arial" w:hAnsi="Arial" w:cs="Arial"/>
          </w:rPr>
          <w:t xml:space="preserve">пунктами </w:t>
        </w:r>
      </w:hyperlink>
      <w:r w:rsidRPr="00A10A46">
        <w:rPr>
          <w:rFonts w:ascii="Arial" w:hAnsi="Arial" w:cs="Arial"/>
        </w:rPr>
        <w:t>22.3 и 22.5 настоящей документации.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22.9.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A10A46">
          <w:rPr>
            <w:rFonts w:ascii="Arial" w:hAnsi="Arial" w:cs="Arial"/>
          </w:rPr>
          <w:t>пунктом 95</w:t>
        </w:r>
      </w:hyperlink>
      <w:r w:rsidRPr="00A10A46">
        <w:rPr>
          <w:rFonts w:ascii="Arial" w:hAnsi="Arial" w:cs="Arial"/>
        </w:rPr>
        <w:t xml:space="preserve"> Правил.</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22.11. Участник конкурса вправе обжаловать результаты конкурса в </w:t>
      </w:r>
      <w:hyperlink r:id="rId21" w:history="1">
        <w:r w:rsidRPr="00A10A46">
          <w:rPr>
            <w:rFonts w:ascii="Arial" w:hAnsi="Arial" w:cs="Arial"/>
          </w:rPr>
          <w:t>порядке</w:t>
        </w:r>
      </w:hyperlink>
      <w:r w:rsidRPr="00A10A46">
        <w:rPr>
          <w:rFonts w:ascii="Arial" w:hAnsi="Arial" w:cs="Arial"/>
        </w:rPr>
        <w:t>, предусмотренном законодательством Российской Федерации.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22.13.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22" w:history="1">
        <w:r w:rsidRPr="00A10A46">
          <w:rPr>
            <w:rFonts w:ascii="Arial" w:hAnsi="Arial" w:cs="Arial"/>
          </w:rPr>
          <w:t>пунктом 40</w:t>
        </w:r>
      </w:hyperlink>
      <w:r w:rsidRPr="00A10A46">
        <w:rPr>
          <w:rFonts w:ascii="Arial" w:hAnsi="Arial" w:cs="Arial"/>
        </w:rPr>
        <w:t xml:space="preserve"> Правил.</w:t>
      </w:r>
    </w:p>
    <w:p w:rsidR="00A10A46" w:rsidRPr="00A10A46" w:rsidRDefault="00A10A46" w:rsidP="00A10A46">
      <w:pPr>
        <w:widowControl w:val="0"/>
        <w:autoSpaceDE w:val="0"/>
        <w:autoSpaceDN w:val="0"/>
        <w:adjustRightInd w:val="0"/>
        <w:jc w:val="both"/>
        <w:rPr>
          <w:rFonts w:ascii="Arial" w:hAnsi="Arial" w:cs="Arial"/>
        </w:rPr>
      </w:pPr>
    </w:p>
    <w:p w:rsidR="00A10A46" w:rsidRPr="00A10A46" w:rsidRDefault="00A10A46" w:rsidP="00A10A46">
      <w:pPr>
        <w:widowControl w:val="0"/>
        <w:numPr>
          <w:ilvl w:val="0"/>
          <w:numId w:val="21"/>
        </w:numPr>
        <w:autoSpaceDE w:val="0"/>
        <w:autoSpaceDN w:val="0"/>
        <w:adjustRightInd w:val="0"/>
        <w:spacing w:after="200" w:line="276" w:lineRule="auto"/>
        <w:ind w:firstLine="709"/>
        <w:jc w:val="center"/>
        <w:rPr>
          <w:rFonts w:ascii="Arial" w:hAnsi="Arial" w:cs="Arial"/>
          <w:b/>
          <w:bCs/>
          <w:noProof/>
        </w:rPr>
      </w:pPr>
      <w:r w:rsidRPr="00A10A46">
        <w:rPr>
          <w:rFonts w:ascii="Arial" w:hAnsi="Arial" w:cs="Arial"/>
          <w:b/>
          <w:bCs/>
          <w:noProof/>
        </w:rPr>
        <w:t>Заключение договора управления многоквартирным домом по результам проведения конкурса</w:t>
      </w:r>
    </w:p>
    <w:p w:rsidR="00A10A46" w:rsidRPr="00A10A46" w:rsidRDefault="00A10A46" w:rsidP="00A10A46">
      <w:pPr>
        <w:widowControl w:val="0"/>
        <w:suppressLineNumbers/>
        <w:suppressAutoHyphens/>
        <w:jc w:val="both"/>
        <w:rPr>
          <w:rFonts w:ascii="Arial" w:hAnsi="Arial" w:cs="Arial"/>
          <w:kern w:val="1"/>
          <w:lang w:eastAsia="hi-IN" w:bidi="hi-IN"/>
        </w:rPr>
      </w:pP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23.1. Победитель конкурса, участник конкурса в случаях, предусмотренных пунктами 21.4. и 23.4. настоящей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23.2. Победитель конкурса, участник конкурса в случаях, предусмотренных пунктами 21.4. и 23.4. настоящей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23.3. В случае если победитель конкурса в срок, предусмотренный пунктом 23.1. настоящейдокументации,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10A46" w:rsidRPr="00A10A46" w:rsidRDefault="00A10A46" w:rsidP="00A10A46">
      <w:pPr>
        <w:autoSpaceDE w:val="0"/>
        <w:autoSpaceDN w:val="0"/>
        <w:adjustRightInd w:val="0"/>
        <w:ind w:firstLine="709"/>
        <w:jc w:val="both"/>
        <w:rPr>
          <w:rFonts w:ascii="Arial" w:hAnsi="Arial" w:cs="Arial"/>
          <w:lang w:eastAsia="en-US"/>
        </w:rPr>
      </w:pPr>
      <w:bookmarkStart w:id="19" w:name="Par5"/>
      <w:bookmarkEnd w:id="19"/>
      <w:r w:rsidRPr="00A10A46">
        <w:rPr>
          <w:rFonts w:ascii="Arial" w:hAnsi="Arial" w:cs="Arial"/>
          <w:lang w:eastAsia="en-US"/>
        </w:rPr>
        <w:t>23.4. В случае признания победителя конкурса, признанного победителем в соответствии с пунктом 22.3.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В случае признания победителя конкурса, признанного победителем в соответствии с пунктом 22.5.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24.5.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24.6.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 xml:space="preserve">24.7. Победитель конкурса в случаях, предусмотренных пунктами 22.3. и 22.5. настоящей документации (участник конкурса в случаях, предусмотренных пунктами 21.4. и 23.4. настоящей документации), принимает на себя обязательства выполнять работы и услуги, входящие в перечень работ и услуг, предусмотренный </w:t>
      </w:r>
      <w:r w:rsidRPr="00A10A46">
        <w:rPr>
          <w:rFonts w:ascii="Arial" w:hAnsi="Arial" w:cs="Arial"/>
        </w:rPr>
        <w:t>Приложением № 3 настоящие документации</w:t>
      </w:r>
      <w:r w:rsidRPr="00A10A46">
        <w:rPr>
          <w:rFonts w:ascii="Arial" w:hAnsi="Arial" w:cs="Arial"/>
          <w:lang w:eastAsia="en-US"/>
        </w:rPr>
        <w:t>, за плату за содержание и ремонт жилого помещения в размере, предложенном таким победителем (таким участником) конкурса.</w:t>
      </w:r>
    </w:p>
    <w:p w:rsidR="00A10A46" w:rsidRPr="00A10A46" w:rsidRDefault="00A10A46" w:rsidP="00A10A46">
      <w:pPr>
        <w:widowControl w:val="0"/>
        <w:adjustRightInd w:val="0"/>
        <w:jc w:val="both"/>
        <w:textAlignment w:val="baseline"/>
        <w:rPr>
          <w:rFonts w:ascii="Arial" w:hAnsi="Arial" w:cs="Arial"/>
        </w:rPr>
      </w:pPr>
    </w:p>
    <w:p w:rsidR="00A10A46" w:rsidRPr="00A10A46" w:rsidRDefault="00A10A46" w:rsidP="00A10A46">
      <w:pPr>
        <w:widowControl w:val="0"/>
        <w:numPr>
          <w:ilvl w:val="0"/>
          <w:numId w:val="21"/>
        </w:numPr>
        <w:adjustRightInd w:val="0"/>
        <w:spacing w:after="200" w:line="276" w:lineRule="auto"/>
        <w:jc w:val="center"/>
        <w:textAlignment w:val="baseline"/>
        <w:rPr>
          <w:rFonts w:ascii="Arial" w:hAnsi="Arial" w:cs="Arial"/>
          <w:b/>
          <w:bCs/>
        </w:rPr>
      </w:pPr>
      <w:r w:rsidRPr="00A10A46">
        <w:rPr>
          <w:rFonts w:ascii="Arial" w:hAnsi="Arial" w:cs="Arial"/>
          <w:b/>
          <w:bCs/>
        </w:rPr>
        <w:t>Обеспечение исполнения обязательств</w:t>
      </w:r>
    </w:p>
    <w:p w:rsidR="00A10A46" w:rsidRPr="00A10A46" w:rsidRDefault="00A10A46" w:rsidP="00A10A46">
      <w:pPr>
        <w:widowControl w:val="0"/>
        <w:adjustRightInd w:val="0"/>
        <w:jc w:val="both"/>
        <w:textAlignment w:val="baseline"/>
        <w:rPr>
          <w:rFonts w:ascii="Arial" w:hAnsi="Arial" w:cs="Arial"/>
        </w:rPr>
      </w:pPr>
    </w:p>
    <w:p w:rsidR="00A10A46" w:rsidRPr="00A10A46" w:rsidRDefault="00A10A46" w:rsidP="00A10A46">
      <w:pPr>
        <w:tabs>
          <w:tab w:val="left" w:pos="900"/>
        </w:tabs>
        <w:ind w:firstLine="567"/>
        <w:jc w:val="both"/>
        <w:rPr>
          <w:rFonts w:ascii="Arial" w:hAnsi="Arial" w:cs="Arial"/>
        </w:rPr>
      </w:pPr>
      <w:r w:rsidRPr="00A10A46">
        <w:rPr>
          <w:rFonts w:ascii="Arial" w:hAnsi="Arial" w:cs="Arial"/>
        </w:rPr>
        <w:t>24.1.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Информационной карте конкурса. Срок предоставления обеспечения исполнения обязательств указан в Информационной карте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10A46" w:rsidRPr="00A10A46" w:rsidRDefault="006B70AF" w:rsidP="00A10A46">
      <w:pPr>
        <w:autoSpaceDE w:val="0"/>
        <w:autoSpaceDN w:val="0"/>
        <w:adjustRightInd w:val="0"/>
        <w:jc w:val="center"/>
        <w:rPr>
          <w:rFonts w:ascii="Arial" w:hAnsi="Arial" w:cs="Arial"/>
        </w:rPr>
      </w:pPr>
      <w:r>
        <w:rPr>
          <w:rFonts w:ascii="Arial" w:hAnsi="Arial" w:cs="Arial"/>
          <w:noProof/>
          <w:position w:val="-14"/>
        </w:rPr>
        <w:drawing>
          <wp:inline distT="0" distB="0" distL="0" distR="0">
            <wp:extent cx="1352550" cy="276225"/>
            <wp:effectExtent l="0" t="0" r="0" b="0"/>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rsidR="00A10A46" w:rsidRPr="00A10A46">
        <w:rPr>
          <w:rFonts w:ascii="Arial" w:hAnsi="Arial" w:cs="Arial"/>
        </w:rPr>
        <w:t>,</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где:</w:t>
      </w:r>
    </w:p>
    <w:p w:rsidR="00A10A46" w:rsidRPr="00A10A46" w:rsidRDefault="006B70AF" w:rsidP="00A10A46">
      <w:pPr>
        <w:autoSpaceDE w:val="0"/>
        <w:autoSpaceDN w:val="0"/>
        <w:adjustRightInd w:val="0"/>
        <w:ind w:firstLine="540"/>
        <w:jc w:val="both"/>
        <w:rPr>
          <w:rFonts w:ascii="Arial" w:hAnsi="Arial" w:cs="Arial"/>
        </w:rPr>
      </w:pPr>
      <w:r>
        <w:rPr>
          <w:rFonts w:ascii="Arial" w:hAnsi="Arial" w:cs="Arial"/>
          <w:noProof/>
          <w:position w:val="-14"/>
        </w:rPr>
        <w:drawing>
          <wp:inline distT="0" distB="0" distL="0" distR="0">
            <wp:extent cx="276225" cy="276225"/>
            <wp:effectExtent l="0" t="0" r="0"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10A46" w:rsidRPr="00A10A46">
        <w:rPr>
          <w:rFonts w:ascii="Arial" w:hAnsi="Arial" w:cs="Arial"/>
        </w:rPr>
        <w:t>- размер обеспечения исполнения обязательств;</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К - коэффициент, установленный организатором конкурса в пределах от 0,5 до 0,75;</w:t>
      </w:r>
    </w:p>
    <w:p w:rsidR="00A10A46" w:rsidRPr="00A10A46" w:rsidRDefault="006B70AF" w:rsidP="00A10A46">
      <w:pPr>
        <w:autoSpaceDE w:val="0"/>
        <w:autoSpaceDN w:val="0"/>
        <w:adjustRightInd w:val="0"/>
        <w:ind w:firstLine="540"/>
        <w:jc w:val="both"/>
        <w:rPr>
          <w:rFonts w:ascii="Arial" w:hAnsi="Arial" w:cs="Arial"/>
        </w:rPr>
      </w:pPr>
      <w:r>
        <w:rPr>
          <w:rFonts w:ascii="Arial" w:hAnsi="Arial" w:cs="Arial"/>
          <w:noProof/>
          <w:position w:val="-12"/>
        </w:rPr>
        <w:drawing>
          <wp:inline distT="0" distB="0" distL="0" distR="0">
            <wp:extent cx="247650" cy="247650"/>
            <wp:effectExtent l="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10A46" w:rsidRPr="00A10A46">
        <w:rPr>
          <w:rFonts w:ascii="Arial" w:hAnsi="Arial" w:cs="Arial"/>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10A46" w:rsidRPr="00A10A46" w:rsidRDefault="006B70AF" w:rsidP="00A10A46">
      <w:pPr>
        <w:autoSpaceDE w:val="0"/>
        <w:autoSpaceDN w:val="0"/>
        <w:adjustRightInd w:val="0"/>
        <w:ind w:firstLine="540"/>
        <w:jc w:val="both"/>
        <w:rPr>
          <w:rFonts w:ascii="Arial" w:hAnsi="Arial" w:cs="Arial"/>
        </w:rPr>
      </w:pPr>
      <w:r>
        <w:rPr>
          <w:rFonts w:ascii="Arial" w:hAnsi="Arial" w:cs="Arial"/>
          <w:noProof/>
          <w:position w:val="-14"/>
        </w:rPr>
        <w:drawing>
          <wp:inline distT="0" distB="0" distL="0" distR="0">
            <wp:extent cx="247650" cy="276225"/>
            <wp:effectExtent l="0" t="0" r="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A10A46" w:rsidRPr="00A10A46">
        <w:rPr>
          <w:rFonts w:ascii="Arial" w:hAnsi="Arial" w:cs="Arial"/>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7" w:history="1">
        <w:r w:rsidR="00A10A46" w:rsidRPr="00A10A46">
          <w:rPr>
            <w:rFonts w:ascii="Arial" w:hAnsi="Arial" w:cs="Arial"/>
          </w:rPr>
          <w:t>кодексом</w:t>
        </w:r>
      </w:hyperlink>
      <w:r w:rsidR="00A10A46" w:rsidRPr="00A10A46">
        <w:rPr>
          <w:rFonts w:ascii="Arial" w:hAnsi="Arial" w:cs="Arial"/>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24.4. 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24.5.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24.6. В случае, если обеспечение исполнения обязательств предоставляется страхования ответственности, соответствующий договор страхования ответственности должен </w:t>
      </w:r>
      <w:bookmarkStart w:id="20" w:name="OLE_LINK21"/>
      <w:r w:rsidRPr="00A10A46">
        <w:rPr>
          <w:rFonts w:ascii="Arial" w:hAnsi="Arial" w:cs="Arial"/>
        </w:rPr>
        <w:t xml:space="preserve">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Страхование должно покрывать случаи виновного неисполнения или ненадлежащего исполнения управляющей организацией своих обязательств по договорам управления многоквартирным домом, договорам ресурсоснабжения и приема (сброса) сточных вод.</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Срок действия договора страхования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24.7.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bookmarkEnd w:id="20"/>
    </w:p>
    <w:p w:rsidR="00A10A46" w:rsidRPr="00A10A46" w:rsidRDefault="00A10A46" w:rsidP="00A10A46">
      <w:pPr>
        <w:widowControl w:val="0"/>
        <w:adjustRightInd w:val="0"/>
        <w:ind w:firstLine="567"/>
        <w:jc w:val="both"/>
        <w:textAlignment w:val="baseline"/>
        <w:rPr>
          <w:rFonts w:ascii="Arial" w:hAnsi="Arial" w:cs="Arial"/>
        </w:rPr>
      </w:pPr>
    </w:p>
    <w:p w:rsidR="00A10A46" w:rsidRPr="00A10A46" w:rsidRDefault="00A10A46" w:rsidP="00A10A46">
      <w:pPr>
        <w:widowControl w:val="0"/>
        <w:autoSpaceDE w:val="0"/>
        <w:autoSpaceDN w:val="0"/>
        <w:adjustRightInd w:val="0"/>
        <w:ind w:firstLine="540"/>
        <w:jc w:val="center"/>
        <w:rPr>
          <w:rFonts w:ascii="Arial" w:hAnsi="Arial" w:cs="Arial"/>
          <w:b/>
          <w:bCs/>
        </w:rPr>
      </w:pPr>
      <w:r w:rsidRPr="00A10A46">
        <w:rPr>
          <w:rFonts w:ascii="Arial" w:hAnsi="Arial" w:cs="Arial"/>
          <w:b/>
          <w:bCs/>
        </w:rPr>
        <w:t xml:space="preserve">25. Формы и способы осуществления собственниками помещений </w:t>
      </w:r>
    </w:p>
    <w:p w:rsidR="00A10A46" w:rsidRPr="00A10A46" w:rsidRDefault="00A10A46" w:rsidP="00A10A46">
      <w:pPr>
        <w:widowControl w:val="0"/>
        <w:autoSpaceDE w:val="0"/>
        <w:autoSpaceDN w:val="0"/>
        <w:adjustRightInd w:val="0"/>
        <w:ind w:firstLine="540"/>
        <w:jc w:val="center"/>
        <w:rPr>
          <w:rFonts w:ascii="Arial" w:hAnsi="Arial" w:cs="Arial"/>
          <w:b/>
          <w:bCs/>
        </w:rPr>
      </w:pPr>
      <w:r w:rsidRPr="00A10A46">
        <w:rPr>
          <w:rFonts w:ascii="Arial" w:hAnsi="Arial" w:cs="Arial"/>
          <w:b/>
          <w:bCs/>
        </w:rPr>
        <w:t xml:space="preserve">в многоквартирном доме и лицами, принявшими помещения, контроля </w:t>
      </w:r>
    </w:p>
    <w:p w:rsidR="00A10A46" w:rsidRPr="00A10A46" w:rsidRDefault="00A10A46" w:rsidP="00A10A46">
      <w:pPr>
        <w:widowControl w:val="0"/>
        <w:autoSpaceDE w:val="0"/>
        <w:autoSpaceDN w:val="0"/>
        <w:adjustRightInd w:val="0"/>
        <w:ind w:firstLine="540"/>
        <w:jc w:val="center"/>
        <w:rPr>
          <w:rFonts w:ascii="Arial" w:hAnsi="Arial" w:cs="Arial"/>
          <w:b/>
          <w:bCs/>
        </w:rPr>
      </w:pPr>
      <w:r w:rsidRPr="00A10A46">
        <w:rPr>
          <w:rFonts w:ascii="Arial" w:hAnsi="Arial" w:cs="Arial"/>
          <w:b/>
          <w:bCs/>
        </w:rPr>
        <w:t xml:space="preserve">за выполнением управляющей организацией ее обязательств </w:t>
      </w:r>
    </w:p>
    <w:p w:rsidR="00A10A46" w:rsidRPr="00A10A46" w:rsidRDefault="00A10A46" w:rsidP="00A10A46">
      <w:pPr>
        <w:widowControl w:val="0"/>
        <w:autoSpaceDE w:val="0"/>
        <w:autoSpaceDN w:val="0"/>
        <w:adjustRightInd w:val="0"/>
        <w:ind w:firstLine="540"/>
        <w:jc w:val="center"/>
        <w:rPr>
          <w:rFonts w:ascii="Arial" w:hAnsi="Arial" w:cs="Arial"/>
          <w:b/>
          <w:bCs/>
        </w:rPr>
      </w:pPr>
      <w:r w:rsidRPr="00A10A46">
        <w:rPr>
          <w:rFonts w:ascii="Arial" w:hAnsi="Arial" w:cs="Arial"/>
          <w:b/>
          <w:bCs/>
        </w:rPr>
        <w:t>по договорам управления многоквартирным домом</w:t>
      </w:r>
    </w:p>
    <w:p w:rsidR="00A10A46" w:rsidRPr="00A10A46" w:rsidRDefault="00A10A46" w:rsidP="00A10A46">
      <w:pPr>
        <w:widowControl w:val="0"/>
        <w:autoSpaceDE w:val="0"/>
        <w:autoSpaceDN w:val="0"/>
        <w:adjustRightInd w:val="0"/>
        <w:rPr>
          <w:rFonts w:ascii="Arial" w:hAnsi="Arial" w:cs="Arial"/>
        </w:rPr>
      </w:pP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25.1. Контроль над деятельностью управляющей организации в части исполнения договора управления многоквартирным домом осуществляется собственниками помещений в многоквартирном доме и лицами, принявшими помещения, в соответствии с их полномочиями путем:</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проверки объемов, качества и периодичности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составления актов о нарушении условий договора управления многоквартирным домом;</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помещений в многоквартирном доме и лиц, принявших помещения, с уведомлением о проведении такого собрания (указанием даты, времени и места) управляющей организации;</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обращения в органы, осуществляющие контроль для административного воздействия, обращения в другие инстанции согласно действующему законодательству;</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ознакомления, за 15 дней до окончания срока действия договора управления многоквартирным домом,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autoSpaceDE w:val="0"/>
        <w:autoSpaceDN w:val="0"/>
        <w:adjustRightInd w:val="0"/>
        <w:ind w:firstLine="567"/>
        <w:jc w:val="both"/>
        <w:rPr>
          <w:rFonts w:ascii="Arial" w:hAnsi="Arial" w:cs="Arial"/>
        </w:rPr>
        <w:sectPr w:rsidR="00A10A46" w:rsidRPr="00A10A46" w:rsidSect="00E11817">
          <w:type w:val="continuous"/>
          <w:pgSz w:w="11906" w:h="16838" w:code="9"/>
          <w:pgMar w:top="1134" w:right="567" w:bottom="1134" w:left="1276" w:header="709" w:footer="709" w:gutter="0"/>
          <w:cols w:space="708"/>
          <w:titlePg/>
          <w:docGrid w:linePitch="360"/>
        </w:sectPr>
      </w:pPr>
      <w:r w:rsidRPr="00A10A46">
        <w:rPr>
          <w:rFonts w:ascii="Arial" w:hAnsi="Arial" w:cs="Arial"/>
        </w:rPr>
        <w:t>- проведения комиссионного обследования выполнения управляющей организацией работ и услуг по договору управления многоквартирным домом.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A10A46" w:rsidRPr="00A10A46" w:rsidRDefault="00A10A46" w:rsidP="00A10A46">
      <w:pPr>
        <w:keepNext/>
        <w:widowControl w:val="0"/>
        <w:shd w:val="clear" w:color="auto" w:fill="FFFFFF"/>
        <w:autoSpaceDE w:val="0"/>
        <w:autoSpaceDN w:val="0"/>
        <w:adjustRightInd w:val="0"/>
        <w:ind w:right="24"/>
        <w:jc w:val="center"/>
        <w:outlineLvl w:val="0"/>
        <w:rPr>
          <w:rFonts w:ascii="Arial" w:hAnsi="Arial" w:cs="Arial"/>
          <w:b/>
          <w:bCs/>
          <w:color w:val="000000"/>
          <w:spacing w:val="3"/>
        </w:rPr>
      </w:pPr>
      <w:bookmarkStart w:id="21" w:name="_Toc238283271"/>
      <w:r w:rsidRPr="00A10A46">
        <w:rPr>
          <w:rFonts w:ascii="Arial" w:hAnsi="Arial" w:cs="Arial"/>
          <w:b/>
          <w:bCs/>
          <w:color w:val="000000"/>
          <w:spacing w:val="3"/>
        </w:rPr>
        <w:t xml:space="preserve">РАЗДЕЛ 2. </w:t>
      </w:r>
      <w:bookmarkEnd w:id="21"/>
      <w:r w:rsidRPr="00A10A46">
        <w:rPr>
          <w:rFonts w:ascii="Arial" w:hAnsi="Arial" w:cs="Arial"/>
          <w:b/>
          <w:bCs/>
          <w:color w:val="000000"/>
          <w:spacing w:val="3"/>
        </w:rPr>
        <w:t>Информационная карта конкурса</w:t>
      </w:r>
    </w:p>
    <w:p w:rsidR="00A10A46" w:rsidRPr="00A10A46" w:rsidRDefault="00A10A46" w:rsidP="00A10A46">
      <w:pPr>
        <w:keepNext/>
        <w:keepLines/>
        <w:widowControl w:val="0"/>
        <w:suppressLineNumbers/>
        <w:suppressAutoHyphens/>
        <w:rPr>
          <w:rFonts w:ascii="Arial" w:hAnsi="Arial" w:cs="Arial"/>
        </w:rPr>
      </w:pPr>
    </w:p>
    <w:p w:rsidR="00A10A46" w:rsidRPr="00A10A46" w:rsidRDefault="00A10A46" w:rsidP="00A10A46">
      <w:pPr>
        <w:keepNext/>
        <w:keepLines/>
        <w:widowControl w:val="0"/>
        <w:suppressLineNumbers/>
        <w:suppressAutoHyphens/>
        <w:ind w:firstLine="567"/>
        <w:jc w:val="both"/>
        <w:rPr>
          <w:rFonts w:ascii="Arial" w:hAnsi="Arial" w:cs="Arial"/>
        </w:rPr>
      </w:pPr>
      <w:r w:rsidRPr="00A10A46">
        <w:rPr>
          <w:rFonts w:ascii="Arial" w:hAnsi="Arial" w:cs="Arial"/>
        </w:rPr>
        <w:t xml:space="preserve">Следующая информация и данные для конкурса изменяют и/или дополняют положения Раздела </w:t>
      </w:r>
      <w:r w:rsidRPr="00A10A46">
        <w:rPr>
          <w:rFonts w:ascii="Arial" w:hAnsi="Arial" w:cs="Arial"/>
          <w:lang w:val="en-US"/>
        </w:rPr>
        <w:t>I</w:t>
      </w:r>
      <w:r w:rsidRPr="00A10A46">
        <w:rPr>
          <w:rFonts w:ascii="Arial" w:hAnsi="Arial" w:cs="Arial"/>
        </w:rPr>
        <w:t xml:space="preserve">. «Общие условия проведения конкурса». </w:t>
      </w:r>
    </w:p>
    <w:p w:rsidR="00A10A46" w:rsidRPr="00A10A46" w:rsidRDefault="00A10A46" w:rsidP="00A10A46">
      <w:pPr>
        <w:ind w:firstLine="560"/>
        <w:jc w:val="both"/>
        <w:rPr>
          <w:rFonts w:ascii="Arial" w:hAnsi="Arial" w:cs="Arial"/>
        </w:rPr>
      </w:pPr>
      <w:r w:rsidRPr="00A10A46">
        <w:rPr>
          <w:rFonts w:ascii="Arial" w:hAnsi="Arial" w:cs="Arial"/>
        </w:rPr>
        <w:t xml:space="preserve">При возникновении противоречия между положениями, закрепленными в положении Раздела </w:t>
      </w:r>
      <w:r w:rsidRPr="00A10A46">
        <w:rPr>
          <w:rFonts w:ascii="Arial" w:hAnsi="Arial" w:cs="Arial"/>
          <w:lang w:val="en-US"/>
        </w:rPr>
        <w:t>I</w:t>
      </w:r>
      <w:r w:rsidRPr="00A10A46">
        <w:rPr>
          <w:rFonts w:ascii="Arial" w:hAnsi="Arial" w:cs="Arial"/>
        </w:rPr>
        <w:t>. «Общие условия проведения конкурса» и настоящей Информационной карты, применяются положения Информационной карты.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74"/>
        <w:gridCol w:w="6023"/>
      </w:tblGrid>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 п/п</w:t>
            </w:r>
          </w:p>
        </w:tc>
        <w:tc>
          <w:tcPr>
            <w:tcW w:w="3474" w:type="dxa"/>
          </w:tcPr>
          <w:p w:rsidR="00A10A46" w:rsidRPr="00A10A46" w:rsidRDefault="00A10A46" w:rsidP="00A10A46">
            <w:pPr>
              <w:jc w:val="center"/>
              <w:rPr>
                <w:rFonts w:ascii="Arial" w:hAnsi="Arial" w:cs="Arial"/>
              </w:rPr>
            </w:pPr>
            <w:r w:rsidRPr="00A10A46">
              <w:rPr>
                <w:rFonts w:ascii="Arial" w:hAnsi="Arial" w:cs="Arial"/>
              </w:rPr>
              <w:t>Наименование пункта</w:t>
            </w:r>
          </w:p>
        </w:tc>
        <w:tc>
          <w:tcPr>
            <w:tcW w:w="6023" w:type="dxa"/>
          </w:tcPr>
          <w:p w:rsidR="00A10A46" w:rsidRPr="00A10A46" w:rsidRDefault="00A10A46" w:rsidP="00A10A46">
            <w:pPr>
              <w:jc w:val="center"/>
              <w:rPr>
                <w:rFonts w:ascii="Arial" w:hAnsi="Arial" w:cs="Arial"/>
              </w:rPr>
            </w:pPr>
            <w:r w:rsidRPr="00A10A46">
              <w:rPr>
                <w:rFonts w:ascii="Arial" w:hAnsi="Arial" w:cs="Arial"/>
              </w:rPr>
              <w:t>Пояснения</w:t>
            </w:r>
          </w:p>
        </w:tc>
      </w:tr>
      <w:tr w:rsidR="00A10A46" w:rsidRPr="00A10A46" w:rsidTr="00CB12DE">
        <w:trPr>
          <w:trHeight w:val="456"/>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Наименование, </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место нахождения, </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почтовый адрес </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адрес электронной почты, номер телефона организатора конкурса</w:t>
            </w:r>
          </w:p>
        </w:tc>
        <w:tc>
          <w:tcPr>
            <w:tcW w:w="6023" w:type="dxa"/>
          </w:tcPr>
          <w:p w:rsidR="00A10A46" w:rsidRPr="00A10A46" w:rsidRDefault="00A10A46" w:rsidP="00A10A46">
            <w:pPr>
              <w:rPr>
                <w:rFonts w:ascii="Arial" w:hAnsi="Arial" w:cs="Arial"/>
              </w:rPr>
            </w:pPr>
            <w:r w:rsidRPr="00A10A46">
              <w:rPr>
                <w:rFonts w:ascii="Arial" w:hAnsi="Arial" w:cs="Arial"/>
                <w:b/>
                <w:bCs/>
              </w:rPr>
              <w:t>Наименование организатора:</w:t>
            </w:r>
            <w:r w:rsidRPr="00A10A46">
              <w:rPr>
                <w:rFonts w:ascii="Arial" w:hAnsi="Arial" w:cs="Arial"/>
              </w:rPr>
              <w:t>Администрация Заводского сельсовета Троицкого района Алтайского края от имени муниципального образования Заводской сельсовет Троицкого района Алтайского края</w:t>
            </w:r>
          </w:p>
        </w:tc>
      </w:tr>
      <w:tr w:rsidR="00A10A46" w:rsidRPr="00A10A46" w:rsidTr="00CB12DE">
        <w:trPr>
          <w:trHeight w:val="912"/>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rPr>
            </w:pPr>
            <w:r w:rsidRPr="00A10A46">
              <w:rPr>
                <w:rFonts w:ascii="Arial" w:hAnsi="Arial" w:cs="Arial"/>
                <w:b/>
                <w:bCs/>
              </w:rPr>
              <w:t>Место нахождения и почтовый адрес организатора:</w:t>
            </w:r>
          </w:p>
          <w:p w:rsidR="00A10A46" w:rsidRPr="00A10A46" w:rsidRDefault="00A10A46" w:rsidP="00A10A46">
            <w:pPr>
              <w:rPr>
                <w:rFonts w:ascii="Arial" w:hAnsi="Arial" w:cs="Arial"/>
              </w:rPr>
            </w:pPr>
            <w:r w:rsidRPr="00A10A46">
              <w:rPr>
                <w:rFonts w:ascii="Arial" w:hAnsi="Arial" w:cs="Arial"/>
              </w:rPr>
              <w:t>659831, Алтайский край, Троицкий район, с.Заводское,ул.Сибирская,1в</w:t>
            </w:r>
          </w:p>
        </w:tc>
      </w:tr>
      <w:tr w:rsidR="00A10A46" w:rsidRPr="00A10A46" w:rsidTr="00CB12DE">
        <w:trPr>
          <w:trHeight w:val="389"/>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rPr>
            </w:pPr>
            <w:r w:rsidRPr="00A10A46">
              <w:rPr>
                <w:rFonts w:ascii="Arial" w:hAnsi="Arial" w:cs="Arial"/>
                <w:b/>
                <w:bCs/>
              </w:rPr>
              <w:t>Адрес электронной почты:</w:t>
            </w:r>
            <w:r w:rsidRPr="00A10A46">
              <w:rPr>
                <w:rFonts w:ascii="Arial" w:hAnsi="Arial" w:cs="Arial"/>
                <w:lang w:val="en-US"/>
              </w:rPr>
              <w:t>adm</w:t>
            </w:r>
            <w:r w:rsidRPr="00A10A46">
              <w:rPr>
                <w:rFonts w:ascii="Arial" w:hAnsi="Arial" w:cs="Arial"/>
              </w:rPr>
              <w:t>.</w:t>
            </w:r>
            <w:r w:rsidRPr="00A10A46">
              <w:rPr>
                <w:rFonts w:ascii="Arial" w:hAnsi="Arial" w:cs="Arial"/>
                <w:lang w:val="en-US"/>
              </w:rPr>
              <w:t>zavodskoe</w:t>
            </w:r>
            <w:r w:rsidRPr="00A10A46">
              <w:rPr>
                <w:rFonts w:ascii="Arial" w:hAnsi="Arial" w:cs="Arial"/>
              </w:rPr>
              <w:t>@</w:t>
            </w:r>
            <w:r w:rsidRPr="00A10A46">
              <w:rPr>
                <w:rFonts w:ascii="Arial" w:hAnsi="Arial" w:cs="Arial"/>
                <w:lang w:val="en-US"/>
              </w:rPr>
              <w:t>bk</w:t>
            </w:r>
            <w:r w:rsidRPr="00A10A46">
              <w:rPr>
                <w:rFonts w:ascii="Arial" w:hAnsi="Arial" w:cs="Arial"/>
              </w:rPr>
              <w:t>.</w:t>
            </w:r>
            <w:r w:rsidRPr="00A10A46">
              <w:rPr>
                <w:rFonts w:ascii="Arial" w:hAnsi="Arial" w:cs="Arial"/>
                <w:lang w:val="en-US"/>
              </w:rPr>
              <w:t>ru</w:t>
            </w:r>
          </w:p>
        </w:tc>
      </w:tr>
      <w:tr w:rsidR="00A10A46" w:rsidRPr="00A10A46" w:rsidTr="00CB12DE">
        <w:trPr>
          <w:trHeight w:val="267"/>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widowControl w:val="0"/>
              <w:tabs>
                <w:tab w:val="left" w:pos="5918"/>
              </w:tabs>
              <w:autoSpaceDE w:val="0"/>
              <w:autoSpaceDN w:val="0"/>
              <w:adjustRightInd w:val="0"/>
              <w:jc w:val="both"/>
              <w:rPr>
                <w:rFonts w:ascii="Arial" w:hAnsi="Arial" w:cs="Arial"/>
                <w:color w:val="000000"/>
              </w:rPr>
            </w:pPr>
            <w:r w:rsidRPr="00A10A46">
              <w:rPr>
                <w:rFonts w:ascii="Arial" w:hAnsi="Arial" w:cs="Arial"/>
                <w:b/>
                <w:bCs/>
              </w:rPr>
              <w:t>номер телефона/факса:</w:t>
            </w:r>
            <w:r w:rsidRPr="00A10A46">
              <w:rPr>
                <w:rFonts w:ascii="Arial" w:hAnsi="Arial" w:cs="Arial"/>
                <w:lang w:val="en-US"/>
              </w:rPr>
              <w:t>8(38534)35</w:t>
            </w:r>
            <w:r w:rsidRPr="00A10A46">
              <w:rPr>
                <w:rFonts w:ascii="Arial" w:hAnsi="Arial" w:cs="Arial"/>
              </w:rPr>
              <w:t>-</w:t>
            </w:r>
            <w:r w:rsidRPr="00A10A46">
              <w:rPr>
                <w:rFonts w:ascii="Arial" w:hAnsi="Arial" w:cs="Arial"/>
                <w:lang w:val="en-US"/>
              </w:rPr>
              <w:t>4</w:t>
            </w:r>
            <w:r w:rsidRPr="00A10A46">
              <w:rPr>
                <w:rFonts w:ascii="Arial" w:hAnsi="Arial" w:cs="Arial"/>
              </w:rPr>
              <w:t>-38</w:t>
            </w:r>
          </w:p>
        </w:tc>
      </w:tr>
      <w:tr w:rsidR="00A10A46" w:rsidRPr="00A10A46" w:rsidTr="00CB12DE">
        <w:trPr>
          <w:trHeight w:val="285"/>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i/>
                <w:iCs/>
              </w:rPr>
            </w:pPr>
            <w:r w:rsidRPr="00A10A46">
              <w:rPr>
                <w:rFonts w:ascii="Arial" w:hAnsi="Arial" w:cs="Arial"/>
                <w:b/>
                <w:bCs/>
              </w:rPr>
              <w:t>Контактное лицо</w:t>
            </w:r>
            <w:r w:rsidRPr="00A10A46">
              <w:rPr>
                <w:rFonts w:ascii="Arial" w:hAnsi="Arial" w:cs="Arial"/>
              </w:rPr>
              <w:t xml:space="preserve">:Тырнова Оксана Валерьевна </w:t>
            </w:r>
          </w:p>
        </w:tc>
      </w:tr>
      <w:tr w:rsidR="00A10A46" w:rsidRPr="00A10A46" w:rsidTr="00CB12DE">
        <w:trPr>
          <w:trHeight w:val="536"/>
        </w:trPr>
        <w:tc>
          <w:tcPr>
            <w:tcW w:w="817" w:type="dxa"/>
          </w:tcPr>
          <w:p w:rsidR="00A10A46" w:rsidRPr="00A10A46" w:rsidRDefault="00A10A46" w:rsidP="00A10A46">
            <w:pPr>
              <w:jc w:val="center"/>
              <w:rPr>
                <w:rFonts w:ascii="Arial" w:hAnsi="Arial" w:cs="Arial"/>
              </w:rPr>
            </w:pPr>
            <w:r w:rsidRPr="00A10A46">
              <w:rPr>
                <w:rFonts w:ascii="Arial" w:hAnsi="Arial" w:cs="Arial"/>
              </w:rPr>
              <w:t>2</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Форма конкурса</w:t>
            </w:r>
          </w:p>
        </w:tc>
        <w:tc>
          <w:tcPr>
            <w:tcW w:w="6023" w:type="dxa"/>
          </w:tcPr>
          <w:p w:rsidR="00A10A46" w:rsidRPr="00A10A46" w:rsidRDefault="00A10A46" w:rsidP="00A10A46">
            <w:pPr>
              <w:keepNext/>
              <w:keepLines/>
              <w:widowControl w:val="0"/>
              <w:suppressLineNumbers/>
              <w:suppressAutoHyphens/>
              <w:rPr>
                <w:rFonts w:ascii="Arial" w:hAnsi="Arial" w:cs="Arial"/>
              </w:rPr>
            </w:pPr>
            <w:r w:rsidRPr="00A10A46">
              <w:rPr>
                <w:rFonts w:ascii="Arial" w:hAnsi="Arial" w:cs="Arial"/>
              </w:rPr>
              <w:t>Открытый конкурс по составу участников и по форме подачи заявок.</w:t>
            </w:r>
          </w:p>
        </w:tc>
      </w:tr>
      <w:tr w:rsidR="00A10A46" w:rsidRPr="00A10A46" w:rsidTr="00CB12DE">
        <w:trPr>
          <w:trHeight w:val="856"/>
        </w:trPr>
        <w:tc>
          <w:tcPr>
            <w:tcW w:w="817" w:type="dxa"/>
          </w:tcPr>
          <w:p w:rsidR="00A10A46" w:rsidRPr="00A10A46" w:rsidRDefault="00A10A46" w:rsidP="00A10A46">
            <w:pPr>
              <w:jc w:val="center"/>
              <w:rPr>
                <w:rFonts w:ascii="Arial" w:hAnsi="Arial" w:cs="Arial"/>
              </w:rPr>
            </w:pPr>
            <w:r w:rsidRPr="00A10A46">
              <w:rPr>
                <w:rFonts w:ascii="Arial" w:hAnsi="Arial" w:cs="Arial"/>
              </w:rPr>
              <w:t>3</w:t>
            </w:r>
          </w:p>
        </w:tc>
        <w:tc>
          <w:tcPr>
            <w:tcW w:w="3474" w:type="dxa"/>
          </w:tcPr>
          <w:p w:rsidR="00A10A46" w:rsidRPr="00A10A46" w:rsidRDefault="00A10A46" w:rsidP="00A10A46">
            <w:pPr>
              <w:keepNext/>
              <w:keepLines/>
              <w:widowControl w:val="0"/>
              <w:suppressLineNumbers/>
              <w:suppressAutoHyphens/>
              <w:jc w:val="both"/>
              <w:rPr>
                <w:rFonts w:ascii="Arial" w:hAnsi="Arial" w:cs="Arial"/>
              </w:rPr>
            </w:pPr>
            <w:r w:rsidRPr="00A10A46">
              <w:rPr>
                <w:rFonts w:ascii="Arial" w:hAnsi="Arial" w:cs="Arial"/>
              </w:rPr>
              <w:t>Предмет конкурса</w:t>
            </w:r>
          </w:p>
        </w:tc>
        <w:tc>
          <w:tcPr>
            <w:tcW w:w="6023" w:type="dxa"/>
          </w:tcPr>
          <w:p w:rsidR="00A10A46" w:rsidRPr="00A10A46" w:rsidRDefault="00A10A46" w:rsidP="00A10A46">
            <w:pPr>
              <w:ind w:left="142" w:right="33"/>
              <w:jc w:val="center"/>
              <w:rPr>
                <w:rFonts w:ascii="Arial" w:hAnsi="Arial" w:cs="Arial"/>
                <w:b/>
                <w:bCs/>
              </w:rPr>
            </w:pPr>
            <w:r w:rsidRPr="00A10A46">
              <w:rPr>
                <w:rFonts w:ascii="Arial" w:hAnsi="Arial" w:cs="Arial"/>
              </w:rPr>
              <w:t>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p>
        </w:tc>
      </w:tr>
      <w:tr w:rsidR="00A10A46" w:rsidRPr="00A10A46" w:rsidTr="00CB12DE">
        <w:trPr>
          <w:trHeight w:val="263"/>
        </w:trPr>
        <w:tc>
          <w:tcPr>
            <w:tcW w:w="817" w:type="dxa"/>
          </w:tcPr>
          <w:p w:rsidR="00A10A46" w:rsidRPr="00A10A46" w:rsidRDefault="00A10A46" w:rsidP="00A10A46">
            <w:pPr>
              <w:jc w:val="center"/>
              <w:rPr>
                <w:rFonts w:ascii="Arial" w:hAnsi="Arial" w:cs="Arial"/>
              </w:rPr>
            </w:pPr>
            <w:r w:rsidRPr="00A10A46">
              <w:rPr>
                <w:rFonts w:ascii="Arial" w:hAnsi="Arial" w:cs="Arial"/>
              </w:rPr>
              <w:t>4.</w:t>
            </w:r>
          </w:p>
        </w:tc>
        <w:tc>
          <w:tcPr>
            <w:tcW w:w="3474" w:type="dxa"/>
          </w:tcPr>
          <w:p w:rsidR="00A10A46" w:rsidRPr="00A10A46" w:rsidRDefault="00A10A46" w:rsidP="00A10A46">
            <w:pPr>
              <w:autoSpaceDE w:val="0"/>
              <w:autoSpaceDN w:val="0"/>
              <w:adjustRightInd w:val="0"/>
              <w:rPr>
                <w:rFonts w:ascii="Arial" w:hAnsi="Arial" w:cs="Arial"/>
              </w:rPr>
            </w:pPr>
            <w:r w:rsidRPr="00A10A46">
              <w:rPr>
                <w:rFonts w:ascii="Arial" w:hAnsi="Arial" w:cs="Arial"/>
              </w:rPr>
              <w:t>Характеристика объекта конкурса</w:t>
            </w:r>
          </w:p>
        </w:tc>
        <w:tc>
          <w:tcPr>
            <w:tcW w:w="6023" w:type="dxa"/>
          </w:tcPr>
          <w:p w:rsidR="00A10A46" w:rsidRPr="00A10A46" w:rsidRDefault="00A10A46" w:rsidP="00A10A46">
            <w:pPr>
              <w:rPr>
                <w:rFonts w:ascii="Arial" w:hAnsi="Arial" w:cs="Arial"/>
              </w:rPr>
            </w:pPr>
            <w:r w:rsidRPr="00A10A46">
              <w:rPr>
                <w:rFonts w:ascii="Arial" w:hAnsi="Arial" w:cs="Arial"/>
              </w:rPr>
              <w:t xml:space="preserve">Указана в приложении № 1 к конкурсной документации </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 xml:space="preserve">5. </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Порядок проведения осмотров заинтересованными лицами и претендентами объекта конкурса и график проведения таких осмотров</w:t>
            </w:r>
          </w:p>
        </w:tc>
        <w:tc>
          <w:tcPr>
            <w:tcW w:w="6023" w:type="dxa"/>
          </w:tcPr>
          <w:p w:rsidR="00A10A46" w:rsidRPr="00A10A46" w:rsidRDefault="00A10A46" w:rsidP="00A10A46">
            <w:pPr>
              <w:jc w:val="both"/>
              <w:rPr>
                <w:rFonts w:ascii="Arial" w:hAnsi="Arial" w:cs="Arial"/>
              </w:rPr>
            </w:pPr>
            <w:r w:rsidRPr="00A10A46">
              <w:rPr>
                <w:rFonts w:ascii="Arial" w:hAnsi="Arial" w:cs="Arial"/>
              </w:rPr>
              <w:t>Проведение осмотра претендентами и другими заинтересованными лицами объекта конкурса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rPr>
                <w:rFonts w:ascii="Arial" w:hAnsi="Arial" w:cs="Arial"/>
              </w:rPr>
            </w:pPr>
            <w:r w:rsidRPr="00A10A46">
              <w:rPr>
                <w:rFonts w:ascii="Arial" w:hAnsi="Arial" w:cs="Arial"/>
              </w:rPr>
              <w:t>Осмотр объекта конкурса проводится каждую пятницу с 08:00 до 16:00 часов местного времени по предварительной записи по телефону 8(38534)35 -4-43</w:t>
            </w:r>
          </w:p>
          <w:p w:rsidR="00A10A46" w:rsidRPr="00A10A46" w:rsidRDefault="00A10A46" w:rsidP="00A10A46">
            <w:pPr>
              <w:jc w:val="both"/>
              <w:rPr>
                <w:rFonts w:ascii="Arial" w:hAnsi="Arial" w:cs="Arial"/>
              </w:rPr>
            </w:pPr>
            <w:r w:rsidRPr="00A10A46">
              <w:rPr>
                <w:rFonts w:ascii="Arial" w:hAnsi="Arial" w:cs="Arial"/>
              </w:rPr>
              <w:t>Ответственное лицо: Слукин Василий Алексеевич</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6.</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Перечень обязательных работ и услуг</w:t>
            </w:r>
          </w:p>
        </w:tc>
        <w:tc>
          <w:tcPr>
            <w:tcW w:w="6023" w:type="dxa"/>
          </w:tcPr>
          <w:p w:rsidR="00A10A46" w:rsidRPr="00A10A46" w:rsidRDefault="00A10A46" w:rsidP="00A10A46">
            <w:pPr>
              <w:rPr>
                <w:rFonts w:ascii="Arial" w:hAnsi="Arial" w:cs="Arial"/>
              </w:rPr>
            </w:pPr>
            <w:r w:rsidRPr="00A10A46">
              <w:rPr>
                <w:rFonts w:ascii="Arial" w:hAnsi="Arial" w:cs="Arial"/>
              </w:rPr>
              <w:t>Указан в приложении № 3 к конкурсной документации</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7.</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Перечень коммунальных услуг, предоставляемых управляющей организацией</w:t>
            </w:r>
          </w:p>
        </w:tc>
        <w:tc>
          <w:tcPr>
            <w:tcW w:w="6023" w:type="dxa"/>
          </w:tcPr>
          <w:p w:rsidR="00A10A46" w:rsidRPr="00A10A46" w:rsidRDefault="00A10A46" w:rsidP="00A10A46">
            <w:pPr>
              <w:rPr>
                <w:rFonts w:ascii="Arial" w:hAnsi="Arial" w:cs="Arial"/>
              </w:rPr>
            </w:pPr>
            <w:r w:rsidRPr="00A10A46">
              <w:rPr>
                <w:rFonts w:ascii="Arial" w:hAnsi="Arial" w:cs="Arial"/>
              </w:rPr>
              <w:t>Указан в приложении № 5 к конкурсной документации</w:t>
            </w:r>
          </w:p>
        </w:tc>
      </w:tr>
      <w:tr w:rsidR="00A10A46" w:rsidRPr="00A10A46" w:rsidTr="00CB12DE">
        <w:trPr>
          <w:trHeight w:val="608"/>
        </w:trPr>
        <w:tc>
          <w:tcPr>
            <w:tcW w:w="817" w:type="dxa"/>
          </w:tcPr>
          <w:p w:rsidR="00A10A46" w:rsidRPr="00A10A46" w:rsidRDefault="00A10A46" w:rsidP="00A10A46">
            <w:pPr>
              <w:jc w:val="center"/>
              <w:rPr>
                <w:rFonts w:ascii="Arial" w:hAnsi="Arial" w:cs="Arial"/>
              </w:rPr>
            </w:pPr>
            <w:r w:rsidRPr="00A10A46">
              <w:rPr>
                <w:rFonts w:ascii="Arial" w:hAnsi="Arial" w:cs="Arial"/>
              </w:rPr>
              <w:t>8.</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Размер платы за содержание и ремонт жилого помещения</w:t>
            </w:r>
          </w:p>
        </w:tc>
        <w:tc>
          <w:tcPr>
            <w:tcW w:w="6023" w:type="dxa"/>
          </w:tcPr>
          <w:p w:rsidR="00A10A46" w:rsidRPr="00A10A46" w:rsidRDefault="00A10A46" w:rsidP="00A10A46">
            <w:pPr>
              <w:numPr>
                <w:ilvl w:val="0"/>
                <w:numId w:val="26"/>
              </w:numPr>
              <w:spacing w:after="200" w:line="276" w:lineRule="auto"/>
              <w:ind w:left="104" w:firstLine="256"/>
              <w:jc w:val="both"/>
              <w:rPr>
                <w:rFonts w:ascii="Arial" w:hAnsi="Arial" w:cs="Arial"/>
                <w:lang w:eastAsia="en-US"/>
              </w:rPr>
            </w:pPr>
            <w:r w:rsidRPr="00A10A46">
              <w:rPr>
                <w:rFonts w:ascii="Arial" w:hAnsi="Arial" w:cs="Arial"/>
                <w:lang w:eastAsia="en-US"/>
              </w:rPr>
              <w:t>16,57 рублей в месяц за один квадратный метр помещения в многоквартирных домах, расположенных по адресу Алтайский край, Троицкий район, с. Заводское, д.332, д.229, д.228, д.217, д.216, д.215, д.214, д.213, городок Военный 20-й,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9.</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23" w:type="dxa"/>
          </w:tcPr>
          <w:p w:rsidR="00A10A46" w:rsidRPr="00A10A46" w:rsidRDefault="00A10A46" w:rsidP="00A10A46">
            <w:pPr>
              <w:rPr>
                <w:rFonts w:ascii="Arial" w:hAnsi="Arial" w:cs="Arial"/>
              </w:rPr>
            </w:pPr>
            <w:r w:rsidRPr="00A10A46">
              <w:rPr>
                <w:rFonts w:ascii="Arial" w:hAnsi="Arial" w:cs="Arial"/>
              </w:rPr>
              <w:t>Плата за содержание и ремонт жилого помещения и коммунальные услуги вносится ежемесячно до 10 (десятого) числа месяца, следующего за расчетным.</w:t>
            </w:r>
          </w:p>
          <w:p w:rsidR="00A10A46" w:rsidRPr="00A10A46" w:rsidRDefault="00A10A46" w:rsidP="00A10A46">
            <w:pPr>
              <w:jc w:val="both"/>
              <w:rPr>
                <w:rFonts w:ascii="Arial" w:hAnsi="Arial" w:cs="Arial"/>
              </w:rPr>
            </w:pPr>
            <w:r w:rsidRPr="00A10A46">
              <w:rPr>
                <w:rFonts w:ascii="Arial" w:hAnsi="Arial" w:cs="Arial"/>
              </w:rPr>
              <w:t>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A10A46" w:rsidRPr="00A10A46" w:rsidRDefault="00A10A46" w:rsidP="00A10A46">
            <w:pPr>
              <w:jc w:val="both"/>
              <w:rPr>
                <w:rFonts w:ascii="Arial" w:hAnsi="Arial" w:cs="Arial"/>
              </w:rPr>
            </w:pPr>
            <w:r w:rsidRPr="00A10A46">
              <w:rPr>
                <w:rFonts w:ascii="Arial" w:hAnsi="Arial" w:cs="Arial"/>
              </w:rPr>
              <w:t>- для Собственников и нанимателей жилых помещений - счета-квитанции;</w:t>
            </w:r>
          </w:p>
          <w:p w:rsidR="00A10A46" w:rsidRPr="00A10A46" w:rsidRDefault="00A10A46" w:rsidP="00A10A46">
            <w:pPr>
              <w:jc w:val="both"/>
              <w:rPr>
                <w:rFonts w:ascii="Arial" w:hAnsi="Arial" w:cs="Arial"/>
              </w:rPr>
            </w:pPr>
            <w:r w:rsidRPr="00A10A46">
              <w:rPr>
                <w:rFonts w:ascii="Arial" w:hAnsi="Arial" w:cs="Arial"/>
              </w:rPr>
              <w:t xml:space="preserve"> - для Собственников и пользователей нежилых помещений - счета на оплату оказанных услуг и выполненных работ. </w:t>
            </w:r>
          </w:p>
        </w:tc>
      </w:tr>
      <w:tr w:rsidR="00A10A46" w:rsidRPr="00A10A46" w:rsidTr="00CB12DE">
        <w:trPr>
          <w:trHeight w:val="6794"/>
        </w:trPr>
        <w:tc>
          <w:tcPr>
            <w:tcW w:w="817" w:type="dxa"/>
          </w:tcPr>
          <w:p w:rsidR="00A10A46" w:rsidRPr="00A10A46" w:rsidRDefault="00A10A46" w:rsidP="00A10A46">
            <w:pPr>
              <w:jc w:val="center"/>
              <w:rPr>
                <w:rFonts w:ascii="Arial" w:hAnsi="Arial" w:cs="Arial"/>
              </w:rPr>
            </w:pPr>
            <w:r w:rsidRPr="00A10A46">
              <w:rPr>
                <w:rFonts w:ascii="Arial" w:hAnsi="Arial" w:cs="Arial"/>
              </w:rPr>
              <w:t>10.</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Срок действия договоров управления многоквартирным домом, а также условия продления срока действия договоров на 3 месяца</w:t>
            </w:r>
          </w:p>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snapToGrid w:val="0"/>
              <w:jc w:val="both"/>
              <w:rPr>
                <w:rFonts w:ascii="Arial" w:hAnsi="Arial" w:cs="Arial"/>
                <w:color w:val="000000"/>
              </w:rPr>
            </w:pPr>
            <w:r w:rsidRPr="00A10A46">
              <w:rPr>
                <w:rFonts w:ascii="Arial" w:hAnsi="Arial" w:cs="Arial"/>
              </w:rPr>
              <w:t>Договор управления многоквартирным домом действует в течение 3 (трех) лет</w:t>
            </w:r>
            <w:r w:rsidRPr="00A10A46">
              <w:rPr>
                <w:rFonts w:ascii="Arial" w:hAnsi="Arial" w:cs="Arial"/>
                <w:color w:val="000000"/>
              </w:rPr>
              <w:t xml:space="preserve"> с момента его заключения.</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Продление срока действия договоров управления на 3 месяца, предусмотрено в случае, если:</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а)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A10A46">
                <w:rPr>
                  <w:rFonts w:ascii="Arial" w:hAnsi="Arial" w:cs="Arial"/>
                </w:rPr>
                <w:t>статьей 164</w:t>
              </w:r>
            </w:hyperlink>
            <w:r w:rsidRPr="00A10A46">
              <w:rPr>
                <w:rFonts w:ascii="Arial" w:hAnsi="Arial" w:cs="Arial"/>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б)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в)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г)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11.</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Победитель конкурса в течение 20 дней с даты утверждения протокола конкурса, но не ранее 10 дней со дня размещения протокола на официальном сайте направляет подписанные им проекты договоров управления многоквартирным домом собственникам помещений (застройщику)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12.</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Требования к порядку изменения обязательств сторон по договору управления многоквартирным домом</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13.</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Срок начала выполнения управляющей организацией, возникших по результатам конкурса обязательств</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Не позднее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14</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Требования к участникам конкурса</w:t>
            </w:r>
          </w:p>
        </w:tc>
        <w:tc>
          <w:tcPr>
            <w:tcW w:w="6023" w:type="dxa"/>
          </w:tcPr>
          <w:p w:rsidR="00A10A46" w:rsidRPr="00A10A46" w:rsidRDefault="00A10A46" w:rsidP="00A10A46">
            <w:pPr>
              <w:rPr>
                <w:rFonts w:ascii="Arial" w:hAnsi="Arial" w:cs="Arial"/>
              </w:rPr>
            </w:pPr>
            <w:r w:rsidRPr="00A10A46">
              <w:rPr>
                <w:rFonts w:ascii="Arial" w:hAnsi="Arial" w:cs="Arial"/>
              </w:rPr>
              <w:t>Установлены пунктами 6.1-6.4 раздела 1 «Общие условия проведения конкурса»</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15.</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Форма заявки на участие в конкурсе и утвержденная организатором конкурса инструкция по ее заполнению</w:t>
            </w:r>
          </w:p>
        </w:tc>
        <w:tc>
          <w:tcPr>
            <w:tcW w:w="6023" w:type="dxa"/>
          </w:tcPr>
          <w:p w:rsidR="00A10A46" w:rsidRPr="00A10A46" w:rsidRDefault="00A10A46" w:rsidP="00A10A46">
            <w:pPr>
              <w:rPr>
                <w:rFonts w:ascii="Arial" w:hAnsi="Arial" w:cs="Arial"/>
                <w:highlight w:val="yellow"/>
              </w:rPr>
            </w:pPr>
            <w:r w:rsidRPr="00A10A46">
              <w:rPr>
                <w:rFonts w:ascii="Arial" w:hAnsi="Arial" w:cs="Arial"/>
              </w:rPr>
              <w:t>Установлены в разделе 3 «Образцы форм и документов для заполнения Претендентами» настоящей конкурсной документации.</w:t>
            </w:r>
          </w:p>
        </w:tc>
      </w:tr>
      <w:tr w:rsidR="00A10A46" w:rsidRPr="00A10A46" w:rsidTr="00CB12DE">
        <w:trPr>
          <w:trHeight w:val="276"/>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16.</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tc>
        <w:tc>
          <w:tcPr>
            <w:tcW w:w="6023" w:type="dxa"/>
          </w:tcPr>
          <w:p w:rsidR="00A10A46" w:rsidRPr="00A10A46" w:rsidRDefault="00A10A46" w:rsidP="00A10A46">
            <w:pPr>
              <w:widowControl w:val="0"/>
              <w:autoSpaceDE w:val="0"/>
              <w:autoSpaceDN w:val="0"/>
              <w:adjustRightInd w:val="0"/>
              <w:jc w:val="both"/>
              <w:rPr>
                <w:rFonts w:ascii="Arial" w:hAnsi="Arial" w:cs="Arial"/>
              </w:rPr>
            </w:pPr>
            <w:r w:rsidRPr="00A10A46">
              <w:rPr>
                <w:rFonts w:ascii="Arial" w:hAnsi="Arial" w:cs="Arial"/>
                <w:b/>
                <w:bCs/>
              </w:rPr>
              <w:t>Срок предоставления конкурсной документации:</w:t>
            </w:r>
            <w:r w:rsidRPr="00A10A46">
              <w:rPr>
                <w:rFonts w:ascii="Arial" w:hAnsi="Arial" w:cs="Arial"/>
              </w:rPr>
              <w:t xml:space="preserve"> в течение 2 рабочих дней с даты получения заявления от заинтересованного лица </w:t>
            </w:r>
          </w:p>
        </w:tc>
      </w:tr>
      <w:tr w:rsidR="00A10A46" w:rsidRPr="00A10A46" w:rsidTr="00CB12DE">
        <w:trPr>
          <w:trHeight w:val="1481"/>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jc w:val="both"/>
              <w:rPr>
                <w:rFonts w:ascii="Arial" w:hAnsi="Arial" w:cs="Arial"/>
              </w:rPr>
            </w:pPr>
            <w:r w:rsidRPr="00A10A46">
              <w:rPr>
                <w:rFonts w:ascii="Arial" w:hAnsi="Arial" w:cs="Arial"/>
                <w:b/>
                <w:bCs/>
              </w:rPr>
              <w:t xml:space="preserve">Место предоставления конкурсной документации: </w:t>
            </w:r>
            <w:r w:rsidRPr="00A10A46">
              <w:rPr>
                <w:rFonts w:ascii="Arial" w:hAnsi="Arial" w:cs="Arial"/>
              </w:rPr>
              <w:t xml:space="preserve">конкурсная документации предоставляется по адресу: </w:t>
            </w:r>
          </w:p>
          <w:p w:rsidR="00A10A46" w:rsidRPr="00A10A46" w:rsidRDefault="00A10A46" w:rsidP="00A10A46">
            <w:pPr>
              <w:jc w:val="both"/>
              <w:rPr>
                <w:rFonts w:ascii="Arial" w:hAnsi="Arial" w:cs="Arial"/>
                <w:b/>
                <w:bCs/>
              </w:rPr>
            </w:pPr>
            <w:r w:rsidRPr="00A10A46">
              <w:rPr>
                <w:rFonts w:ascii="Arial" w:hAnsi="Arial" w:cs="Arial"/>
              </w:rPr>
              <w:t>659831, Алтайский край, Троицкий район, с. Заводское, ул. Сибирская, 1в</w:t>
            </w:r>
          </w:p>
        </w:tc>
      </w:tr>
      <w:tr w:rsidR="00A10A46" w:rsidRPr="00A10A46" w:rsidTr="00CB12DE">
        <w:trPr>
          <w:trHeight w:val="1219"/>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widowControl w:val="0"/>
              <w:autoSpaceDE w:val="0"/>
              <w:autoSpaceDN w:val="0"/>
              <w:adjustRightInd w:val="0"/>
              <w:jc w:val="both"/>
              <w:rPr>
                <w:rFonts w:ascii="Arial" w:hAnsi="Arial" w:cs="Arial"/>
              </w:rPr>
            </w:pPr>
            <w:r w:rsidRPr="00A10A46">
              <w:rPr>
                <w:rFonts w:ascii="Arial" w:hAnsi="Arial" w:cs="Arial"/>
                <w:b/>
                <w:bCs/>
              </w:rPr>
              <w:t>Порядок предоставления конкурсной документации:</w:t>
            </w:r>
            <w:r w:rsidRPr="00A10A46">
              <w:rPr>
                <w:rFonts w:ascii="Arial" w:hAnsi="Arial" w:cs="Arial"/>
              </w:rPr>
              <w:t xml:space="preserve"> на основании заявления любого заинтересованного лица, поданного в письменной форме.</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Конкурсная документация предоставляется в письменной форме или форме электронного документа</w:t>
            </w:r>
          </w:p>
        </w:tc>
      </w:tr>
      <w:tr w:rsidR="00A10A46" w:rsidRPr="00A10A46" w:rsidTr="00CB12DE">
        <w:trPr>
          <w:trHeight w:val="442"/>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jc w:val="both"/>
              <w:rPr>
                <w:rFonts w:ascii="Arial" w:hAnsi="Arial" w:cs="Arial"/>
                <w:b/>
                <w:bCs/>
              </w:rPr>
            </w:pPr>
            <w:r w:rsidRPr="00A10A46">
              <w:rPr>
                <w:rFonts w:ascii="Arial" w:hAnsi="Arial" w:cs="Arial"/>
                <w:b/>
                <w:bCs/>
              </w:rPr>
              <w:t xml:space="preserve">Порядок и сроки внесения платы, взимаемой организатором конкурса за предоставление конкурсной документации: </w:t>
            </w:r>
            <w:r w:rsidRPr="00A10A46">
              <w:rPr>
                <w:rFonts w:ascii="Arial" w:hAnsi="Arial" w:cs="Arial"/>
              </w:rPr>
              <w:t>плата не установлена</w:t>
            </w:r>
          </w:p>
        </w:tc>
      </w:tr>
      <w:tr w:rsidR="00A10A46" w:rsidRPr="00A10A46" w:rsidTr="00CB12DE">
        <w:trPr>
          <w:trHeight w:val="255"/>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17.</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Место, порядок и срок подачи заявок на участие в конкурсе</w:t>
            </w:r>
          </w:p>
        </w:tc>
        <w:tc>
          <w:tcPr>
            <w:tcW w:w="6023" w:type="dxa"/>
          </w:tcPr>
          <w:p w:rsidR="00A10A46" w:rsidRPr="00A10A46" w:rsidRDefault="00A10A46" w:rsidP="00A10A46">
            <w:pPr>
              <w:rPr>
                <w:rFonts w:ascii="Arial" w:hAnsi="Arial" w:cs="Arial"/>
              </w:rPr>
            </w:pPr>
            <w:r w:rsidRPr="00A10A46">
              <w:rPr>
                <w:rFonts w:ascii="Arial" w:hAnsi="Arial" w:cs="Arial"/>
                <w:b/>
                <w:bCs/>
              </w:rPr>
              <w:t>Место подачи заявок:</w:t>
            </w:r>
            <w:r w:rsidRPr="00A10A46">
              <w:rPr>
                <w:rFonts w:ascii="Arial" w:hAnsi="Arial" w:cs="Arial"/>
              </w:rPr>
              <w:t>659831, Алтайский край, Троицкий район, с.Заводское,ул.Сибирская,1в, Муниципальное образование Заводской сельсовет Троицкого района Алтайского края</w:t>
            </w:r>
          </w:p>
        </w:tc>
      </w:tr>
      <w:tr w:rsidR="00A10A46" w:rsidRPr="00A10A46" w:rsidTr="00CB12DE">
        <w:trPr>
          <w:trHeight w:val="255"/>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autoSpaceDE w:val="0"/>
              <w:autoSpaceDN w:val="0"/>
              <w:adjustRightInd w:val="0"/>
              <w:rPr>
                <w:rFonts w:ascii="Arial" w:hAnsi="Arial" w:cs="Arial"/>
              </w:rPr>
            </w:pPr>
            <w:r w:rsidRPr="00A10A46">
              <w:rPr>
                <w:rFonts w:ascii="Arial" w:hAnsi="Arial" w:cs="Arial"/>
                <w:b/>
                <w:bCs/>
              </w:rPr>
              <w:t>Порядок подачи заявок:</w:t>
            </w:r>
            <w:r w:rsidRPr="00A10A46">
              <w:rPr>
                <w:rFonts w:ascii="Arial" w:hAnsi="Arial" w:cs="Arial"/>
              </w:rPr>
              <w:t xml:space="preserve"> Прием заявок в рабочие дни с 09:00 часов до 16:00 часов местного времени до даты окончания срока подачи заявок, обед с 12-00 до 13-00.</w:t>
            </w:r>
          </w:p>
        </w:tc>
      </w:tr>
      <w:tr w:rsidR="00A10A46" w:rsidRPr="00A10A46" w:rsidTr="00CB12DE">
        <w:trPr>
          <w:trHeight w:val="661"/>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autoSpaceDE w:val="0"/>
              <w:autoSpaceDN w:val="0"/>
              <w:adjustRightInd w:val="0"/>
              <w:rPr>
                <w:rFonts w:ascii="Arial" w:hAnsi="Arial" w:cs="Arial"/>
              </w:rPr>
            </w:pPr>
            <w:r w:rsidRPr="00A10A46">
              <w:rPr>
                <w:rFonts w:ascii="Arial" w:hAnsi="Arial" w:cs="Arial"/>
                <w:b/>
                <w:bCs/>
              </w:rPr>
              <w:t xml:space="preserve">Срок подачи заявок: </w:t>
            </w:r>
            <w:r w:rsidRPr="00A10A46">
              <w:rPr>
                <w:rFonts w:ascii="Arial" w:hAnsi="Arial" w:cs="Arial"/>
                <w:color w:val="000000"/>
              </w:rPr>
              <w:t>с 16 июня 2021 г. до 12 июля 2021 г.</w:t>
            </w:r>
          </w:p>
        </w:tc>
      </w:tr>
      <w:tr w:rsidR="00A10A46" w:rsidRPr="00A10A46" w:rsidTr="00CB12DE">
        <w:trPr>
          <w:trHeight w:val="458"/>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18.</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Место, дата и время вскрытия конвертов с заявками на участие в конкурсе</w:t>
            </w:r>
          </w:p>
        </w:tc>
        <w:tc>
          <w:tcPr>
            <w:tcW w:w="6023" w:type="dxa"/>
          </w:tcPr>
          <w:p w:rsidR="00A10A46" w:rsidRPr="00A10A46" w:rsidRDefault="00A10A46" w:rsidP="00A10A46">
            <w:pPr>
              <w:autoSpaceDE w:val="0"/>
              <w:autoSpaceDN w:val="0"/>
              <w:adjustRightInd w:val="0"/>
              <w:jc w:val="both"/>
              <w:rPr>
                <w:rFonts w:ascii="Arial" w:hAnsi="Arial" w:cs="Arial"/>
                <w:b/>
                <w:bCs/>
              </w:rPr>
            </w:pPr>
            <w:r w:rsidRPr="00A10A46">
              <w:rPr>
                <w:rFonts w:ascii="Arial" w:hAnsi="Arial" w:cs="Arial"/>
                <w:b/>
                <w:bCs/>
              </w:rPr>
              <w:t xml:space="preserve">Место вскрытия конвертов с заявками на участие в конкурсе: </w:t>
            </w:r>
            <w:r w:rsidRPr="00A10A46">
              <w:rPr>
                <w:rFonts w:ascii="Arial" w:hAnsi="Arial" w:cs="Arial"/>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1035"/>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b/>
                <w:bCs/>
              </w:rPr>
            </w:pPr>
            <w:r w:rsidRPr="00A10A46">
              <w:rPr>
                <w:rFonts w:ascii="Arial" w:hAnsi="Arial" w:cs="Arial"/>
                <w:b/>
                <w:bCs/>
              </w:rPr>
              <w:t xml:space="preserve">Дата и время вскрытия конвертов с заявками на участие в конкурсе: </w:t>
            </w:r>
          </w:p>
          <w:p w:rsidR="00A10A46" w:rsidRPr="00A10A46" w:rsidRDefault="00A10A46" w:rsidP="00A10A46">
            <w:pPr>
              <w:rPr>
                <w:rFonts w:ascii="Arial" w:hAnsi="Arial" w:cs="Arial"/>
                <w:color w:val="000000"/>
              </w:rPr>
            </w:pPr>
            <w:r w:rsidRPr="00A10A46">
              <w:rPr>
                <w:rFonts w:ascii="Arial" w:hAnsi="Arial" w:cs="Arial"/>
                <w:color w:val="000000"/>
              </w:rPr>
              <w:t>15 июля 2021 г. в 11 час. 00 мин. местного времени</w:t>
            </w:r>
          </w:p>
        </w:tc>
      </w:tr>
      <w:tr w:rsidR="00A10A46" w:rsidRPr="00A10A46" w:rsidTr="00CB12DE">
        <w:trPr>
          <w:trHeight w:val="1748"/>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19.</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Место, дата и время рассмотрения конкурсной комиссией заявок на участие в конкурсе</w:t>
            </w:r>
          </w:p>
        </w:tc>
        <w:tc>
          <w:tcPr>
            <w:tcW w:w="6023" w:type="dxa"/>
          </w:tcPr>
          <w:p w:rsidR="00A10A46" w:rsidRPr="00A10A46" w:rsidRDefault="00A10A46" w:rsidP="00A10A46">
            <w:pPr>
              <w:rPr>
                <w:rFonts w:ascii="Arial" w:hAnsi="Arial" w:cs="Arial"/>
                <w:b/>
                <w:bCs/>
              </w:rPr>
            </w:pPr>
            <w:r w:rsidRPr="00A10A46">
              <w:rPr>
                <w:rFonts w:ascii="Arial" w:hAnsi="Arial" w:cs="Arial"/>
                <w:b/>
                <w:bCs/>
              </w:rPr>
              <w:t>Место рассмотрения конкурсной комиссией заявок на участие в конкурсе:</w:t>
            </w:r>
            <w:r w:rsidRPr="00A10A46">
              <w:rPr>
                <w:rFonts w:ascii="Arial" w:hAnsi="Arial" w:cs="Arial"/>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838"/>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jc w:val="both"/>
              <w:rPr>
                <w:rFonts w:ascii="Arial" w:hAnsi="Arial" w:cs="Arial"/>
                <w:b/>
                <w:bCs/>
              </w:rPr>
            </w:pPr>
            <w:r w:rsidRPr="00A10A46">
              <w:rPr>
                <w:rFonts w:ascii="Arial" w:hAnsi="Arial" w:cs="Arial"/>
                <w:b/>
                <w:bCs/>
              </w:rPr>
              <w:t xml:space="preserve">Дата и время рассмотрения конкурсной комиссией заявок на участие в конкурсе: </w:t>
            </w:r>
          </w:p>
          <w:p w:rsidR="00A10A46" w:rsidRPr="00A10A46" w:rsidRDefault="00A10A46" w:rsidP="00A10A46">
            <w:pPr>
              <w:jc w:val="both"/>
              <w:rPr>
                <w:rFonts w:ascii="Arial" w:hAnsi="Arial" w:cs="Arial"/>
              </w:rPr>
            </w:pPr>
            <w:r w:rsidRPr="00A10A46">
              <w:rPr>
                <w:rFonts w:ascii="Arial" w:hAnsi="Arial" w:cs="Arial"/>
              </w:rPr>
              <w:t>19 июля 2021г. в 11 час. 00 мин. местного времени</w:t>
            </w:r>
          </w:p>
        </w:tc>
      </w:tr>
      <w:tr w:rsidR="00A10A46" w:rsidRPr="00A10A46" w:rsidTr="00CB12DE">
        <w:trPr>
          <w:trHeight w:val="233"/>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 xml:space="preserve">20. </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Место, дата и время проведения конкурса</w:t>
            </w:r>
          </w:p>
        </w:tc>
        <w:tc>
          <w:tcPr>
            <w:tcW w:w="6023" w:type="dxa"/>
          </w:tcPr>
          <w:p w:rsidR="00A10A46" w:rsidRPr="00A10A46" w:rsidRDefault="00A10A46" w:rsidP="00A10A46">
            <w:pPr>
              <w:autoSpaceDE w:val="0"/>
              <w:autoSpaceDN w:val="0"/>
              <w:adjustRightInd w:val="0"/>
              <w:jc w:val="both"/>
              <w:rPr>
                <w:rFonts w:ascii="Arial" w:hAnsi="Arial" w:cs="Arial"/>
                <w:b/>
                <w:bCs/>
              </w:rPr>
            </w:pPr>
            <w:r w:rsidRPr="00A10A46">
              <w:rPr>
                <w:rFonts w:ascii="Arial" w:hAnsi="Arial" w:cs="Arial"/>
                <w:b/>
                <w:bCs/>
              </w:rPr>
              <w:t>Место проведения конкурса:</w:t>
            </w:r>
            <w:r w:rsidRPr="00A10A46">
              <w:rPr>
                <w:rFonts w:ascii="Arial" w:hAnsi="Arial" w:cs="Arial"/>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670"/>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autoSpaceDE w:val="0"/>
              <w:autoSpaceDN w:val="0"/>
              <w:adjustRightInd w:val="0"/>
              <w:jc w:val="both"/>
              <w:rPr>
                <w:rFonts w:ascii="Arial" w:hAnsi="Arial" w:cs="Arial"/>
                <w:b/>
                <w:bCs/>
              </w:rPr>
            </w:pPr>
            <w:r w:rsidRPr="00A10A46">
              <w:rPr>
                <w:rFonts w:ascii="Arial" w:hAnsi="Arial" w:cs="Arial"/>
                <w:b/>
                <w:bCs/>
              </w:rPr>
              <w:t>Дата и время проведения конкурса: 22 ию</w:t>
            </w:r>
            <w:r w:rsidRPr="00A10A46">
              <w:rPr>
                <w:rFonts w:ascii="Arial" w:hAnsi="Arial" w:cs="Arial"/>
                <w:color w:val="000000"/>
              </w:rPr>
              <w:t>ля 2021 года в 11 час. 00 мин.  местного времени</w:t>
            </w:r>
          </w:p>
        </w:tc>
      </w:tr>
      <w:tr w:rsidR="00A10A46" w:rsidRPr="00A10A46" w:rsidTr="00CB12DE">
        <w:trPr>
          <w:trHeight w:val="559"/>
        </w:trPr>
        <w:tc>
          <w:tcPr>
            <w:tcW w:w="817" w:type="dxa"/>
          </w:tcPr>
          <w:p w:rsidR="00A10A46" w:rsidRPr="00A10A46" w:rsidRDefault="00A10A46" w:rsidP="00A10A46">
            <w:pPr>
              <w:jc w:val="center"/>
              <w:rPr>
                <w:rFonts w:ascii="Arial" w:hAnsi="Arial" w:cs="Arial"/>
              </w:rPr>
            </w:pPr>
            <w:r w:rsidRPr="00A10A46">
              <w:rPr>
                <w:rFonts w:ascii="Arial" w:hAnsi="Arial" w:cs="Arial"/>
              </w:rPr>
              <w:t>21.</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Размер обеспечения заявки на участие в конкурсе</w:t>
            </w:r>
          </w:p>
        </w:tc>
        <w:tc>
          <w:tcPr>
            <w:tcW w:w="6023" w:type="dxa"/>
          </w:tcPr>
          <w:p w:rsidR="00A10A46" w:rsidRPr="00A10A46" w:rsidRDefault="00A10A46" w:rsidP="00A10A46">
            <w:pPr>
              <w:jc w:val="both"/>
              <w:rPr>
                <w:rFonts w:ascii="Arial" w:hAnsi="Arial" w:cs="Arial"/>
              </w:rPr>
            </w:pPr>
            <w:r w:rsidRPr="00A10A46">
              <w:rPr>
                <w:rFonts w:ascii="Arial" w:hAnsi="Arial" w:cs="Arial"/>
              </w:rPr>
              <w:t>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и составляет:</w:t>
            </w:r>
          </w:p>
          <w:p w:rsidR="00A10A46" w:rsidRPr="00A10A46" w:rsidRDefault="00A10A46" w:rsidP="00A10A46">
            <w:pPr>
              <w:rPr>
                <w:rFonts w:ascii="Arial" w:hAnsi="Arial" w:cs="Arial"/>
                <w:b/>
                <w:bCs/>
              </w:rPr>
            </w:pPr>
            <w:r w:rsidRPr="00A10A46">
              <w:rPr>
                <w:rFonts w:ascii="Arial" w:hAnsi="Arial" w:cs="Arial"/>
              </w:rPr>
              <w:t>16,57 руб./кв.м в мес.*2656кв.м*5%=2200</w:t>
            </w:r>
            <w:r w:rsidRPr="00A10A46">
              <w:rPr>
                <w:rFonts w:ascii="Arial" w:hAnsi="Arial" w:cs="Arial"/>
                <w:b/>
                <w:bCs/>
              </w:rPr>
              <w:t>руб. 50 коп.</w:t>
            </w:r>
          </w:p>
          <w:p w:rsidR="00A10A46" w:rsidRPr="00A10A46" w:rsidRDefault="00A10A46" w:rsidP="00A10A46">
            <w:pPr>
              <w:rPr>
                <w:rFonts w:ascii="Arial" w:hAnsi="Arial" w:cs="Arial"/>
                <w:b/>
                <w:bCs/>
              </w:rPr>
            </w:pPr>
            <w:r w:rsidRPr="00A10A46">
              <w:rPr>
                <w:rFonts w:ascii="Arial" w:hAnsi="Arial" w:cs="Arial"/>
                <w:b/>
                <w:bCs/>
              </w:rPr>
              <w:t>20,96 руб</w:t>
            </w:r>
            <w:r w:rsidRPr="00A10A46">
              <w:rPr>
                <w:rFonts w:ascii="Arial" w:hAnsi="Arial" w:cs="Arial"/>
              </w:rPr>
              <w:t>./кв.м в мес.*3496кв.м*5%= 3663</w:t>
            </w:r>
            <w:r w:rsidRPr="00A10A46">
              <w:rPr>
                <w:rFonts w:ascii="Arial" w:hAnsi="Arial" w:cs="Arial"/>
                <w:b/>
                <w:bCs/>
              </w:rPr>
              <w:t xml:space="preserve"> руб. 81 коп.</w:t>
            </w:r>
          </w:p>
          <w:p w:rsidR="00A10A46" w:rsidRPr="00A10A46" w:rsidRDefault="00A10A46" w:rsidP="00A10A46">
            <w:pPr>
              <w:rPr>
                <w:rFonts w:ascii="Arial" w:hAnsi="Arial" w:cs="Arial"/>
                <w:b/>
                <w:bCs/>
              </w:rPr>
            </w:pPr>
            <w:r w:rsidRPr="00A10A46">
              <w:rPr>
                <w:rFonts w:ascii="Arial" w:hAnsi="Arial" w:cs="Arial"/>
              </w:rPr>
              <w:t>15,30 руб../кв.м в мес.*180 кв.м*5%= 137</w:t>
            </w:r>
            <w:r w:rsidRPr="00A10A46">
              <w:rPr>
                <w:rFonts w:ascii="Arial" w:hAnsi="Arial" w:cs="Arial"/>
                <w:b/>
                <w:bCs/>
              </w:rPr>
              <w:t xml:space="preserve"> руб. 70 коп.</w:t>
            </w: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r w:rsidRPr="00A10A46">
              <w:rPr>
                <w:rFonts w:ascii="Arial" w:hAnsi="Arial" w:cs="Arial"/>
                <w:b/>
                <w:bCs/>
              </w:rPr>
              <w:t>ИТОГО: 2200,50+3663,81+137,70=6002  руб. 01 коп.</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22.</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Реквизиты банковского счета для перечисления средств в качестве обеспечения заявки на участие в конкурсе</w:t>
            </w:r>
          </w:p>
        </w:tc>
        <w:tc>
          <w:tcPr>
            <w:tcW w:w="6023" w:type="dxa"/>
          </w:tcPr>
          <w:p w:rsidR="00A10A46" w:rsidRPr="00A10A46" w:rsidRDefault="00A10A46" w:rsidP="00A10A46">
            <w:pPr>
              <w:jc w:val="both"/>
              <w:rPr>
                <w:rFonts w:ascii="Arial" w:hAnsi="Arial" w:cs="Arial"/>
              </w:rPr>
            </w:pPr>
            <w:bookmarkStart w:id="22" w:name="OLE_LINK17"/>
            <w:bookmarkStart w:id="23" w:name="OLE_LINK18"/>
            <w:bookmarkStart w:id="24" w:name="OLE_LINK19"/>
            <w:r w:rsidRPr="00A10A46">
              <w:rPr>
                <w:rFonts w:ascii="Arial" w:hAnsi="Arial" w:cs="Arial"/>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Барнаулрасч. счет: 03100643000000011700, лиц.счет: 03173022350,  БИК 010173001,  ОКПО 04082503, ОКОГУ 3300500, ОКТМО 01651430, ОКОПФ 75404, ОКВЭД 84.11.32</w:t>
            </w:r>
            <w:bookmarkEnd w:id="22"/>
            <w:bookmarkEnd w:id="23"/>
            <w:bookmarkEnd w:id="24"/>
          </w:p>
        </w:tc>
      </w:tr>
      <w:tr w:rsidR="00A10A46" w:rsidRPr="00A10A46" w:rsidTr="00CB12DE">
        <w:trPr>
          <w:trHeight w:val="383"/>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23.</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Размер и срок представления обеспечения исполнения обязательств</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b/>
                <w:bCs/>
              </w:rPr>
              <w:t xml:space="preserve">Срок представления обеспечения исполнения обязательств: </w:t>
            </w:r>
            <w:r w:rsidRPr="00A10A46">
              <w:rPr>
                <w:rFonts w:ascii="Arial" w:hAnsi="Arial" w:cs="Arial"/>
              </w:rPr>
              <w:t>обеспечение исполнения обязательств предоставляется управляющей организацией (победитель конкурса/единственный участник конкурса) организатору конкурса в течение 10 рабочих дней с даты утверждения протокола конкурса совместно с подписанным проектом договора управления многоквартирным домом.</w:t>
            </w:r>
          </w:p>
        </w:tc>
      </w:tr>
      <w:tr w:rsidR="00A10A46" w:rsidRPr="00A10A46" w:rsidTr="00CB12DE">
        <w:trPr>
          <w:trHeight w:val="888"/>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rPr>
            </w:pPr>
            <w:r w:rsidRPr="00A10A46">
              <w:rPr>
                <w:rFonts w:ascii="Arial" w:hAnsi="Arial" w:cs="Arial"/>
                <w:b/>
                <w:bCs/>
              </w:rPr>
              <w:t>Размер представления обеспечения исполнения обязательств:</w:t>
            </w:r>
          </w:p>
          <w:p w:rsidR="00A10A46" w:rsidRPr="00A10A46" w:rsidRDefault="00A10A46" w:rsidP="00A10A46">
            <w:pPr>
              <w:rPr>
                <w:rFonts w:ascii="Arial" w:hAnsi="Arial" w:cs="Arial"/>
              </w:rPr>
            </w:pPr>
            <w:r w:rsidRPr="00A10A46">
              <w:rPr>
                <w:rFonts w:ascii="Arial" w:hAnsi="Arial" w:cs="Arial"/>
              </w:rPr>
              <w:t xml:space="preserve">0,5 * ((16,57 руб./кв.м в мес.* 2656 кв.м+ 200039,07) = = </w:t>
            </w:r>
            <w:r w:rsidRPr="00A10A46">
              <w:rPr>
                <w:rFonts w:ascii="Arial" w:hAnsi="Arial" w:cs="Arial"/>
                <w:b/>
                <w:bCs/>
              </w:rPr>
              <w:t>122024 рубля 50 коп.</w:t>
            </w:r>
            <w:r w:rsidRPr="00A10A46">
              <w:rPr>
                <w:rFonts w:ascii="Arial" w:hAnsi="Arial" w:cs="Arial"/>
              </w:rPr>
              <w:t>, согласно приложению №4 к конкурсной документации.</w:t>
            </w:r>
          </w:p>
        </w:tc>
      </w:tr>
      <w:tr w:rsidR="00A10A46" w:rsidRPr="00A10A46" w:rsidTr="00CB12DE">
        <w:trPr>
          <w:trHeight w:val="127"/>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b/>
                <w:bCs/>
              </w:rPr>
            </w:pPr>
          </w:p>
        </w:tc>
        <w:tc>
          <w:tcPr>
            <w:tcW w:w="6023" w:type="dxa"/>
          </w:tcPr>
          <w:p w:rsidR="00A10A46" w:rsidRPr="00A10A46" w:rsidRDefault="00A10A46" w:rsidP="00A10A46">
            <w:pPr>
              <w:jc w:val="both"/>
              <w:rPr>
                <w:rFonts w:ascii="Arial" w:hAnsi="Arial" w:cs="Arial"/>
                <w:b/>
                <w:bCs/>
              </w:rPr>
            </w:pPr>
            <w:r w:rsidRPr="00A10A46">
              <w:rPr>
                <w:rFonts w:ascii="Arial" w:hAnsi="Arial" w:cs="Arial"/>
                <w:b/>
                <w:bCs/>
              </w:rPr>
              <w:t xml:space="preserve">Реквизиты счета для перечисления денежных средств в качестве обеспечения исполнения обязательств: </w:t>
            </w:r>
            <w:r w:rsidRPr="00A10A46">
              <w:rPr>
                <w:rFonts w:ascii="Arial" w:hAnsi="Arial" w:cs="Arial"/>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 расч. счет: 03100643000000011700, лиц.счет: 03173022350,  БИК 010173001,  ОКПО 04082503, ОКОГУ 3300500, ОКТМО 01651430, ОКОПФ 75404, ОКВЭД 84.11.32</w:t>
            </w:r>
          </w:p>
          <w:p w:rsidR="00A10A46" w:rsidRPr="00A10A46" w:rsidRDefault="00A10A46" w:rsidP="00A10A46">
            <w:pPr>
              <w:autoSpaceDE w:val="0"/>
              <w:autoSpaceDN w:val="0"/>
              <w:adjustRightInd w:val="0"/>
              <w:jc w:val="both"/>
              <w:rPr>
                <w:rFonts w:ascii="Arial" w:hAnsi="Arial" w:cs="Arial"/>
                <w:b/>
                <w:bCs/>
              </w:rPr>
            </w:pP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24.</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Меры по обеспечению исполнения обязательств</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Обеспечение исполнения обязательств может предоставляться в виде: страхования ответственности управляющей организации, безотзывной банковской гарантии и залога депозита. </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25.</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023" w:type="dxa"/>
          </w:tcPr>
          <w:p w:rsidR="00A10A46" w:rsidRPr="00A10A46" w:rsidRDefault="00A10A46" w:rsidP="00A10A46">
            <w:pPr>
              <w:widowControl w:val="0"/>
              <w:autoSpaceDE w:val="0"/>
              <w:autoSpaceDN w:val="0"/>
              <w:adjustRightInd w:val="0"/>
              <w:jc w:val="both"/>
              <w:rPr>
                <w:rFonts w:ascii="Arial" w:hAnsi="Arial" w:cs="Arial"/>
              </w:rPr>
            </w:pPr>
            <w:r w:rsidRPr="00A10A46">
              <w:rPr>
                <w:rFonts w:ascii="Arial" w:hAnsi="Arial" w:cs="Arial"/>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 по содержанию и ремонту общего имущества.</w:t>
            </w:r>
          </w:p>
        </w:tc>
      </w:tr>
      <w:tr w:rsidR="00A10A46" w:rsidRPr="00A10A46" w:rsidTr="00CB12DE">
        <w:trPr>
          <w:trHeight w:val="274"/>
        </w:trPr>
        <w:tc>
          <w:tcPr>
            <w:tcW w:w="817" w:type="dxa"/>
          </w:tcPr>
          <w:p w:rsidR="00A10A46" w:rsidRPr="00A10A46" w:rsidRDefault="00A10A46" w:rsidP="00A10A46">
            <w:pPr>
              <w:jc w:val="center"/>
              <w:rPr>
                <w:rFonts w:ascii="Arial" w:hAnsi="Arial" w:cs="Arial"/>
              </w:rPr>
            </w:pPr>
            <w:r w:rsidRPr="00A10A46">
              <w:rPr>
                <w:rFonts w:ascii="Arial" w:hAnsi="Arial" w:cs="Arial"/>
              </w:rPr>
              <w:t>26.</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023" w:type="dxa"/>
          </w:tcPr>
          <w:p w:rsidR="00A10A46" w:rsidRPr="00A10A46" w:rsidRDefault="00A10A46" w:rsidP="00A10A46">
            <w:pPr>
              <w:rPr>
                <w:rFonts w:ascii="Arial" w:hAnsi="Arial" w:cs="Arial"/>
              </w:rPr>
            </w:pPr>
            <w:r w:rsidRPr="00A10A46">
              <w:rPr>
                <w:rFonts w:ascii="Arial" w:hAnsi="Arial" w:cs="Arial"/>
              </w:rPr>
              <w:t>Установлены пунктом 25.1 раздела 1 «Общие условия проведения конкурса»</w:t>
            </w:r>
          </w:p>
        </w:tc>
      </w:tr>
    </w:tbl>
    <w:p w:rsidR="00A10A46" w:rsidRPr="00A10A46" w:rsidRDefault="00A10A46" w:rsidP="00A10A46">
      <w:pPr>
        <w:keepNext/>
        <w:keepLines/>
        <w:widowControl w:val="0"/>
        <w:suppressLineNumbers/>
        <w:suppressAutoHyphens/>
        <w:rPr>
          <w:rFonts w:ascii="Arial" w:hAnsi="Arial" w:cs="Arial"/>
          <w:b/>
          <w:bCs/>
        </w:rPr>
      </w:pP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rPr>
        <w:t>Раздел 3. Образцы форм и документов для заполнения Претендентами</w:t>
      </w:r>
    </w:p>
    <w:p w:rsidR="00A10A46" w:rsidRPr="00A10A46" w:rsidRDefault="00A10A46" w:rsidP="00A10A46">
      <w:pPr>
        <w:keepNext/>
        <w:keepLines/>
        <w:widowControl w:val="0"/>
        <w:suppressLineNumbers/>
        <w:suppressAutoHyphens/>
        <w:jc w:val="both"/>
        <w:rPr>
          <w:rFonts w:ascii="Arial" w:hAnsi="Arial" w:cs="Arial"/>
          <w:b/>
          <w:bCs/>
          <w:i/>
          <w:iCs/>
        </w:rPr>
      </w:pPr>
    </w:p>
    <w:p w:rsidR="00A10A46" w:rsidRPr="00A10A46" w:rsidRDefault="00A10A46" w:rsidP="00A10A46">
      <w:pPr>
        <w:keepNext/>
        <w:keepLines/>
        <w:widowControl w:val="0"/>
        <w:suppressLineNumbers/>
        <w:suppressAutoHyphens/>
        <w:jc w:val="both"/>
        <w:rPr>
          <w:rFonts w:ascii="Arial" w:hAnsi="Arial" w:cs="Arial"/>
          <w:b/>
          <w:bCs/>
          <w:i/>
          <w:iCs/>
        </w:rPr>
      </w:pPr>
      <w:r w:rsidRPr="00A10A46">
        <w:rPr>
          <w:rFonts w:ascii="Arial" w:hAnsi="Arial" w:cs="Arial"/>
          <w:b/>
          <w:bCs/>
          <w:i/>
          <w:iCs/>
        </w:rPr>
        <w:t>Форма 1.Опись документов, предоставляемых для участия в открытом конкурсе</w:t>
      </w:r>
    </w:p>
    <w:p w:rsidR="00A10A46" w:rsidRPr="00A10A46" w:rsidRDefault="00A10A46" w:rsidP="00A10A46">
      <w:pPr>
        <w:keepNext/>
        <w:keepLines/>
        <w:widowControl w:val="0"/>
        <w:suppressLineNumbers/>
        <w:suppressAutoHyphens/>
        <w:jc w:val="both"/>
        <w:rPr>
          <w:rFonts w:ascii="Arial" w:hAnsi="Arial" w:cs="Arial"/>
          <w:b/>
          <w:bCs/>
          <w:i/>
          <w:iCs/>
        </w:rPr>
      </w:pPr>
    </w:p>
    <w:p w:rsidR="00A10A46" w:rsidRPr="00A10A46" w:rsidRDefault="00A10A46" w:rsidP="00A10A46">
      <w:pPr>
        <w:tabs>
          <w:tab w:val="left" w:pos="708"/>
        </w:tabs>
        <w:jc w:val="center"/>
        <w:rPr>
          <w:rFonts w:ascii="Arial" w:hAnsi="Arial" w:cs="Arial"/>
          <w:b/>
          <w:bCs/>
        </w:rPr>
      </w:pPr>
      <w:r w:rsidRPr="00A10A46">
        <w:rPr>
          <w:rFonts w:ascii="Arial" w:hAnsi="Arial" w:cs="Arial"/>
          <w:b/>
          <w:bCs/>
        </w:rPr>
        <w:t>ОПИСЬ ДОКУМЕНТОВ,</w:t>
      </w:r>
    </w:p>
    <w:p w:rsidR="00A10A46" w:rsidRPr="00A10A46" w:rsidRDefault="00A10A46" w:rsidP="00A10A46">
      <w:pPr>
        <w:ind w:left="142" w:right="33"/>
        <w:jc w:val="center"/>
        <w:rPr>
          <w:rFonts w:ascii="Arial" w:hAnsi="Arial" w:cs="Arial"/>
          <w:b/>
          <w:bCs/>
        </w:rPr>
      </w:pPr>
      <w:r w:rsidRPr="00A10A46">
        <w:rPr>
          <w:rFonts w:ascii="Arial" w:hAnsi="Arial" w:cs="Arial"/>
          <w:b/>
          <w:bCs/>
        </w:rPr>
        <w:t xml:space="preserve">представляемых для участия в открытом конкурсе по отбору управляющей организации для управления многоквартирными домами, расположенными по адресу: </w:t>
      </w:r>
      <w:r w:rsidRPr="00A10A46">
        <w:rPr>
          <w:rFonts w:ascii="Arial" w:hAnsi="Arial" w:cs="Arial"/>
        </w:rPr>
        <w:t>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p>
    <w:p w:rsidR="00A10A46" w:rsidRPr="00A10A46" w:rsidRDefault="00A10A46" w:rsidP="00A10A46">
      <w:pPr>
        <w:jc w:val="center"/>
        <w:rPr>
          <w:rFonts w:ascii="Arial" w:hAnsi="Arial" w:cs="Arial"/>
        </w:rPr>
      </w:pPr>
    </w:p>
    <w:p w:rsidR="00A10A46" w:rsidRPr="00A10A46" w:rsidRDefault="00A10A46" w:rsidP="00A10A46">
      <w:pPr>
        <w:ind w:right="-54"/>
        <w:rPr>
          <w:rFonts w:ascii="Arial" w:hAnsi="Arial" w:cs="Arial"/>
          <w:i/>
          <w:iCs/>
        </w:rPr>
      </w:pPr>
      <w:r w:rsidRPr="00A10A46">
        <w:rPr>
          <w:rFonts w:ascii="Arial" w:hAnsi="Arial" w:cs="Arial"/>
        </w:rPr>
        <w:t>Настоящим _______________________________________________ подтверждает, что для участия</w:t>
      </w:r>
    </w:p>
    <w:p w:rsidR="00A10A46" w:rsidRPr="00A10A46" w:rsidRDefault="00A10A46" w:rsidP="00A10A46">
      <w:pPr>
        <w:tabs>
          <w:tab w:val="left" w:pos="7008"/>
        </w:tabs>
        <w:ind w:left="1260"/>
        <w:rPr>
          <w:rFonts w:ascii="Arial" w:hAnsi="Arial" w:cs="Arial"/>
        </w:rPr>
      </w:pPr>
      <w:r w:rsidRPr="00A10A46">
        <w:rPr>
          <w:rFonts w:ascii="Arial" w:hAnsi="Arial" w:cs="Arial"/>
          <w:i/>
          <w:iCs/>
        </w:rPr>
        <w:t>(наименование или Ф.И.О. претендента)</w:t>
      </w:r>
    </w:p>
    <w:p w:rsidR="00A10A46" w:rsidRPr="00A10A46" w:rsidRDefault="00A10A46" w:rsidP="00A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rFonts w:ascii="Arial" w:hAnsi="Arial" w:cs="Arial"/>
          <w:color w:val="000000"/>
        </w:rPr>
      </w:pPr>
      <w:r w:rsidRPr="00A10A46">
        <w:rPr>
          <w:rFonts w:ascii="Arial" w:hAnsi="Arial" w:cs="Arial"/>
          <w:color w:val="000000"/>
        </w:rPr>
        <w:t>в названном конкурсе нами направляются нижеперечисленные документы:</w:t>
      </w:r>
    </w:p>
    <w:tbl>
      <w:tblPr>
        <w:tblW w:w="10297"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701"/>
      </w:tblGrid>
      <w:tr w:rsidR="00A10A46" w:rsidRPr="00A10A46" w:rsidTr="00CB12DE">
        <w:tc>
          <w:tcPr>
            <w:tcW w:w="800" w:type="dxa"/>
            <w:shd w:val="pct5" w:color="000000" w:fill="FFFFFF"/>
            <w:vAlign w:val="center"/>
          </w:tcPr>
          <w:p w:rsidR="00A10A46" w:rsidRPr="00A10A46" w:rsidRDefault="00A10A46" w:rsidP="00A10A46">
            <w:pPr>
              <w:jc w:val="center"/>
              <w:rPr>
                <w:rFonts w:ascii="Arial" w:hAnsi="Arial" w:cs="Arial"/>
                <w:b/>
                <w:bCs/>
              </w:rPr>
            </w:pPr>
            <w:r w:rsidRPr="00A10A46">
              <w:rPr>
                <w:rFonts w:ascii="Arial" w:hAnsi="Arial" w:cs="Arial"/>
                <w:b/>
                <w:bCs/>
              </w:rPr>
              <w:t>№№ п\п</w:t>
            </w:r>
          </w:p>
        </w:tc>
        <w:tc>
          <w:tcPr>
            <w:tcW w:w="7796" w:type="dxa"/>
            <w:shd w:val="pct5" w:color="000000" w:fill="FFFFFF"/>
            <w:vAlign w:val="center"/>
          </w:tcPr>
          <w:p w:rsidR="00A10A46" w:rsidRPr="00A10A46" w:rsidRDefault="00A10A46" w:rsidP="00A10A46">
            <w:pPr>
              <w:jc w:val="center"/>
              <w:rPr>
                <w:rFonts w:ascii="Arial" w:hAnsi="Arial" w:cs="Arial"/>
                <w:b/>
                <w:bCs/>
              </w:rPr>
            </w:pPr>
            <w:r w:rsidRPr="00A10A46">
              <w:rPr>
                <w:rFonts w:ascii="Arial" w:hAnsi="Arial" w:cs="Arial"/>
                <w:b/>
                <w:bCs/>
              </w:rPr>
              <w:t>Наименование</w:t>
            </w:r>
          </w:p>
        </w:tc>
        <w:tc>
          <w:tcPr>
            <w:tcW w:w="1701" w:type="dxa"/>
            <w:shd w:val="pct5" w:color="000000" w:fill="FFFFFF"/>
            <w:vAlign w:val="center"/>
          </w:tcPr>
          <w:p w:rsidR="00A10A46" w:rsidRPr="00A10A46" w:rsidRDefault="00A10A46" w:rsidP="00A10A46">
            <w:pPr>
              <w:jc w:val="center"/>
              <w:rPr>
                <w:rFonts w:ascii="Arial" w:hAnsi="Arial" w:cs="Arial"/>
                <w:b/>
                <w:bCs/>
              </w:rPr>
            </w:pPr>
            <w:r w:rsidRPr="00A10A46">
              <w:rPr>
                <w:rFonts w:ascii="Arial" w:hAnsi="Arial" w:cs="Arial"/>
                <w:b/>
                <w:bCs/>
              </w:rPr>
              <w:t>Кол-во</w:t>
            </w:r>
          </w:p>
          <w:p w:rsidR="00A10A46" w:rsidRPr="00A10A46" w:rsidRDefault="00A10A46" w:rsidP="00A10A46">
            <w:pPr>
              <w:jc w:val="center"/>
              <w:rPr>
                <w:rFonts w:ascii="Arial" w:hAnsi="Arial" w:cs="Arial"/>
                <w:b/>
                <w:bCs/>
              </w:rPr>
            </w:pPr>
            <w:r w:rsidRPr="00A10A46">
              <w:rPr>
                <w:rFonts w:ascii="Arial" w:hAnsi="Arial" w:cs="Arial"/>
                <w:b/>
                <w:bCs/>
              </w:rPr>
              <w:t>листов</w:t>
            </w: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r w:rsidRPr="00A10A46">
              <w:rPr>
                <w:rFonts w:ascii="Arial" w:hAnsi="Arial" w:cs="Arial"/>
              </w:rPr>
              <w:t>1</w:t>
            </w:r>
          </w:p>
        </w:tc>
        <w:tc>
          <w:tcPr>
            <w:tcW w:w="7796" w:type="dxa"/>
          </w:tcPr>
          <w:p w:rsidR="00A10A46" w:rsidRPr="00A10A46" w:rsidRDefault="00A10A46" w:rsidP="00A10A46">
            <w:pPr>
              <w:jc w:val="both"/>
              <w:rPr>
                <w:rFonts w:ascii="Arial" w:hAnsi="Arial" w:cs="Arial"/>
              </w:rPr>
            </w:pPr>
            <w:r w:rsidRPr="00A10A46">
              <w:rPr>
                <w:rFonts w:ascii="Arial" w:hAnsi="Arial" w:cs="Arial"/>
              </w:rPr>
              <w:t>Заявка на участие в конкурсе (по форме 2 раздела 3. настоящей конкурсной документации)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Анкета претендента (участника конкурса) (по форме 3 раздела 3 настоящей конкурсной документации)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w:t>
            </w:r>
            <w:r w:rsidRPr="00A10A46">
              <w:rPr>
                <w:rFonts w:ascii="Arial" w:hAnsi="Arial" w:cs="Arial"/>
                <w:i/>
                <w:iCs/>
              </w:rPr>
              <w:t>(для юридических лиц)</w:t>
            </w:r>
            <w:r w:rsidRPr="00A10A46">
              <w:rPr>
                <w:rFonts w:ascii="Arial" w:hAnsi="Arial" w:cs="Arial"/>
              </w:rPr>
              <w:t>, или нотариально заверенная копия такой выписки.</w:t>
            </w:r>
          </w:p>
        </w:tc>
        <w:tc>
          <w:tcPr>
            <w:tcW w:w="1701" w:type="dxa"/>
          </w:tcPr>
          <w:p w:rsidR="00A10A46" w:rsidRPr="00A10A46" w:rsidRDefault="00A10A46" w:rsidP="00A10A46">
            <w:pPr>
              <w:rPr>
                <w:rFonts w:ascii="Arial" w:hAnsi="Arial" w:cs="Arial"/>
              </w:rPr>
            </w:pPr>
          </w:p>
        </w:tc>
      </w:tr>
      <w:tr w:rsidR="00A10A46" w:rsidRPr="00A10A46" w:rsidTr="00CB12DE">
        <w:trPr>
          <w:trHeight w:val="389"/>
        </w:trPr>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w:t>
            </w:r>
            <w:r w:rsidRPr="00A10A46">
              <w:rPr>
                <w:rFonts w:ascii="Arial" w:hAnsi="Arial" w:cs="Arial"/>
                <w:i/>
                <w:iCs/>
              </w:rPr>
              <w:t xml:space="preserve">(для индивидуальных предпринимателей), </w:t>
            </w:r>
            <w:r w:rsidRPr="00A10A46">
              <w:rPr>
                <w:rFonts w:ascii="Arial" w:hAnsi="Arial" w:cs="Arial"/>
              </w:rPr>
              <w:t>или нотариально заверенная копия такой выписки.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Документ, подтверждающий внесение обеспечения заявки на участие в конкурсе</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Копии документов, подтверждающих соответствие претендента требованию, установленному пунктом 6.2. настоящей конкурсной документации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rPr>
                <w:rFonts w:ascii="Arial" w:hAnsi="Arial" w:cs="Arial"/>
              </w:rPr>
            </w:pPr>
            <w:r w:rsidRPr="00A10A46">
              <w:rPr>
                <w:rFonts w:ascii="Arial" w:hAnsi="Arial" w:cs="Arial"/>
              </w:rPr>
              <w:t xml:space="preserve">Копия утвержденного бухгалтерского баланса за последний отчетный период            </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rPr>
                <w:rFonts w:ascii="Arial" w:hAnsi="Arial" w:cs="Arial"/>
              </w:rPr>
            </w:pPr>
            <w:r w:rsidRPr="00A10A46">
              <w:rPr>
                <w:rFonts w:ascii="Arial" w:hAnsi="Arial" w:cs="Arial"/>
              </w:rPr>
              <w:t>Предложение претендента по общей стоимости дополнительных работ и услуг (по форме 4 раздела 3 настоящей конкурсной документации)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rPr>
                <w:rFonts w:ascii="Arial" w:hAnsi="Arial" w:cs="Arial"/>
                <w:b/>
                <w:bCs/>
                <w:i/>
                <w:iCs/>
              </w:rPr>
            </w:pPr>
            <w:r w:rsidRPr="00A10A46">
              <w:rPr>
                <w:rFonts w:ascii="Arial" w:hAnsi="Arial" w:cs="Arial"/>
                <w:b/>
                <w:bCs/>
                <w:i/>
                <w:iCs/>
              </w:rPr>
              <w:t xml:space="preserve">Другие документы, прикладываемые по усмотрению претендентом </w:t>
            </w:r>
          </w:p>
        </w:tc>
        <w:tc>
          <w:tcPr>
            <w:tcW w:w="1701" w:type="dxa"/>
          </w:tcPr>
          <w:p w:rsidR="00A10A46" w:rsidRPr="00A10A46" w:rsidRDefault="00A10A46" w:rsidP="00A10A46">
            <w:pPr>
              <w:rPr>
                <w:rFonts w:ascii="Arial" w:hAnsi="Arial" w:cs="Arial"/>
              </w:rPr>
            </w:pPr>
          </w:p>
        </w:tc>
      </w:tr>
    </w:tbl>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(должность, ф.и.о. руководителя организации или ф.и.о. индивидуального предпринимателя)</w:t>
      </w: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rPr>
                <w:rFonts w:ascii="Arial" w:hAnsi="Arial" w:cs="Arial"/>
              </w:rPr>
            </w:pPr>
          </w:p>
        </w:tc>
        <w:tc>
          <w:tcPr>
            <w:tcW w:w="283" w:type="dxa"/>
            <w:tcBorders>
              <w:top w:val="nil"/>
              <w:left w:val="nil"/>
              <w:bottom w:val="nil"/>
              <w:right w:val="nil"/>
            </w:tcBorders>
            <w:vAlign w:val="bottom"/>
          </w:tcPr>
          <w:p w:rsidR="00A10A46" w:rsidRPr="00A10A46" w:rsidRDefault="00A10A46" w:rsidP="00A10A46">
            <w:pPr>
              <w:rPr>
                <w:rFonts w:ascii="Arial" w:hAnsi="Arial" w:cs="Arial"/>
              </w:rPr>
            </w:pPr>
          </w:p>
        </w:tc>
        <w:tc>
          <w:tcPr>
            <w:tcW w:w="3402" w:type="dxa"/>
            <w:tcBorders>
              <w:top w:val="nil"/>
              <w:left w:val="nil"/>
              <w:bottom w:val="single" w:sz="4" w:space="0" w:color="auto"/>
              <w:right w:val="nil"/>
            </w:tcBorders>
            <w:vAlign w:val="bottom"/>
          </w:tcPr>
          <w:p w:rsidR="00A10A46" w:rsidRPr="00A10A46" w:rsidRDefault="00A10A46" w:rsidP="00A10A46">
            <w:pPr>
              <w:rPr>
                <w:rFonts w:ascii="Arial" w:hAnsi="Arial" w:cs="Arial"/>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rFonts w:ascii="Arial" w:hAnsi="Arial" w:cs="Arial"/>
              </w:rPr>
            </w:pPr>
            <w:r w:rsidRPr="00A10A46">
              <w:rPr>
                <w:rFonts w:ascii="Arial" w:hAnsi="Arial" w:cs="Arial"/>
              </w:rPr>
              <w:t>(подпись)</w:t>
            </w:r>
          </w:p>
        </w:tc>
        <w:tc>
          <w:tcPr>
            <w:tcW w:w="283" w:type="dxa"/>
            <w:tcBorders>
              <w:top w:val="nil"/>
              <w:left w:val="nil"/>
              <w:bottom w:val="nil"/>
              <w:right w:val="nil"/>
            </w:tcBorders>
          </w:tcPr>
          <w:p w:rsidR="00A10A46" w:rsidRPr="00A10A46" w:rsidRDefault="00A10A46" w:rsidP="00A10A46">
            <w:pPr>
              <w:rPr>
                <w:rFonts w:ascii="Arial" w:hAnsi="Arial" w:cs="Arial"/>
              </w:rPr>
            </w:pPr>
          </w:p>
        </w:tc>
        <w:tc>
          <w:tcPr>
            <w:tcW w:w="3402" w:type="dxa"/>
            <w:tcBorders>
              <w:top w:val="nil"/>
              <w:left w:val="nil"/>
              <w:bottom w:val="nil"/>
              <w:right w:val="nil"/>
            </w:tcBorders>
          </w:tcPr>
          <w:p w:rsidR="00A10A46" w:rsidRPr="00A10A46" w:rsidRDefault="00A10A46" w:rsidP="00A10A46">
            <w:pPr>
              <w:jc w:val="center"/>
              <w:rPr>
                <w:rFonts w:ascii="Arial" w:hAnsi="Arial" w:cs="Arial"/>
              </w:rPr>
            </w:pPr>
            <w:r w:rsidRPr="00A10A46">
              <w:rPr>
                <w:rFonts w:ascii="Arial" w:hAnsi="Arial" w:cs="Arial"/>
              </w:rPr>
              <w:t>(ф.и.о.)</w:t>
            </w:r>
          </w:p>
        </w:tc>
      </w:tr>
    </w:tbl>
    <w:p w:rsidR="00A10A46" w:rsidRPr="00A10A46" w:rsidRDefault="00A10A46" w:rsidP="00A10A46">
      <w:pPr>
        <w:rPr>
          <w:rFonts w:ascii="Arial" w:hAnsi="Arial" w:cs="Arial"/>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rFonts w:ascii="Arial" w:hAnsi="Arial" w:cs="Arial"/>
              </w:rPr>
            </w:pPr>
            <w:r w:rsidRPr="00A10A46">
              <w:rPr>
                <w:rFonts w:ascii="Arial" w:hAnsi="Arial" w:cs="Arial"/>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255" w:type="dxa"/>
            <w:tcBorders>
              <w:top w:val="nil"/>
              <w:left w:val="nil"/>
              <w:bottom w:val="nil"/>
              <w:right w:val="nil"/>
            </w:tcBorders>
            <w:vAlign w:val="bottom"/>
          </w:tcPr>
          <w:p w:rsidR="00A10A46" w:rsidRPr="00A10A46" w:rsidRDefault="00A10A46" w:rsidP="00A10A46">
            <w:pPr>
              <w:rPr>
                <w:rFonts w:ascii="Arial" w:hAnsi="Arial" w:cs="Arial"/>
              </w:rPr>
            </w:pPr>
            <w:r w:rsidRPr="00A10A46">
              <w:rPr>
                <w:rFonts w:ascii="Arial" w:hAnsi="Arial" w:cs="Arial"/>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465" w:type="dxa"/>
            <w:tcBorders>
              <w:top w:val="nil"/>
              <w:left w:val="nil"/>
              <w:bottom w:val="nil"/>
              <w:right w:val="nil"/>
            </w:tcBorders>
            <w:vAlign w:val="bottom"/>
          </w:tcPr>
          <w:p w:rsidR="00A10A46" w:rsidRPr="00A10A46" w:rsidRDefault="00A10A46" w:rsidP="00A10A46">
            <w:pPr>
              <w:jc w:val="right"/>
              <w:rPr>
                <w:rFonts w:ascii="Arial" w:hAnsi="Arial" w:cs="Arial"/>
              </w:rPr>
            </w:pPr>
            <w:r w:rsidRPr="00A10A46">
              <w:rPr>
                <w:rFonts w:ascii="Arial" w:hAnsi="Arial" w:cs="Arial"/>
              </w:rPr>
              <w:t>20</w:t>
            </w:r>
          </w:p>
        </w:tc>
        <w:tc>
          <w:tcPr>
            <w:tcW w:w="227" w:type="dxa"/>
            <w:tcBorders>
              <w:top w:val="nil"/>
              <w:left w:val="nil"/>
              <w:bottom w:val="single" w:sz="4" w:space="0" w:color="auto"/>
              <w:right w:val="nil"/>
            </w:tcBorders>
            <w:vAlign w:val="bottom"/>
          </w:tcPr>
          <w:p w:rsidR="00A10A46" w:rsidRPr="00A10A46" w:rsidRDefault="00A10A46" w:rsidP="00A10A46">
            <w:pPr>
              <w:rPr>
                <w:rFonts w:ascii="Arial" w:hAnsi="Arial" w:cs="Arial"/>
              </w:rPr>
            </w:pPr>
          </w:p>
        </w:tc>
        <w:tc>
          <w:tcPr>
            <w:tcW w:w="255" w:type="dxa"/>
            <w:tcBorders>
              <w:top w:val="nil"/>
              <w:left w:val="nil"/>
              <w:bottom w:val="nil"/>
              <w:right w:val="nil"/>
            </w:tcBorders>
            <w:vAlign w:val="bottom"/>
          </w:tcPr>
          <w:p w:rsidR="00A10A46" w:rsidRPr="00A10A46" w:rsidRDefault="00A10A46" w:rsidP="00A10A46">
            <w:pPr>
              <w:jc w:val="right"/>
              <w:rPr>
                <w:rFonts w:ascii="Arial" w:hAnsi="Arial" w:cs="Arial"/>
              </w:rPr>
            </w:pPr>
            <w:r w:rsidRPr="00A10A46">
              <w:rPr>
                <w:rFonts w:ascii="Arial" w:hAnsi="Arial" w:cs="Arial"/>
              </w:rPr>
              <w:t>г.</w:t>
            </w:r>
          </w:p>
        </w:tc>
      </w:tr>
    </w:tbl>
    <w:p w:rsidR="00A10A46" w:rsidRPr="00A10A46" w:rsidRDefault="00A10A46" w:rsidP="00A10A46">
      <w:pPr>
        <w:rPr>
          <w:rFonts w:ascii="Arial" w:hAnsi="Arial" w:cs="Arial"/>
        </w:rPr>
      </w:pPr>
      <w:r w:rsidRPr="00A10A46">
        <w:rPr>
          <w:rFonts w:ascii="Arial" w:hAnsi="Arial" w:cs="Arial"/>
        </w:rPr>
        <w:t>М.П.</w:t>
      </w:r>
    </w:p>
    <w:p w:rsidR="00A10A46" w:rsidRPr="00A10A46" w:rsidRDefault="00A10A46" w:rsidP="00A10A46">
      <w:pPr>
        <w:jc w:val="both"/>
        <w:rPr>
          <w:rFonts w:ascii="Arial" w:hAnsi="Arial" w:cs="Arial"/>
        </w:rPr>
      </w:pPr>
      <w:r w:rsidRPr="00A10A46">
        <w:rPr>
          <w:rFonts w:ascii="Arial" w:hAnsi="Arial" w:cs="Arial"/>
          <w:u w:val="single"/>
        </w:rPr>
        <w:t>Примечание</w:t>
      </w:r>
      <w:r w:rsidRPr="00A10A46">
        <w:rPr>
          <w:rFonts w:ascii="Arial" w:hAnsi="Arial" w:cs="Arial"/>
        </w:rPr>
        <w:t>: 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p>
    <w:p w:rsidR="00A10A46" w:rsidRPr="00A10A46" w:rsidRDefault="00A10A46" w:rsidP="00A10A46">
      <w:pPr>
        <w:jc w:val="both"/>
        <w:rPr>
          <w:rFonts w:ascii="Arial" w:hAnsi="Arial" w:cs="Arial"/>
          <w:b/>
          <w:bCs/>
          <w:i/>
          <w:iCs/>
        </w:rPr>
      </w:pPr>
    </w:p>
    <w:p w:rsidR="00A10A46" w:rsidRPr="00A10A46" w:rsidRDefault="00A10A46" w:rsidP="00A10A46">
      <w:pPr>
        <w:jc w:val="both"/>
        <w:rPr>
          <w:rFonts w:ascii="Arial" w:hAnsi="Arial" w:cs="Arial"/>
          <w:b/>
          <w:bCs/>
          <w:i/>
          <w:iCs/>
        </w:rPr>
      </w:pPr>
    </w:p>
    <w:p w:rsidR="00A10A46" w:rsidRPr="00A10A46" w:rsidRDefault="00A10A46" w:rsidP="00A10A46">
      <w:pPr>
        <w:jc w:val="both"/>
        <w:rPr>
          <w:rFonts w:ascii="Arial" w:hAnsi="Arial" w:cs="Arial"/>
          <w:b/>
          <w:bCs/>
          <w:i/>
          <w:iCs/>
        </w:rPr>
      </w:pPr>
    </w:p>
    <w:p w:rsidR="00A10A46" w:rsidRPr="00A10A46" w:rsidRDefault="00A10A46" w:rsidP="00A10A46">
      <w:pPr>
        <w:jc w:val="both"/>
        <w:rPr>
          <w:rFonts w:ascii="Arial" w:hAnsi="Arial" w:cs="Arial"/>
          <w:b/>
          <w:bCs/>
          <w:i/>
          <w:iCs/>
        </w:rPr>
      </w:pPr>
      <w:r w:rsidRPr="00A10A46">
        <w:rPr>
          <w:rFonts w:ascii="Arial" w:hAnsi="Arial" w:cs="Arial"/>
          <w:b/>
          <w:bCs/>
          <w:i/>
          <w:iCs/>
        </w:rPr>
        <w:t xml:space="preserve">Форма 2. </w:t>
      </w:r>
    </w:p>
    <w:p w:rsidR="00A10A46" w:rsidRPr="00A10A46" w:rsidRDefault="00A10A46" w:rsidP="00A10A46">
      <w:pPr>
        <w:spacing w:before="80"/>
        <w:jc w:val="both"/>
        <w:rPr>
          <w:rFonts w:ascii="Arial" w:hAnsi="Arial" w:cs="Arial"/>
          <w:b/>
          <w:bCs/>
          <w:i/>
          <w:iCs/>
        </w:rPr>
      </w:pPr>
      <w:r w:rsidRPr="00A10A46">
        <w:rPr>
          <w:rFonts w:ascii="Arial" w:hAnsi="Arial" w:cs="Arial"/>
          <w:b/>
          <w:bCs/>
          <w:i/>
          <w:iCs/>
        </w:rPr>
        <w:t>Заявка на участие в конкурсе по отбору управляющей организации для управления многоквартирным домом</w:t>
      </w:r>
    </w:p>
    <w:p w:rsidR="00A10A46" w:rsidRPr="00A10A46" w:rsidRDefault="00A10A46" w:rsidP="00A10A46">
      <w:pPr>
        <w:spacing w:before="400"/>
        <w:jc w:val="center"/>
        <w:rPr>
          <w:rFonts w:ascii="Arial" w:hAnsi="Arial" w:cs="Arial"/>
          <w:b/>
          <w:bCs/>
        </w:rPr>
      </w:pPr>
      <w:r w:rsidRPr="00A10A46">
        <w:rPr>
          <w:rFonts w:ascii="Arial" w:hAnsi="Arial" w:cs="Arial"/>
          <w:b/>
          <w:bCs/>
        </w:rPr>
        <w:t>ЗАЯВКА</w:t>
      </w:r>
    </w:p>
    <w:p w:rsidR="00A10A46" w:rsidRPr="00A10A46" w:rsidRDefault="00A10A46" w:rsidP="00A10A46">
      <w:pPr>
        <w:spacing w:before="80"/>
        <w:jc w:val="center"/>
        <w:rPr>
          <w:rFonts w:ascii="Arial" w:hAnsi="Arial" w:cs="Arial"/>
          <w:b/>
          <w:bCs/>
        </w:rPr>
      </w:pPr>
      <w:r w:rsidRPr="00A10A46">
        <w:rPr>
          <w:rFonts w:ascii="Arial" w:hAnsi="Arial" w:cs="Arial"/>
          <w:b/>
          <w:bCs/>
        </w:rPr>
        <w:t>на участие в конкурсе по отбору управляющей</w:t>
      </w:r>
      <w:r w:rsidRPr="00A10A46">
        <w:rPr>
          <w:rFonts w:ascii="Arial" w:hAnsi="Arial" w:cs="Arial"/>
          <w:b/>
          <w:bCs/>
        </w:rPr>
        <w:br/>
        <w:t>организации для управления многоквартирными домами</w:t>
      </w:r>
    </w:p>
    <w:p w:rsidR="00A10A46" w:rsidRPr="00A10A46" w:rsidRDefault="00A10A46" w:rsidP="00A10A46">
      <w:pPr>
        <w:jc w:val="center"/>
        <w:rPr>
          <w:rFonts w:ascii="Arial" w:hAnsi="Arial" w:cs="Arial"/>
        </w:rPr>
      </w:pPr>
      <w:r w:rsidRPr="00A10A46">
        <w:rPr>
          <w:rFonts w:ascii="Arial" w:hAnsi="Arial" w:cs="Arial"/>
        </w:rPr>
        <w:t>1. Заявление об участии в конкурсе</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jc w:val="center"/>
        <w:rPr>
          <w:rFonts w:ascii="Arial" w:hAnsi="Arial" w:cs="Arial"/>
        </w:rPr>
      </w:pPr>
      <w:r w:rsidRPr="00A10A46">
        <w:rPr>
          <w:rFonts w:ascii="Arial" w:hAnsi="Arial" w:cs="Arial"/>
        </w:rPr>
        <w:t>(организационно-правовая форма, наименование/фирменное наименование организации</w:t>
      </w:r>
      <w:r w:rsidRPr="00A10A46">
        <w:rPr>
          <w:rFonts w:ascii="Arial" w:hAnsi="Arial" w:cs="Arial"/>
        </w:rPr>
        <w:br/>
        <w:t>или ф.и.о. физического лица, данные документа, удостоверяющего личность)</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jc w:val="center"/>
        <w:rPr>
          <w:rFonts w:ascii="Arial" w:hAnsi="Arial" w:cs="Arial"/>
        </w:rPr>
      </w:pPr>
      <w:r w:rsidRPr="00A10A46">
        <w:rPr>
          <w:rFonts w:ascii="Arial" w:hAnsi="Arial" w:cs="Arial"/>
        </w:rPr>
        <w:t>(место нахождения, почтовый адрес организации или место жительства индивидуального предпринимателя)</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(номер телефона)</w:t>
      </w:r>
    </w:p>
    <w:p w:rsidR="00A10A46" w:rsidRPr="00A10A46" w:rsidRDefault="00A10A46" w:rsidP="00A10A46">
      <w:pPr>
        <w:jc w:val="both"/>
        <w:rPr>
          <w:rFonts w:ascii="Arial" w:hAnsi="Arial" w:cs="Arial"/>
        </w:rPr>
      </w:pPr>
      <w:r w:rsidRPr="00A10A46">
        <w:rPr>
          <w:rFonts w:ascii="Arial" w:hAnsi="Arial" w:cs="Arial"/>
        </w:rPr>
        <w:t>заявляет об участии в конкурсе по отбору управляющей организации для управления многоквартирным домом, расположенным по адресу:</w:t>
      </w:r>
      <w:r w:rsidRPr="00A10A46">
        <w:rPr>
          <w:rFonts w:ascii="Arial" w:hAnsi="Arial" w:cs="Arial"/>
        </w:rPr>
        <w:tab/>
      </w:r>
    </w:p>
    <w:p w:rsidR="00A10A46" w:rsidRPr="00A10A46" w:rsidRDefault="00A10A46" w:rsidP="00A10A46">
      <w:pPr>
        <w:rPr>
          <w:rFonts w:ascii="Arial" w:hAnsi="Arial" w:cs="Arial"/>
        </w:rPr>
      </w:pPr>
    </w:p>
    <w:p w:rsidR="00A10A46" w:rsidRPr="00A10A46" w:rsidRDefault="00A10A46" w:rsidP="00A10A46">
      <w:pPr>
        <w:pBdr>
          <w:top w:val="single" w:sz="4" w:space="1" w:color="auto"/>
        </w:pBdr>
        <w:rPr>
          <w:rFonts w:ascii="Arial" w:hAnsi="Arial" w:cs="Arial"/>
        </w:rPr>
      </w:pP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jc w:val="center"/>
        <w:rPr>
          <w:rFonts w:ascii="Arial" w:hAnsi="Arial" w:cs="Arial"/>
        </w:rPr>
      </w:pPr>
      <w:r w:rsidRPr="00A10A46">
        <w:rPr>
          <w:rFonts w:ascii="Arial" w:hAnsi="Arial" w:cs="Arial"/>
        </w:rPr>
        <w:t>(адрес многоквартирного дома)</w:t>
      </w:r>
    </w:p>
    <w:p w:rsidR="00A10A46" w:rsidRPr="00A10A46" w:rsidRDefault="00A10A46" w:rsidP="00A10A46">
      <w:pPr>
        <w:ind w:firstLine="567"/>
        <w:jc w:val="both"/>
        <w:rPr>
          <w:rFonts w:ascii="Arial" w:hAnsi="Arial" w:cs="Arial"/>
        </w:rPr>
      </w:pPr>
      <w:r w:rsidRPr="00A10A46">
        <w:rPr>
          <w:rFonts w:ascii="Arial" w:hAnsi="Arial" w:cs="Arial"/>
        </w:rPr>
        <w:t xml:space="preserve">Средства, внесенные в качестве обеспечения заявки на участие в конкурсе, просим возвратить на счет:  </w:t>
      </w:r>
    </w:p>
    <w:p w:rsidR="00A10A46" w:rsidRPr="00A10A46" w:rsidRDefault="00A10A46" w:rsidP="00A10A46">
      <w:pPr>
        <w:pBdr>
          <w:top w:val="single" w:sz="4" w:space="1" w:color="auto"/>
        </w:pBdr>
        <w:ind w:left="2098"/>
        <w:jc w:val="center"/>
        <w:rPr>
          <w:rFonts w:ascii="Arial" w:hAnsi="Arial" w:cs="Arial"/>
        </w:rPr>
      </w:pPr>
      <w:r w:rsidRPr="00A10A46">
        <w:rPr>
          <w:rFonts w:ascii="Arial" w:hAnsi="Arial" w:cs="Arial"/>
        </w:rPr>
        <w:t>(реквизиты банковского счета)</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jc w:val="center"/>
        <w:rPr>
          <w:rFonts w:ascii="Arial" w:hAnsi="Arial" w:cs="Arial"/>
        </w:rPr>
      </w:pPr>
      <w:r w:rsidRPr="00A10A46">
        <w:rPr>
          <w:rFonts w:ascii="Arial" w:hAnsi="Arial" w:cs="Arial"/>
        </w:rPr>
        <w:t>2. Предложения претендента</w:t>
      </w:r>
      <w:r w:rsidRPr="00A10A46">
        <w:rPr>
          <w:rFonts w:ascii="Arial" w:hAnsi="Arial" w:cs="Arial"/>
        </w:rPr>
        <w:br/>
        <w:t>по условиям договора управления многоквартирным домом</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(описание предлагаемого претендентом в качестве условия договора</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управления многоквартирным домом способа внесения</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both"/>
        <w:rPr>
          <w:rFonts w:ascii="Arial" w:hAnsi="Arial" w:cs="Arial"/>
        </w:rPr>
      </w:pPr>
      <w:r w:rsidRPr="00A10A46">
        <w:rPr>
          <w:rFonts w:ascii="Arial" w:hAnsi="Arial" w:cs="Arial"/>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10A46" w:rsidRPr="00A10A46" w:rsidRDefault="00A10A46" w:rsidP="00A10A46">
      <w:pPr>
        <w:ind w:firstLine="567"/>
        <w:jc w:val="both"/>
        <w:rPr>
          <w:rFonts w:ascii="Arial" w:hAnsi="Arial" w:cs="Arial"/>
        </w:rPr>
      </w:pPr>
      <w:r w:rsidRPr="00A10A46">
        <w:rPr>
          <w:rFonts w:ascii="Arial" w:hAnsi="Arial" w:cs="Arial"/>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10A46" w:rsidRPr="00A10A46" w:rsidRDefault="00A10A46" w:rsidP="00A10A46">
      <w:pPr>
        <w:ind w:firstLine="567"/>
        <w:jc w:val="both"/>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(реквизиты банковского счета претендента)</w:t>
      </w:r>
    </w:p>
    <w:p w:rsidR="00A10A46" w:rsidRPr="00A10A46" w:rsidRDefault="00A10A46" w:rsidP="00A10A46">
      <w:pPr>
        <w:ind w:firstLine="567"/>
        <w:rPr>
          <w:rFonts w:ascii="Arial" w:hAnsi="Arial" w:cs="Arial"/>
        </w:rPr>
      </w:pPr>
      <w:r w:rsidRPr="00A10A46">
        <w:rPr>
          <w:rFonts w:ascii="Arial" w:hAnsi="Arial" w:cs="Arial"/>
        </w:rPr>
        <w:t>К заявке прилагаются следующие документы:</w:t>
      </w:r>
    </w:p>
    <w:p w:rsidR="00A10A46" w:rsidRPr="00A10A46" w:rsidRDefault="00A10A46" w:rsidP="00A10A46">
      <w:pPr>
        <w:ind w:firstLine="567"/>
        <w:jc w:val="both"/>
        <w:rPr>
          <w:rFonts w:ascii="Arial" w:hAnsi="Arial" w:cs="Arial"/>
        </w:rPr>
      </w:pPr>
      <w:r w:rsidRPr="00A10A46">
        <w:rPr>
          <w:rFonts w:ascii="Arial" w:hAnsi="Arial" w:cs="Arial"/>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ind w:firstLine="567"/>
        <w:jc w:val="both"/>
        <w:rPr>
          <w:rFonts w:ascii="Arial" w:hAnsi="Arial" w:cs="Arial"/>
        </w:rPr>
      </w:pPr>
      <w:r w:rsidRPr="00A10A46">
        <w:rPr>
          <w:rFonts w:ascii="Arial" w:hAnsi="Arial" w:cs="Arial"/>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ind w:firstLine="567"/>
        <w:jc w:val="both"/>
        <w:rPr>
          <w:rFonts w:ascii="Arial" w:hAnsi="Arial" w:cs="Arial"/>
        </w:rPr>
      </w:pPr>
      <w:r w:rsidRPr="00A10A46">
        <w:rPr>
          <w:rFonts w:ascii="Arial" w:hAnsi="Arial" w:cs="Arial"/>
        </w:rPr>
        <w:t>3) документы, подтверждающие внесение денежных средств в качестве обеспечения заявки на участие в конкурсе:</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ind w:firstLine="567"/>
        <w:jc w:val="both"/>
        <w:rPr>
          <w:rFonts w:ascii="Arial" w:hAnsi="Arial" w:cs="Arial"/>
        </w:rPr>
      </w:pPr>
      <w:r w:rsidRPr="00A10A46">
        <w:rPr>
          <w:rFonts w:ascii="Arial" w:hAnsi="Arial" w:cs="Arial"/>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ind w:firstLine="567"/>
        <w:rPr>
          <w:rFonts w:ascii="Arial" w:hAnsi="Arial" w:cs="Arial"/>
        </w:rPr>
      </w:pPr>
      <w:r w:rsidRPr="00A10A46">
        <w:rPr>
          <w:rFonts w:ascii="Arial" w:hAnsi="Arial" w:cs="Arial"/>
        </w:rPr>
        <w:t>5) утвержденный бухгалтерский баланс за последний год:</w:t>
      </w:r>
    </w:p>
    <w:p w:rsidR="00A10A46" w:rsidRPr="00A10A46" w:rsidRDefault="00A10A46" w:rsidP="00A10A46">
      <w:pPr>
        <w:ind w:firstLine="567"/>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jc w:val="center"/>
        <w:rPr>
          <w:rFonts w:ascii="Arial" w:hAnsi="Arial" w:cs="Arial"/>
        </w:rPr>
      </w:pPr>
      <w:r w:rsidRPr="00A10A46">
        <w:rPr>
          <w:rFonts w:ascii="Arial" w:hAnsi="Arial" w:cs="Arial"/>
        </w:rPr>
        <w:t>(должность, ф.и.о. руководителя организации или ф.и.о. индивидуального предпринимателя)</w:t>
      </w:r>
    </w:p>
    <w:p w:rsidR="00A10A46" w:rsidRPr="00A10A46" w:rsidRDefault="00A10A46" w:rsidP="00A10A46">
      <w:pPr>
        <w:ind w:firstLine="567"/>
        <w:jc w:val="both"/>
        <w:rPr>
          <w:rFonts w:ascii="Arial" w:hAnsi="Arial" w:cs="Arial"/>
        </w:rPr>
      </w:pPr>
      <w:r w:rsidRPr="00A10A46">
        <w:rPr>
          <w:rFonts w:ascii="Arial" w:hAnsi="Arial" w:cs="Arial"/>
        </w:rPr>
        <w:t xml:space="preserve">    Настоящим ____________________________________________________</w:t>
      </w:r>
    </w:p>
    <w:p w:rsidR="00A10A46" w:rsidRPr="00A10A46" w:rsidRDefault="00A10A46" w:rsidP="00A10A46">
      <w:pPr>
        <w:ind w:firstLine="567"/>
        <w:jc w:val="both"/>
        <w:rPr>
          <w:rFonts w:ascii="Arial" w:hAnsi="Arial" w:cs="Arial"/>
        </w:rPr>
      </w:pPr>
      <w:r w:rsidRPr="00A10A46">
        <w:rPr>
          <w:rFonts w:ascii="Arial" w:hAnsi="Arial" w:cs="Arial"/>
        </w:rPr>
        <w:t xml:space="preserve">                 (организационно-правовая форма, наименование</w:t>
      </w:r>
    </w:p>
    <w:p w:rsidR="00A10A46" w:rsidRPr="00A10A46" w:rsidRDefault="00A10A46" w:rsidP="00A10A46">
      <w:pPr>
        <w:ind w:firstLine="567"/>
        <w:jc w:val="both"/>
        <w:rPr>
          <w:rFonts w:ascii="Arial" w:hAnsi="Arial" w:cs="Arial"/>
        </w:rPr>
      </w:pPr>
      <w:r w:rsidRPr="00A10A46">
        <w:rPr>
          <w:rFonts w:ascii="Arial" w:hAnsi="Arial" w:cs="Arial"/>
        </w:rPr>
        <w:t>__________________________________________________________________</w:t>
      </w:r>
    </w:p>
    <w:p w:rsidR="00A10A46" w:rsidRPr="00A10A46" w:rsidRDefault="00A10A46" w:rsidP="00A10A46">
      <w:pPr>
        <w:ind w:firstLine="567"/>
        <w:jc w:val="both"/>
        <w:rPr>
          <w:rFonts w:ascii="Arial" w:hAnsi="Arial" w:cs="Arial"/>
        </w:rPr>
      </w:pPr>
      <w:r w:rsidRPr="00A10A46">
        <w:rPr>
          <w:rFonts w:ascii="Arial" w:hAnsi="Arial" w:cs="Arial"/>
        </w:rPr>
        <w:t xml:space="preserve"> (фирменное наименование) организации или ф.и.о. физического лица,</w:t>
      </w:r>
    </w:p>
    <w:p w:rsidR="00A10A46" w:rsidRPr="00A10A46" w:rsidRDefault="00A10A46" w:rsidP="00A10A46">
      <w:pPr>
        <w:ind w:firstLine="567"/>
        <w:jc w:val="both"/>
        <w:rPr>
          <w:rFonts w:ascii="Arial" w:hAnsi="Arial" w:cs="Arial"/>
        </w:rPr>
      </w:pPr>
      <w:r w:rsidRPr="00A10A46">
        <w:rPr>
          <w:rFonts w:ascii="Arial" w:hAnsi="Arial" w:cs="Arial"/>
        </w:rPr>
        <w:t xml:space="preserve">              данные документа, удостоверяющего личность)</w:t>
      </w:r>
    </w:p>
    <w:p w:rsidR="00A10A46" w:rsidRPr="00A10A46" w:rsidRDefault="00A10A46" w:rsidP="00A10A46">
      <w:pPr>
        <w:ind w:firstLine="567"/>
        <w:jc w:val="both"/>
        <w:rPr>
          <w:rFonts w:ascii="Arial" w:hAnsi="Arial" w:cs="Arial"/>
        </w:rPr>
      </w:pPr>
      <w:r w:rsidRPr="00A10A46">
        <w:rPr>
          <w:rFonts w:ascii="Arial" w:hAnsi="Arial" w:cs="Arial"/>
        </w:rPr>
        <w:t xml:space="preserve">дает  согласие  на включение в перечень организаций для управлениямногоквартирным   домом,   в  отношении   которого  собственникамипомещений в многоквартирном доме не выбран способ управления такимдомом или выбранный способ управления не реализован, не определенауправляющая  организация,  в соответствии  с </w:t>
      </w:r>
      <w:hyperlink r:id="rId29" w:history="1">
        <w:r w:rsidRPr="00A10A46">
          <w:rPr>
            <w:rFonts w:ascii="Arial" w:hAnsi="Arial" w:cs="Arial"/>
          </w:rPr>
          <w:t>Правилами</w:t>
        </w:r>
      </w:hyperlink>
      <w:r w:rsidRPr="00A10A46">
        <w:rPr>
          <w:rFonts w:ascii="Arial" w:hAnsi="Arial" w:cs="Arial"/>
        </w:rPr>
        <w:t xml:space="preserve">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организация,утвержденными постановлением  Правительства  Российской  Федерацииот 21 декабря 2018 г. N  1616  "Об  утверждении Правил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 ио  внесении  изменений  в  некоторые акты Правительства РоссийскойФедерации".</w:t>
      </w:r>
    </w:p>
    <w:p w:rsidR="00A10A46" w:rsidRPr="00A10A46" w:rsidRDefault="00A10A46" w:rsidP="00A10A46">
      <w:pPr>
        <w:pBdr>
          <w:top w:val="single" w:sz="4" w:space="0" w:color="auto"/>
        </w:pBdr>
        <w:rPr>
          <w:rFonts w:ascii="Arial" w:hAnsi="Arial" w:cs="Arial"/>
        </w:rPr>
      </w:pPr>
    </w:p>
    <w:p w:rsidR="00A10A46" w:rsidRPr="00A10A46" w:rsidRDefault="00A10A46" w:rsidP="00A10A46">
      <w:pPr>
        <w:pBdr>
          <w:top w:val="single" w:sz="4" w:space="0" w:color="auto"/>
        </w:pBdr>
        <w:rPr>
          <w:rFonts w:ascii="Arial" w:hAnsi="Arial" w:cs="Arial"/>
        </w:rPr>
      </w:pPr>
    </w:p>
    <w:p w:rsidR="00A10A46" w:rsidRPr="00A10A46" w:rsidRDefault="00A10A46" w:rsidP="00A10A46">
      <w:pPr>
        <w:pBdr>
          <w:top w:val="single" w:sz="4" w:space="0" w:color="auto"/>
        </w:pBdr>
        <w:rPr>
          <w:rFonts w:ascii="Arial" w:hAnsi="Arial" w:cs="Arial"/>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283" w:type="dxa"/>
            <w:tcBorders>
              <w:top w:val="nil"/>
              <w:left w:val="nil"/>
              <w:bottom w:val="nil"/>
              <w:right w:val="nil"/>
            </w:tcBorders>
            <w:vAlign w:val="bottom"/>
          </w:tcPr>
          <w:p w:rsidR="00A10A46" w:rsidRPr="00A10A46" w:rsidRDefault="00A10A46" w:rsidP="00A10A46">
            <w:pPr>
              <w:rPr>
                <w:rFonts w:ascii="Arial" w:hAnsi="Arial" w:cs="Arial"/>
              </w:rPr>
            </w:pPr>
          </w:p>
        </w:tc>
        <w:tc>
          <w:tcPr>
            <w:tcW w:w="3402"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rFonts w:ascii="Arial" w:hAnsi="Arial" w:cs="Arial"/>
              </w:rPr>
            </w:pPr>
            <w:r w:rsidRPr="00A10A46">
              <w:rPr>
                <w:rFonts w:ascii="Arial" w:hAnsi="Arial" w:cs="Arial"/>
              </w:rPr>
              <w:t>(подпись)</w:t>
            </w:r>
          </w:p>
        </w:tc>
        <w:tc>
          <w:tcPr>
            <w:tcW w:w="283" w:type="dxa"/>
            <w:tcBorders>
              <w:top w:val="nil"/>
              <w:left w:val="nil"/>
              <w:bottom w:val="nil"/>
              <w:right w:val="nil"/>
            </w:tcBorders>
          </w:tcPr>
          <w:p w:rsidR="00A10A46" w:rsidRPr="00A10A46" w:rsidRDefault="00A10A46" w:rsidP="00A10A46">
            <w:pPr>
              <w:rPr>
                <w:rFonts w:ascii="Arial" w:hAnsi="Arial" w:cs="Arial"/>
              </w:rPr>
            </w:pPr>
          </w:p>
        </w:tc>
        <w:tc>
          <w:tcPr>
            <w:tcW w:w="3402" w:type="dxa"/>
            <w:tcBorders>
              <w:top w:val="nil"/>
              <w:left w:val="nil"/>
              <w:bottom w:val="nil"/>
              <w:right w:val="nil"/>
            </w:tcBorders>
          </w:tcPr>
          <w:p w:rsidR="00A10A46" w:rsidRPr="00A10A46" w:rsidRDefault="00A10A46" w:rsidP="00A10A46">
            <w:pPr>
              <w:jc w:val="center"/>
              <w:rPr>
                <w:rFonts w:ascii="Arial" w:hAnsi="Arial" w:cs="Arial"/>
              </w:rPr>
            </w:pPr>
            <w:r w:rsidRPr="00A10A46">
              <w:rPr>
                <w:rFonts w:ascii="Arial" w:hAnsi="Arial" w:cs="Arial"/>
              </w:rPr>
              <w:t>(ф.и.о.)</w:t>
            </w:r>
          </w:p>
        </w:tc>
      </w:tr>
    </w:tbl>
    <w:p w:rsidR="00A10A46" w:rsidRPr="00A10A46" w:rsidRDefault="00A10A46" w:rsidP="00A10A46">
      <w:pPr>
        <w:rPr>
          <w:rFonts w:ascii="Arial" w:hAnsi="Arial" w:cs="Arial"/>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rFonts w:ascii="Arial" w:hAnsi="Arial" w:cs="Arial"/>
              </w:rPr>
            </w:pPr>
            <w:r w:rsidRPr="00A10A46">
              <w:rPr>
                <w:rFonts w:ascii="Arial" w:hAnsi="Arial" w:cs="Arial"/>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255" w:type="dxa"/>
            <w:tcBorders>
              <w:top w:val="nil"/>
              <w:left w:val="nil"/>
              <w:bottom w:val="nil"/>
              <w:right w:val="nil"/>
            </w:tcBorders>
            <w:vAlign w:val="bottom"/>
          </w:tcPr>
          <w:p w:rsidR="00A10A46" w:rsidRPr="00A10A46" w:rsidRDefault="00A10A46" w:rsidP="00A10A46">
            <w:pPr>
              <w:rPr>
                <w:rFonts w:ascii="Arial" w:hAnsi="Arial" w:cs="Arial"/>
              </w:rPr>
            </w:pPr>
            <w:r w:rsidRPr="00A10A46">
              <w:rPr>
                <w:rFonts w:ascii="Arial" w:hAnsi="Arial" w:cs="Arial"/>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465" w:type="dxa"/>
            <w:tcBorders>
              <w:top w:val="nil"/>
              <w:left w:val="nil"/>
              <w:bottom w:val="nil"/>
              <w:right w:val="nil"/>
            </w:tcBorders>
            <w:vAlign w:val="bottom"/>
          </w:tcPr>
          <w:p w:rsidR="00A10A46" w:rsidRPr="00A10A46" w:rsidRDefault="00A10A46" w:rsidP="00A10A46">
            <w:pPr>
              <w:jc w:val="right"/>
              <w:rPr>
                <w:rFonts w:ascii="Arial" w:hAnsi="Arial" w:cs="Arial"/>
              </w:rPr>
            </w:pPr>
            <w:r w:rsidRPr="00A10A46">
              <w:rPr>
                <w:rFonts w:ascii="Arial" w:hAnsi="Arial" w:cs="Arial"/>
              </w:rPr>
              <w:t>20</w:t>
            </w:r>
          </w:p>
        </w:tc>
        <w:tc>
          <w:tcPr>
            <w:tcW w:w="227" w:type="dxa"/>
            <w:tcBorders>
              <w:top w:val="nil"/>
              <w:left w:val="nil"/>
              <w:bottom w:val="single" w:sz="4" w:space="0" w:color="auto"/>
              <w:right w:val="nil"/>
            </w:tcBorders>
            <w:vAlign w:val="bottom"/>
          </w:tcPr>
          <w:p w:rsidR="00A10A46" w:rsidRPr="00A10A46" w:rsidRDefault="00A10A46" w:rsidP="00A10A46">
            <w:pPr>
              <w:rPr>
                <w:rFonts w:ascii="Arial" w:hAnsi="Arial" w:cs="Arial"/>
              </w:rPr>
            </w:pPr>
          </w:p>
        </w:tc>
        <w:tc>
          <w:tcPr>
            <w:tcW w:w="255" w:type="dxa"/>
            <w:tcBorders>
              <w:top w:val="nil"/>
              <w:left w:val="nil"/>
              <w:bottom w:val="nil"/>
              <w:right w:val="nil"/>
            </w:tcBorders>
            <w:vAlign w:val="bottom"/>
          </w:tcPr>
          <w:p w:rsidR="00A10A46" w:rsidRPr="00A10A46" w:rsidRDefault="00A10A46" w:rsidP="00A10A46">
            <w:pPr>
              <w:jc w:val="right"/>
              <w:rPr>
                <w:rFonts w:ascii="Arial" w:hAnsi="Arial" w:cs="Arial"/>
              </w:rPr>
            </w:pPr>
            <w:r w:rsidRPr="00A10A46">
              <w:rPr>
                <w:rFonts w:ascii="Arial" w:hAnsi="Arial" w:cs="Arial"/>
              </w:rPr>
              <w:t>г.</w:t>
            </w:r>
          </w:p>
        </w:tc>
      </w:tr>
    </w:tbl>
    <w:p w:rsidR="00A10A46" w:rsidRPr="00A10A46" w:rsidRDefault="00A10A46" w:rsidP="00A10A46">
      <w:pPr>
        <w:rPr>
          <w:rFonts w:ascii="Arial" w:hAnsi="Arial" w:cs="Arial"/>
        </w:rPr>
      </w:pPr>
      <w:r w:rsidRPr="00A10A46">
        <w:rPr>
          <w:rFonts w:ascii="Arial" w:hAnsi="Arial" w:cs="Arial"/>
        </w:rPr>
        <w:t>М.П.</w:t>
      </w:r>
    </w:p>
    <w:p w:rsidR="00A10A46" w:rsidRPr="00A10A46" w:rsidRDefault="00A10A46" w:rsidP="00A10A46">
      <w:pPr>
        <w:rPr>
          <w:rFonts w:ascii="Arial" w:hAnsi="Arial" w:cs="Arial"/>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r w:rsidRPr="00A10A46">
        <w:rPr>
          <w:rFonts w:ascii="Arial" w:hAnsi="Arial" w:cs="Arial"/>
          <w:b/>
          <w:bCs/>
        </w:rPr>
        <w:t>ИНСТРУКЦИЯ</w:t>
      </w:r>
    </w:p>
    <w:p w:rsidR="00A10A46" w:rsidRPr="00A10A46" w:rsidRDefault="00A10A46" w:rsidP="00A10A46">
      <w:pPr>
        <w:jc w:val="center"/>
        <w:rPr>
          <w:rFonts w:ascii="Arial" w:hAnsi="Arial" w:cs="Arial"/>
          <w:b/>
          <w:bCs/>
        </w:rPr>
      </w:pPr>
      <w:r w:rsidRPr="00A10A46">
        <w:rPr>
          <w:rFonts w:ascii="Arial" w:hAnsi="Arial" w:cs="Arial"/>
          <w:b/>
          <w:bCs/>
        </w:rPr>
        <w:t>по заполнению заявки на участие в конкурсе по отбору управляющих организаций для управления многоквартирными домами</w:t>
      </w:r>
    </w:p>
    <w:p w:rsidR="00A10A46" w:rsidRPr="00A10A46" w:rsidRDefault="00A10A46" w:rsidP="00A10A46">
      <w:pPr>
        <w:numPr>
          <w:ilvl w:val="0"/>
          <w:numId w:val="22"/>
        </w:numPr>
        <w:tabs>
          <w:tab w:val="num" w:pos="0"/>
        </w:tabs>
        <w:autoSpaceDE w:val="0"/>
        <w:autoSpaceDN w:val="0"/>
        <w:adjustRightInd w:val="0"/>
        <w:spacing w:after="200" w:line="276" w:lineRule="auto"/>
        <w:ind w:firstLine="567"/>
        <w:jc w:val="both"/>
        <w:rPr>
          <w:rFonts w:ascii="Arial" w:hAnsi="Arial" w:cs="Arial"/>
        </w:rPr>
      </w:pPr>
      <w:r w:rsidRPr="00A10A46">
        <w:rPr>
          <w:rFonts w:ascii="Arial" w:hAnsi="Arial" w:cs="Arial"/>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A10A46" w:rsidRPr="00A10A46" w:rsidRDefault="00A10A46" w:rsidP="00A10A46">
      <w:pPr>
        <w:numPr>
          <w:ilvl w:val="0"/>
          <w:numId w:val="22"/>
        </w:numPr>
        <w:tabs>
          <w:tab w:val="num" w:pos="0"/>
        </w:tabs>
        <w:autoSpaceDE w:val="0"/>
        <w:autoSpaceDN w:val="0"/>
        <w:adjustRightInd w:val="0"/>
        <w:spacing w:after="200" w:line="276" w:lineRule="auto"/>
        <w:ind w:firstLine="567"/>
        <w:jc w:val="both"/>
        <w:rPr>
          <w:rFonts w:ascii="Arial" w:hAnsi="Arial" w:cs="Arial"/>
        </w:rPr>
      </w:pPr>
      <w:r w:rsidRPr="00A10A46">
        <w:rPr>
          <w:rFonts w:ascii="Arial" w:hAnsi="Arial" w:cs="Arial"/>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A10A46" w:rsidRPr="00A10A46" w:rsidRDefault="00A10A46" w:rsidP="00A10A46">
      <w:pPr>
        <w:numPr>
          <w:ilvl w:val="0"/>
          <w:numId w:val="22"/>
        </w:numPr>
        <w:autoSpaceDE w:val="0"/>
        <w:autoSpaceDN w:val="0"/>
        <w:adjustRightInd w:val="0"/>
        <w:spacing w:after="200" w:line="276" w:lineRule="auto"/>
        <w:ind w:firstLine="567"/>
        <w:jc w:val="both"/>
        <w:rPr>
          <w:rFonts w:ascii="Arial" w:hAnsi="Arial" w:cs="Arial"/>
        </w:rPr>
      </w:pPr>
      <w:r w:rsidRPr="00A10A46">
        <w:rPr>
          <w:rFonts w:ascii="Arial" w:hAnsi="Arial" w:cs="Arial"/>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widowControl w:val="0"/>
        <w:autoSpaceDE w:val="0"/>
        <w:autoSpaceDN w:val="0"/>
        <w:adjustRightInd w:val="0"/>
        <w:ind w:firstLine="567"/>
        <w:jc w:val="both"/>
        <w:rPr>
          <w:rFonts w:ascii="Arial" w:hAnsi="Arial" w:cs="Arial"/>
        </w:rPr>
      </w:pPr>
      <w:r w:rsidRPr="00A10A46">
        <w:rPr>
          <w:rFonts w:ascii="Arial" w:hAnsi="Arial" w:cs="Arial"/>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10A46" w:rsidRPr="00A10A46" w:rsidRDefault="00A10A46" w:rsidP="00A10A46">
      <w:pPr>
        <w:numPr>
          <w:ilvl w:val="0"/>
          <w:numId w:val="22"/>
        </w:numPr>
        <w:tabs>
          <w:tab w:val="num" w:pos="-360"/>
        </w:tabs>
        <w:autoSpaceDE w:val="0"/>
        <w:autoSpaceDN w:val="0"/>
        <w:adjustRightInd w:val="0"/>
        <w:spacing w:after="200" w:line="276" w:lineRule="auto"/>
        <w:ind w:firstLine="567"/>
        <w:jc w:val="both"/>
        <w:rPr>
          <w:rFonts w:ascii="Arial" w:hAnsi="Arial" w:cs="Arial"/>
        </w:rPr>
      </w:pPr>
      <w:r w:rsidRPr="00A10A46">
        <w:rPr>
          <w:rFonts w:ascii="Arial" w:hAnsi="Arial" w:cs="Arial"/>
        </w:rPr>
        <w:t>Заявка на участие в конкурсе включает в себя: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1) Заявку на участие в конкурсе с указанием сведений о претенденте и подтверждающие документы:</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наименование, организационно-правовую форму, место нахождения, почтовый адрес - для юридического лица;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фамилию, имя, отчество, данные документа, удостоверяющего личность, место жительства - для индивидуального предпринимателя;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номер телефона;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документы, подтверждающие внесение средств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2"/>
        </w:rPr>
      </w:pPr>
      <w:r w:rsidRPr="00A10A46">
        <w:rPr>
          <w:rFonts w:ascii="Arial" w:hAnsi="Arial" w:cs="Arial"/>
          <w:color w:val="000000"/>
          <w:spacing w:val="2"/>
        </w:rPr>
        <w:t xml:space="preserve">- копии документов, подтверждающих соответствие претендента требованиям, установленным пунктом 6.2.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w:t>
      </w:r>
      <w:r w:rsidRPr="00A10A46">
        <w:rPr>
          <w:rFonts w:ascii="Arial" w:hAnsi="Arial" w:cs="Arial"/>
          <w:spacing w:val="2"/>
        </w:rPr>
        <w:t>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2"/>
        </w:rPr>
      </w:pPr>
      <w:r w:rsidRPr="00A10A46">
        <w:rPr>
          <w:rFonts w:ascii="Arial" w:hAnsi="Arial" w:cs="Arial"/>
          <w:spacing w:val="2"/>
        </w:rPr>
        <w:t>- копии утвержденного в установленном порядке бухгалтерского баланса за последний отчетный период на момент подписания заявки;</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2"/>
        </w:rPr>
      </w:pPr>
      <w:r w:rsidRPr="00A10A46">
        <w:rPr>
          <w:rFonts w:ascii="Arial" w:hAnsi="Arial" w:cs="Arial"/>
          <w:spacing w:val="2"/>
        </w:rPr>
        <w:t>5. В форме заявки заполняются все разделы и все данные по пояснениям, указанным в круглых скобках.</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r w:rsidRPr="00A10A46">
        <w:rPr>
          <w:rFonts w:ascii="Arial" w:hAnsi="Arial" w:cs="Arial"/>
          <w:color w:val="000000"/>
          <w:spacing w:val="2"/>
        </w:rPr>
        <w:t>6. При подготовке заявки и документов</w:t>
      </w:r>
      <w:r w:rsidRPr="00A10A46">
        <w:rPr>
          <w:rFonts w:ascii="Arial" w:hAnsi="Arial" w:cs="Arial"/>
          <w:spacing w:val="1"/>
        </w:rPr>
        <w:t>,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spacing w:val="1"/>
        </w:rPr>
        <w:t xml:space="preserve">7. </w:t>
      </w:r>
      <w:r w:rsidRPr="00A10A46">
        <w:rPr>
          <w:rFonts w:ascii="Arial" w:hAnsi="Arial" w:cs="Arial"/>
          <w:color w:val="000000"/>
          <w:spacing w:val="1"/>
        </w:rPr>
        <w:t>Сведения, которые содержатся в заявках претендентов, не должны допускать двусмысленных толкований.</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многоквартирного дома, нанимателями жилых помещений по договору социального найма и договору найма жилых помещений муниципального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1"/>
        </w:rPr>
        <w:t xml:space="preserve">10. </w:t>
      </w:r>
      <w:r w:rsidRPr="00A10A46">
        <w:rPr>
          <w:rFonts w:ascii="Arial" w:hAnsi="Arial" w:cs="Arial"/>
          <w:color w:val="000000"/>
          <w:spacing w:val="2"/>
        </w:rPr>
        <w:t>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1"/>
        </w:rPr>
        <w:t xml:space="preserve">15. Непредставление необходимых документов в составе заявки, наличие в таких документах недостоверных, нечитаемых сведений является основанием для отказа в допуске претендента к участию в конкурсе.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16. Представленные в составе заявки на участие в конкурсе документы претенденту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1"/>
        </w:rPr>
        <w:t xml:space="preserve">17. </w:t>
      </w:r>
      <w:r w:rsidRPr="00A10A46">
        <w:rPr>
          <w:rFonts w:ascii="Arial" w:hAnsi="Arial" w:cs="Arial"/>
          <w:color w:val="000000"/>
          <w:spacing w:val="2"/>
        </w:rPr>
        <w:t>В отношение одного лота подается отдельная заявка. Претендент вправе подать только одну заявку в отношении каждого лота.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19. Денежные средства в качестве обеспечения заявки на участие в конкурсе вносятся по каждому лоту отдельно.</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rFonts w:ascii="Arial" w:hAnsi="Arial" w:cs="Arial"/>
            <w:color w:val="000000"/>
            <w:spacing w:val="2"/>
          </w:rPr>
          <w:t>Информационной карте конкурса</w:t>
        </w:r>
      </w:hyperlink>
      <w:r w:rsidRPr="00A10A46">
        <w:rPr>
          <w:rFonts w:ascii="Arial" w:hAnsi="Arial" w:cs="Arial"/>
          <w:color w:val="000000"/>
          <w:spacing w:val="2"/>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22. Прием заявок на участие в конкурсе прекращается непосредственно перед началом процедуры вскрытия конвертов с заявками.</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i/>
          <w:iCs/>
        </w:rPr>
        <w:t>Форма 3.</w:t>
      </w: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i/>
          <w:iCs/>
        </w:rPr>
        <w:t>Анкета претендента</w:t>
      </w:r>
    </w:p>
    <w:p w:rsidR="00A10A46" w:rsidRPr="00A10A46" w:rsidRDefault="00A10A46" w:rsidP="00A10A46">
      <w:pPr>
        <w:keepNext/>
        <w:widowControl w:val="0"/>
        <w:shd w:val="clear" w:color="auto" w:fill="FFFFFF"/>
        <w:autoSpaceDE w:val="0"/>
        <w:autoSpaceDN w:val="0"/>
        <w:adjustRightInd w:val="0"/>
        <w:ind w:left="5" w:right="24" w:firstLine="710"/>
        <w:jc w:val="center"/>
        <w:outlineLvl w:val="0"/>
        <w:rPr>
          <w:rFonts w:ascii="Arial" w:hAnsi="Arial" w:cs="Arial"/>
          <w:b/>
          <w:bCs/>
          <w:color w:val="000000"/>
          <w:spacing w:val="3"/>
        </w:rPr>
      </w:pPr>
      <w:r w:rsidRPr="00A10A46">
        <w:rPr>
          <w:rFonts w:ascii="Arial" w:hAnsi="Arial" w:cs="Arial"/>
          <w:b/>
          <w:bCs/>
          <w:color w:val="000000"/>
          <w:spacing w:val="3"/>
        </w:rPr>
        <w:t>АНКЕТА ПРЕТЕНДЕНТА</w:t>
      </w:r>
    </w:p>
    <w:tbl>
      <w:tblPr>
        <w:tblW w:w="10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4319"/>
      </w:tblGrid>
      <w:tr w:rsidR="00A10A46" w:rsidRPr="00A10A46" w:rsidTr="00CB12DE">
        <w:tc>
          <w:tcPr>
            <w:tcW w:w="5868" w:type="dxa"/>
          </w:tcPr>
          <w:p w:rsidR="00A10A46" w:rsidRPr="00A10A46" w:rsidRDefault="00A10A46" w:rsidP="00A10A46">
            <w:pPr>
              <w:numPr>
                <w:ilvl w:val="0"/>
                <w:numId w:val="12"/>
              </w:numPr>
              <w:tabs>
                <w:tab w:val="num" w:pos="500"/>
              </w:tabs>
              <w:spacing w:after="200" w:line="276" w:lineRule="auto"/>
              <w:jc w:val="both"/>
              <w:rPr>
                <w:rFonts w:ascii="Arial" w:hAnsi="Arial" w:cs="Arial"/>
                <w:b/>
                <w:bCs/>
              </w:rPr>
            </w:pPr>
            <w:r w:rsidRPr="00A10A46">
              <w:rPr>
                <w:rFonts w:ascii="Arial" w:hAnsi="Arial" w:cs="Arial"/>
                <w:b/>
                <w:bCs/>
              </w:rPr>
              <w:t>Полное и сокращенное наименования организации и ее организационно-правовая форма:</w:t>
            </w:r>
          </w:p>
          <w:p w:rsidR="00A10A46" w:rsidRPr="00A10A46" w:rsidRDefault="00A10A46" w:rsidP="00A10A46">
            <w:pPr>
              <w:rPr>
                <w:rFonts w:ascii="Arial" w:hAnsi="Arial" w:cs="Arial"/>
                <w:b/>
                <w:bCs/>
              </w:rPr>
            </w:pPr>
            <w:r w:rsidRPr="00A10A46">
              <w:rPr>
                <w:rFonts w:ascii="Arial" w:hAnsi="Arial" w:cs="Arial"/>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10A46">
              <w:rPr>
                <w:rFonts w:ascii="Arial" w:hAnsi="Arial" w:cs="Arial"/>
                <w:b/>
                <w:bCs/>
              </w:rPr>
              <w:t>/Ф.И.О. претендента (участника конкурса) – физического лица</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Pr>
          <w:p w:rsidR="00A10A46" w:rsidRPr="00A10A46" w:rsidRDefault="00A10A46" w:rsidP="00A10A46">
            <w:pPr>
              <w:numPr>
                <w:ilvl w:val="0"/>
                <w:numId w:val="12"/>
              </w:numPr>
              <w:spacing w:after="200" w:line="276" w:lineRule="auto"/>
              <w:jc w:val="both"/>
              <w:rPr>
                <w:rFonts w:ascii="Arial" w:hAnsi="Arial" w:cs="Arial"/>
                <w:b/>
                <w:bCs/>
              </w:rPr>
            </w:pPr>
            <w:r w:rsidRPr="00A10A46">
              <w:rPr>
                <w:rFonts w:ascii="Arial" w:hAnsi="Arial" w:cs="Arial"/>
                <w:b/>
                <w:bCs/>
              </w:rPr>
              <w:t>Регистрационные данные:</w:t>
            </w:r>
          </w:p>
          <w:p w:rsidR="00A10A46" w:rsidRPr="00A10A46" w:rsidRDefault="00A10A46" w:rsidP="00A10A46">
            <w:pPr>
              <w:rPr>
                <w:rFonts w:ascii="Arial" w:hAnsi="Arial" w:cs="Arial"/>
              </w:rPr>
            </w:pPr>
            <w:r w:rsidRPr="00A10A46">
              <w:rPr>
                <w:rFonts w:ascii="Arial" w:hAnsi="Arial" w:cs="Arial"/>
              </w:rPr>
              <w:t xml:space="preserve">2.1 Дата, место и орган регистрации юридического лица, регистрации физического лица в качестве индивидуального предпринимателя </w:t>
            </w:r>
          </w:p>
          <w:p w:rsidR="00A10A46" w:rsidRPr="00A10A46" w:rsidRDefault="00A10A46" w:rsidP="00A10A46">
            <w:pPr>
              <w:rPr>
                <w:rFonts w:ascii="Arial" w:hAnsi="Arial" w:cs="Arial"/>
                <w:i/>
                <w:iCs/>
              </w:rPr>
            </w:pPr>
            <w:r w:rsidRPr="00A10A46">
              <w:rPr>
                <w:rFonts w:ascii="Arial" w:hAnsi="Arial" w:cs="Arial"/>
                <w:i/>
                <w:iCs/>
              </w:rPr>
              <w:t>(на основании Свидетельства о государственной регистрации)</w:t>
            </w:r>
          </w:p>
          <w:p w:rsidR="00A10A46" w:rsidRPr="00A10A46" w:rsidRDefault="00A10A46" w:rsidP="00A10A46">
            <w:pPr>
              <w:rPr>
                <w:rFonts w:ascii="Arial" w:hAnsi="Arial" w:cs="Arial"/>
                <w:b/>
                <w:bCs/>
              </w:rPr>
            </w:pPr>
            <w:r w:rsidRPr="00A10A46">
              <w:rPr>
                <w:rFonts w:ascii="Arial" w:hAnsi="Arial" w:cs="Arial"/>
                <w:b/>
                <w:bCs/>
              </w:rPr>
              <w:t>Паспортные данные для претендента – физического лица</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bottom w:val="nil"/>
            </w:tcBorders>
          </w:tcPr>
          <w:p w:rsidR="00A10A46" w:rsidRPr="00A10A46" w:rsidRDefault="00A10A46" w:rsidP="00A10A46">
            <w:pPr>
              <w:rPr>
                <w:rFonts w:ascii="Arial" w:hAnsi="Arial" w:cs="Arial"/>
              </w:rPr>
            </w:pPr>
            <w:r w:rsidRPr="00A10A46">
              <w:rPr>
                <w:rFonts w:ascii="Arial" w:hAnsi="Arial" w:cs="Arial"/>
                <w:b/>
                <w:bCs/>
              </w:rPr>
              <w:t xml:space="preserve">3. </w:t>
            </w:r>
            <w:r w:rsidRPr="00A10A46">
              <w:rPr>
                <w:rFonts w:ascii="Arial" w:hAnsi="Arial" w:cs="Arial"/>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A10A46" w:rsidRPr="00A10A46" w:rsidRDefault="00A10A46" w:rsidP="00A10A46">
            <w:pPr>
              <w:rPr>
                <w:rFonts w:ascii="Arial" w:hAnsi="Arial" w:cs="Arial"/>
                <w:b/>
                <w:bCs/>
              </w:rPr>
            </w:pPr>
            <w:r w:rsidRPr="00A10A46">
              <w:rPr>
                <w:rFonts w:ascii="Arial" w:hAnsi="Arial" w:cs="Arial"/>
                <w:i/>
                <w:iCs/>
              </w:rPr>
              <w:t>(на основании Учредительных документов установленной формы (устав, положение, учредительный договор)</w:t>
            </w:r>
            <w:r w:rsidRPr="00A10A46">
              <w:rPr>
                <w:rFonts w:ascii="Arial" w:hAnsi="Arial" w:cs="Arial"/>
              </w:rPr>
              <w:t xml:space="preserve"> (для юридических лиц)</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3.1. Срок деятельности (с учетом правопреемственности)</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3.2. Размер уставного капитала (для юридических лиц)</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top w:val="nil"/>
            </w:tcBorders>
          </w:tcPr>
          <w:p w:rsidR="00A10A46" w:rsidRPr="00A10A46" w:rsidRDefault="00A10A46" w:rsidP="00A10A46">
            <w:pPr>
              <w:rPr>
                <w:rFonts w:ascii="Arial" w:hAnsi="Arial" w:cs="Arial"/>
                <w:i/>
                <w:iCs/>
              </w:rPr>
            </w:pPr>
            <w:r w:rsidRPr="00A10A46">
              <w:rPr>
                <w:rFonts w:ascii="Arial" w:hAnsi="Arial" w:cs="Arial"/>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top w:val="nil"/>
            </w:tcBorders>
          </w:tcPr>
          <w:p w:rsidR="00A10A46" w:rsidRPr="00A10A46" w:rsidRDefault="00A10A46" w:rsidP="00A10A46">
            <w:pPr>
              <w:rPr>
                <w:rFonts w:ascii="Arial" w:hAnsi="Arial" w:cs="Arial"/>
              </w:rPr>
            </w:pPr>
            <w:r w:rsidRPr="00A10A46">
              <w:rPr>
                <w:rFonts w:ascii="Arial" w:hAnsi="Arial" w:cs="Arial"/>
                <w:i/>
                <w:iCs/>
              </w:rPr>
              <w:t xml:space="preserve">ИНН, КПП, ОГРН, ОКПО претендента </w:t>
            </w:r>
          </w:p>
        </w:tc>
        <w:tc>
          <w:tcPr>
            <w:tcW w:w="4319" w:type="dxa"/>
          </w:tcPr>
          <w:p w:rsidR="00A10A46" w:rsidRPr="00A10A46" w:rsidRDefault="00A10A46" w:rsidP="00A10A46">
            <w:pPr>
              <w:rPr>
                <w:rFonts w:ascii="Arial" w:hAnsi="Arial" w:cs="Arial"/>
                <w:b/>
                <w:bCs/>
              </w:rPr>
            </w:pPr>
          </w:p>
        </w:tc>
      </w:tr>
      <w:tr w:rsidR="00A10A46" w:rsidRPr="00A10A46" w:rsidTr="00CB12DE">
        <w:tc>
          <w:tcPr>
            <w:tcW w:w="10187" w:type="dxa"/>
            <w:gridSpan w:val="2"/>
            <w:tcBorders>
              <w:top w:val="nil"/>
              <w:left w:val="nil"/>
              <w:right w:val="nil"/>
            </w:tcBorders>
          </w:tcPr>
          <w:p w:rsidR="00A10A46" w:rsidRPr="00A10A46" w:rsidRDefault="00A10A46" w:rsidP="00A10A46">
            <w:pPr>
              <w:rPr>
                <w:rFonts w:ascii="Arial" w:hAnsi="Arial" w:cs="Arial"/>
                <w:i/>
                <w:iCs/>
              </w:rPr>
            </w:pPr>
            <w:r w:rsidRPr="00A10A46">
              <w:rPr>
                <w:rFonts w:ascii="Arial" w:hAnsi="Arial" w:cs="Arial"/>
                <w:i/>
                <w:iCs/>
              </w:rPr>
              <w:t>Примечание:</w:t>
            </w:r>
          </w:p>
          <w:p w:rsidR="00A10A46" w:rsidRPr="00A10A46" w:rsidRDefault="00A10A46" w:rsidP="00A10A46">
            <w:pPr>
              <w:rPr>
                <w:rFonts w:ascii="Arial" w:hAnsi="Arial" w:cs="Arial"/>
                <w:i/>
                <w:iCs/>
              </w:rPr>
            </w:pPr>
            <w:r w:rsidRPr="00A10A46">
              <w:rPr>
                <w:rFonts w:ascii="Arial" w:hAnsi="Arial" w:cs="Arial"/>
                <w:i/>
                <w:iCs/>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A10A46" w:rsidRPr="00A10A46" w:rsidRDefault="00A10A46" w:rsidP="00A10A46">
            <w:pPr>
              <w:numPr>
                <w:ilvl w:val="0"/>
                <w:numId w:val="13"/>
              </w:numPr>
              <w:tabs>
                <w:tab w:val="num" w:pos="400"/>
              </w:tabs>
              <w:spacing w:after="200" w:line="276" w:lineRule="auto"/>
              <w:rPr>
                <w:rFonts w:ascii="Arial" w:hAnsi="Arial" w:cs="Arial"/>
                <w:i/>
                <w:iCs/>
              </w:rPr>
            </w:pPr>
            <w:r w:rsidRPr="00A10A46">
              <w:rPr>
                <w:rFonts w:ascii="Arial" w:hAnsi="Arial" w:cs="Arial"/>
                <w:i/>
                <w:iCs/>
              </w:rPr>
              <w:t>Устав, положение, учредительный договор;</w:t>
            </w:r>
          </w:p>
          <w:p w:rsidR="00A10A46" w:rsidRPr="00A10A46" w:rsidRDefault="00A10A46" w:rsidP="00A10A46">
            <w:pPr>
              <w:numPr>
                <w:ilvl w:val="0"/>
                <w:numId w:val="13"/>
              </w:numPr>
              <w:tabs>
                <w:tab w:val="num" w:pos="400"/>
              </w:tabs>
              <w:spacing w:after="200" w:line="276" w:lineRule="auto"/>
              <w:rPr>
                <w:rFonts w:ascii="Arial" w:hAnsi="Arial" w:cs="Arial"/>
                <w:i/>
                <w:iCs/>
              </w:rPr>
            </w:pPr>
            <w:r w:rsidRPr="00A10A46">
              <w:rPr>
                <w:rFonts w:ascii="Arial" w:hAnsi="Arial" w:cs="Arial"/>
                <w:i/>
                <w:iCs/>
              </w:rPr>
              <w:t>Свидетельство о государственной регистрации;</w:t>
            </w:r>
          </w:p>
          <w:p w:rsidR="00A10A46" w:rsidRPr="00A10A46" w:rsidRDefault="00A10A46" w:rsidP="00A10A46">
            <w:pPr>
              <w:numPr>
                <w:ilvl w:val="0"/>
                <w:numId w:val="13"/>
              </w:numPr>
              <w:tabs>
                <w:tab w:val="num" w:pos="400"/>
              </w:tabs>
              <w:spacing w:after="200" w:line="276" w:lineRule="auto"/>
              <w:rPr>
                <w:rFonts w:ascii="Arial" w:hAnsi="Arial" w:cs="Arial"/>
                <w:i/>
                <w:iCs/>
              </w:rPr>
            </w:pPr>
            <w:r w:rsidRPr="00A10A46">
              <w:rPr>
                <w:rFonts w:ascii="Arial" w:hAnsi="Arial" w:cs="Arial"/>
                <w:i/>
                <w:iCs/>
              </w:rPr>
              <w:t>Свидетельство о постановке на учет в налоговом органе;</w:t>
            </w:r>
          </w:p>
          <w:p w:rsidR="00A10A46" w:rsidRPr="00A10A46" w:rsidRDefault="00A10A46" w:rsidP="00A10A46">
            <w:pPr>
              <w:numPr>
                <w:ilvl w:val="0"/>
                <w:numId w:val="13"/>
              </w:numPr>
              <w:tabs>
                <w:tab w:val="num" w:pos="400"/>
              </w:tabs>
              <w:spacing w:after="200" w:line="276" w:lineRule="auto"/>
              <w:rPr>
                <w:rFonts w:ascii="Arial" w:hAnsi="Arial" w:cs="Arial"/>
                <w:i/>
                <w:iCs/>
              </w:rPr>
            </w:pPr>
            <w:r w:rsidRPr="00A10A46">
              <w:rPr>
                <w:rFonts w:ascii="Arial" w:hAnsi="Arial" w:cs="Arial"/>
                <w:i/>
                <w:iCs/>
              </w:rPr>
              <w:t>Информационное письмо об учете в ЕГРПО.</w:t>
            </w:r>
          </w:p>
          <w:p w:rsidR="00A10A46" w:rsidRPr="00A10A46" w:rsidRDefault="00A10A46" w:rsidP="00A10A46">
            <w:pPr>
              <w:rPr>
                <w:rFonts w:ascii="Arial" w:hAnsi="Arial" w:cs="Arial"/>
                <w:i/>
                <w:iCs/>
              </w:rPr>
            </w:pPr>
          </w:p>
        </w:tc>
      </w:tr>
      <w:tr w:rsidR="00A10A46" w:rsidRPr="00A10A46" w:rsidTr="00CB12DE">
        <w:trPr>
          <w:cantSplit/>
          <w:trHeight w:val="413"/>
        </w:trPr>
        <w:tc>
          <w:tcPr>
            <w:tcW w:w="5868" w:type="dxa"/>
          </w:tcPr>
          <w:p w:rsidR="00A10A46" w:rsidRPr="00A10A46" w:rsidRDefault="00A10A46" w:rsidP="00A10A46">
            <w:pPr>
              <w:numPr>
                <w:ilvl w:val="0"/>
                <w:numId w:val="15"/>
              </w:numPr>
              <w:tabs>
                <w:tab w:val="left" w:pos="540"/>
              </w:tabs>
              <w:spacing w:after="200" w:line="276" w:lineRule="auto"/>
              <w:jc w:val="both"/>
              <w:rPr>
                <w:rFonts w:ascii="Arial" w:hAnsi="Arial" w:cs="Arial"/>
                <w:b/>
                <w:bCs/>
              </w:rPr>
            </w:pPr>
            <w:r w:rsidRPr="00A10A46">
              <w:rPr>
                <w:rFonts w:ascii="Arial" w:hAnsi="Arial" w:cs="Arial"/>
                <w:b/>
                <w:bCs/>
              </w:rPr>
              <w:t xml:space="preserve">Юридический адрес/место жительства претендента </w:t>
            </w:r>
          </w:p>
        </w:tc>
        <w:tc>
          <w:tcPr>
            <w:tcW w:w="4319" w:type="dxa"/>
          </w:tcPr>
          <w:p w:rsidR="00A10A46" w:rsidRPr="00A10A46" w:rsidRDefault="00A10A46" w:rsidP="00A10A46">
            <w:pPr>
              <w:rPr>
                <w:rFonts w:ascii="Arial" w:hAnsi="Arial" w:cs="Arial"/>
              </w:rPr>
            </w:pPr>
          </w:p>
        </w:tc>
      </w:tr>
      <w:tr w:rsidR="00A10A46" w:rsidRPr="00A10A46" w:rsidTr="00CB12DE">
        <w:trPr>
          <w:cantSplit/>
          <w:trHeight w:val="435"/>
        </w:trPr>
        <w:tc>
          <w:tcPr>
            <w:tcW w:w="5868" w:type="dxa"/>
          </w:tcPr>
          <w:p w:rsidR="00A10A46" w:rsidRPr="00A10A46" w:rsidRDefault="00A10A46" w:rsidP="00A10A46">
            <w:pPr>
              <w:numPr>
                <w:ilvl w:val="0"/>
                <w:numId w:val="15"/>
              </w:numPr>
              <w:tabs>
                <w:tab w:val="left" w:pos="540"/>
              </w:tabs>
              <w:spacing w:after="200" w:line="276" w:lineRule="auto"/>
              <w:jc w:val="both"/>
              <w:rPr>
                <w:rFonts w:ascii="Arial" w:hAnsi="Arial" w:cs="Arial"/>
                <w:b/>
                <w:bCs/>
              </w:rPr>
            </w:pPr>
            <w:r w:rsidRPr="00A10A46">
              <w:rPr>
                <w:rFonts w:ascii="Arial" w:hAnsi="Arial" w:cs="Arial"/>
                <w:b/>
                <w:bCs/>
              </w:rPr>
              <w:t xml:space="preserve">Фактический адрес/место нахождения претендента </w:t>
            </w:r>
          </w:p>
        </w:tc>
        <w:tc>
          <w:tcPr>
            <w:tcW w:w="4319" w:type="dxa"/>
          </w:tcPr>
          <w:p w:rsidR="00A10A46" w:rsidRPr="00A10A46" w:rsidRDefault="00A10A46" w:rsidP="00A10A46">
            <w:pPr>
              <w:rPr>
                <w:rFonts w:ascii="Arial" w:hAnsi="Arial" w:cs="Arial"/>
              </w:rPr>
            </w:pPr>
          </w:p>
        </w:tc>
      </w:tr>
      <w:tr w:rsidR="00A10A46" w:rsidRPr="00A10A46" w:rsidTr="00CB12DE">
        <w:trPr>
          <w:cantSplit/>
          <w:trHeight w:val="383"/>
        </w:trPr>
        <w:tc>
          <w:tcPr>
            <w:tcW w:w="5868" w:type="dxa"/>
          </w:tcPr>
          <w:p w:rsidR="00A10A46" w:rsidRPr="00A10A46" w:rsidRDefault="00A10A46" w:rsidP="00A10A46">
            <w:pPr>
              <w:numPr>
                <w:ilvl w:val="0"/>
                <w:numId w:val="15"/>
              </w:numPr>
              <w:tabs>
                <w:tab w:val="left" w:pos="540"/>
              </w:tabs>
              <w:spacing w:after="200" w:line="276" w:lineRule="auto"/>
              <w:jc w:val="both"/>
              <w:rPr>
                <w:rFonts w:ascii="Arial" w:hAnsi="Arial" w:cs="Arial"/>
                <w:b/>
                <w:bCs/>
              </w:rPr>
            </w:pPr>
            <w:r w:rsidRPr="00A10A46">
              <w:rPr>
                <w:rFonts w:ascii="Arial" w:hAnsi="Arial" w:cs="Arial"/>
                <w:b/>
                <w:bCs/>
              </w:rPr>
              <w:t>Почтовый адрес претендента</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left w:val="nil"/>
              <w:right w:val="nil"/>
            </w:tcBorders>
          </w:tcPr>
          <w:p w:rsidR="00A10A46" w:rsidRPr="00A10A46" w:rsidRDefault="00A10A46" w:rsidP="00A10A46">
            <w:pPr>
              <w:rPr>
                <w:rFonts w:ascii="Arial" w:hAnsi="Arial" w:cs="Arial"/>
                <w:b/>
                <w:bCs/>
              </w:rPr>
            </w:pPr>
          </w:p>
        </w:tc>
        <w:tc>
          <w:tcPr>
            <w:tcW w:w="4319" w:type="dxa"/>
            <w:tcBorders>
              <w:left w:val="nil"/>
              <w:right w:val="nil"/>
            </w:tcBorders>
          </w:tcPr>
          <w:p w:rsidR="00A10A46" w:rsidRPr="00A10A46" w:rsidRDefault="00A10A46" w:rsidP="00A10A46">
            <w:pPr>
              <w:rPr>
                <w:rFonts w:ascii="Arial" w:hAnsi="Arial" w:cs="Arial"/>
              </w:rPr>
            </w:pPr>
          </w:p>
        </w:tc>
      </w:tr>
      <w:tr w:rsidR="00A10A46" w:rsidRPr="00A10A46" w:rsidTr="00CB12DE">
        <w:trPr>
          <w:trHeight w:val="67"/>
        </w:trPr>
        <w:tc>
          <w:tcPr>
            <w:tcW w:w="5868" w:type="dxa"/>
            <w:tcBorders>
              <w:bottom w:val="nil"/>
            </w:tcBorders>
          </w:tcPr>
          <w:p w:rsidR="00A10A46" w:rsidRPr="00A10A46" w:rsidRDefault="00A10A46" w:rsidP="00A10A46">
            <w:pPr>
              <w:numPr>
                <w:ilvl w:val="0"/>
                <w:numId w:val="15"/>
              </w:numPr>
              <w:tabs>
                <w:tab w:val="num" w:pos="1300"/>
              </w:tabs>
              <w:spacing w:after="200" w:line="276" w:lineRule="auto"/>
              <w:jc w:val="both"/>
              <w:rPr>
                <w:rFonts w:ascii="Arial" w:hAnsi="Arial" w:cs="Arial"/>
                <w:b/>
                <w:bCs/>
              </w:rPr>
            </w:pPr>
            <w:r w:rsidRPr="00A10A46">
              <w:rPr>
                <w:rFonts w:ascii="Arial" w:hAnsi="Arial" w:cs="Arial"/>
                <w:b/>
                <w:bCs/>
              </w:rPr>
              <w:t xml:space="preserve">Банковские реквизиты </w:t>
            </w:r>
            <w:r w:rsidRPr="00A10A46">
              <w:rPr>
                <w:rFonts w:ascii="Arial" w:hAnsi="Arial" w:cs="Arial"/>
                <w:i/>
                <w:iCs/>
              </w:rPr>
              <w:t>(может быть несколько)</w:t>
            </w:r>
            <w:r w:rsidRPr="00A10A46">
              <w:rPr>
                <w:rFonts w:ascii="Arial" w:hAnsi="Arial" w:cs="Arial"/>
                <w:b/>
                <w:bCs/>
              </w:rPr>
              <w:t>:</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7.1. Наименование обслуживающего банка</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7.2. Расчетный счет</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7.3. Корреспондентский счет</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top w:val="nil"/>
            </w:tcBorders>
          </w:tcPr>
          <w:p w:rsidR="00A10A46" w:rsidRPr="00A10A46" w:rsidRDefault="00A10A46" w:rsidP="00A10A46">
            <w:pPr>
              <w:rPr>
                <w:rFonts w:ascii="Arial" w:hAnsi="Arial" w:cs="Arial"/>
              </w:rPr>
            </w:pPr>
            <w:r w:rsidRPr="00A10A46">
              <w:rPr>
                <w:rFonts w:ascii="Arial" w:hAnsi="Arial" w:cs="Arial"/>
              </w:rPr>
              <w:t>7.4. Код БИК</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10187" w:type="dxa"/>
            <w:gridSpan w:val="2"/>
            <w:tcBorders>
              <w:left w:val="nil"/>
              <w:right w:val="nil"/>
            </w:tcBorders>
          </w:tcPr>
          <w:p w:rsidR="00A10A46" w:rsidRPr="00A10A46" w:rsidRDefault="00A10A46" w:rsidP="00A10A46">
            <w:pPr>
              <w:rPr>
                <w:rFonts w:ascii="Arial" w:hAnsi="Arial" w:cs="Arial"/>
                <w:i/>
                <w:iCs/>
              </w:rPr>
            </w:pPr>
            <w:r w:rsidRPr="00A10A46">
              <w:rPr>
                <w:rFonts w:ascii="Arial" w:hAnsi="Arial" w:cs="Arial"/>
                <w:i/>
                <w:iCs/>
              </w:rPr>
              <w:t>Примечание:</w:t>
            </w:r>
          </w:p>
          <w:p w:rsidR="00A10A46" w:rsidRPr="00A10A46" w:rsidRDefault="00A10A46" w:rsidP="00A10A46">
            <w:pPr>
              <w:rPr>
                <w:rFonts w:ascii="Arial" w:hAnsi="Arial" w:cs="Arial"/>
                <w:i/>
                <w:iCs/>
              </w:rPr>
            </w:pPr>
            <w:r w:rsidRPr="00A10A46">
              <w:rPr>
                <w:rFonts w:ascii="Arial" w:hAnsi="Arial" w:cs="Arial"/>
                <w:i/>
                <w:iCs/>
              </w:rPr>
              <w:t>По усмотрению претендента (участника конкурса) может быть представлена информация об открытых счетах:</w:t>
            </w:r>
          </w:p>
          <w:p w:rsidR="00A10A46" w:rsidRPr="00A10A46" w:rsidRDefault="00A10A46" w:rsidP="00A10A46">
            <w:pPr>
              <w:rPr>
                <w:rFonts w:ascii="Arial" w:hAnsi="Arial" w:cs="Arial"/>
                <w:i/>
                <w:iCs/>
              </w:rPr>
            </w:pPr>
            <w:r w:rsidRPr="00A10A46">
              <w:rPr>
                <w:rFonts w:ascii="Arial" w:hAnsi="Arial" w:cs="Arial"/>
                <w:i/>
                <w:iCs/>
              </w:rPr>
              <w:t>-  данные подтверждаются путем предоставления письма из финансирующего банка об открытии расчетного счета.</w:t>
            </w:r>
          </w:p>
        </w:tc>
      </w:tr>
      <w:tr w:rsidR="00A10A46" w:rsidRPr="00A10A46" w:rsidTr="00CB12DE">
        <w:trPr>
          <w:trHeight w:val="67"/>
        </w:trPr>
        <w:tc>
          <w:tcPr>
            <w:tcW w:w="5868" w:type="dxa"/>
          </w:tcPr>
          <w:p w:rsidR="00A10A46" w:rsidRPr="00A10A46" w:rsidRDefault="00A10A46" w:rsidP="00A10A46">
            <w:pPr>
              <w:numPr>
                <w:ilvl w:val="0"/>
                <w:numId w:val="15"/>
              </w:numPr>
              <w:tabs>
                <w:tab w:val="num" w:pos="1300"/>
              </w:tabs>
              <w:spacing w:after="200" w:line="276" w:lineRule="auto"/>
              <w:jc w:val="both"/>
              <w:rPr>
                <w:rFonts w:ascii="Arial" w:hAnsi="Arial" w:cs="Arial"/>
                <w:b/>
                <w:bCs/>
              </w:rPr>
            </w:pPr>
            <w:r w:rsidRPr="00A10A46">
              <w:rPr>
                <w:rFonts w:ascii="Arial" w:hAnsi="Arial" w:cs="Arial"/>
                <w:b/>
                <w:bCs/>
              </w:rPr>
              <w:t xml:space="preserve">Сведения о выданных претенденту лицензиях, необходимых для выполнения обязательств по договору управления многоквартирным домом </w:t>
            </w:r>
            <w:r w:rsidRPr="00A10A46">
              <w:rPr>
                <w:rFonts w:ascii="Arial" w:hAnsi="Arial" w:cs="Arial"/>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left w:val="nil"/>
              <w:right w:val="nil"/>
            </w:tcBorders>
          </w:tcPr>
          <w:p w:rsidR="00A10A46" w:rsidRPr="00A10A46" w:rsidRDefault="00A10A46" w:rsidP="00A10A46">
            <w:pPr>
              <w:rPr>
                <w:rFonts w:ascii="Arial" w:hAnsi="Arial" w:cs="Arial"/>
                <w:b/>
                <w:bCs/>
              </w:rPr>
            </w:pPr>
          </w:p>
        </w:tc>
        <w:tc>
          <w:tcPr>
            <w:tcW w:w="4319" w:type="dxa"/>
            <w:tcBorders>
              <w:left w:val="nil"/>
              <w:right w:val="nil"/>
            </w:tcBorders>
          </w:tcPr>
          <w:p w:rsidR="00A10A46" w:rsidRPr="00A10A46" w:rsidRDefault="00A10A46" w:rsidP="00A10A46">
            <w:pPr>
              <w:rPr>
                <w:rFonts w:ascii="Arial" w:hAnsi="Arial" w:cs="Arial"/>
              </w:rPr>
            </w:pPr>
          </w:p>
        </w:tc>
      </w:tr>
      <w:tr w:rsidR="00A10A46" w:rsidRPr="00A10A46" w:rsidTr="00CB12DE">
        <w:trPr>
          <w:trHeight w:val="67"/>
        </w:trPr>
        <w:tc>
          <w:tcPr>
            <w:tcW w:w="5868" w:type="dxa"/>
          </w:tcPr>
          <w:p w:rsidR="00A10A46" w:rsidRPr="00A10A46" w:rsidRDefault="00A10A46" w:rsidP="00A10A46">
            <w:pPr>
              <w:numPr>
                <w:ilvl w:val="0"/>
                <w:numId w:val="15"/>
              </w:numPr>
              <w:tabs>
                <w:tab w:val="num" w:pos="720"/>
              </w:tabs>
              <w:spacing w:after="200" w:line="276" w:lineRule="auto"/>
              <w:jc w:val="both"/>
              <w:rPr>
                <w:rFonts w:ascii="Arial" w:hAnsi="Arial" w:cs="Arial"/>
                <w:b/>
                <w:bCs/>
              </w:rPr>
            </w:pPr>
            <w:r w:rsidRPr="00A10A46">
              <w:rPr>
                <w:rFonts w:ascii="Arial" w:hAnsi="Arial" w:cs="Arial"/>
                <w:b/>
                <w:bCs/>
              </w:rPr>
              <w:t xml:space="preserve">Сведения о дочерних и зависимых предприятиях, аффилированных лицах </w:t>
            </w:r>
            <w:r w:rsidRPr="00A10A46">
              <w:rPr>
                <w:rFonts w:ascii="Arial" w:hAnsi="Arial" w:cs="Arial"/>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4319" w:type="dxa"/>
          </w:tcPr>
          <w:p w:rsidR="00A10A46" w:rsidRPr="00A10A46" w:rsidRDefault="00A10A46" w:rsidP="00A10A46">
            <w:pPr>
              <w:rPr>
                <w:rFonts w:ascii="Arial" w:hAnsi="Arial" w:cs="Arial"/>
              </w:rPr>
            </w:pPr>
          </w:p>
        </w:tc>
      </w:tr>
    </w:tbl>
    <w:p w:rsidR="00A10A46" w:rsidRPr="00A10A46" w:rsidRDefault="00A10A46" w:rsidP="00A10A46">
      <w:pPr>
        <w:jc w:val="both"/>
        <w:rPr>
          <w:rFonts w:ascii="Arial" w:hAnsi="Arial" w:cs="Arial"/>
          <w:i/>
          <w:iCs/>
        </w:rPr>
      </w:pPr>
      <w:r w:rsidRPr="00A10A46">
        <w:rPr>
          <w:rFonts w:ascii="Arial" w:hAnsi="Arial" w:cs="Arial"/>
          <w:i/>
          <w:iCs/>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rsidR="00A10A46" w:rsidRPr="00A10A46" w:rsidRDefault="00A10A46" w:rsidP="00A10A46">
      <w:pPr>
        <w:numPr>
          <w:ilvl w:val="0"/>
          <w:numId w:val="14"/>
        </w:numPr>
        <w:tabs>
          <w:tab w:val="num" w:pos="400"/>
        </w:tabs>
        <w:spacing w:after="200" w:line="276" w:lineRule="auto"/>
        <w:jc w:val="both"/>
        <w:rPr>
          <w:rFonts w:ascii="Arial" w:hAnsi="Arial" w:cs="Arial"/>
          <w:i/>
          <w:iCs/>
        </w:rPr>
      </w:pPr>
      <w:r w:rsidRPr="00A10A46">
        <w:rPr>
          <w:rFonts w:ascii="Arial" w:hAnsi="Arial" w:cs="Arial"/>
          <w:i/>
          <w:iCs/>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10A46" w:rsidRPr="00A10A46" w:rsidRDefault="00A10A46" w:rsidP="00A10A46">
      <w:pPr>
        <w:numPr>
          <w:ilvl w:val="0"/>
          <w:numId w:val="14"/>
        </w:numPr>
        <w:tabs>
          <w:tab w:val="num" w:pos="400"/>
        </w:tabs>
        <w:spacing w:after="200" w:line="276" w:lineRule="auto"/>
        <w:jc w:val="both"/>
        <w:rPr>
          <w:rFonts w:ascii="Arial" w:hAnsi="Arial" w:cs="Arial"/>
          <w:i/>
          <w:iCs/>
        </w:rPr>
      </w:pPr>
      <w:r w:rsidRPr="00A10A46">
        <w:rPr>
          <w:rFonts w:ascii="Arial" w:hAnsi="Arial" w:cs="Arial"/>
          <w:i/>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10A46" w:rsidRPr="00A10A46" w:rsidRDefault="00A10A46" w:rsidP="00A10A46">
      <w:pPr>
        <w:jc w:val="both"/>
        <w:rPr>
          <w:rFonts w:ascii="Arial" w:hAnsi="Arial" w:cs="Arial"/>
          <w:i/>
          <w:iCs/>
        </w:rPr>
      </w:pPr>
    </w:p>
    <w:p w:rsidR="00A10A46" w:rsidRPr="00A10A46" w:rsidRDefault="00A10A46" w:rsidP="00A10A46">
      <w:pPr>
        <w:rPr>
          <w:rFonts w:ascii="Arial" w:hAnsi="Arial" w:cs="Arial"/>
        </w:rPr>
      </w:pPr>
      <w:r w:rsidRPr="00A10A46">
        <w:rPr>
          <w:rFonts w:ascii="Arial" w:hAnsi="Arial" w:cs="Arial"/>
        </w:rPr>
        <w:t>Мы, нижеподписавшиеся, заверяем правильность всех данных, указанных в анкете.</w:t>
      </w:r>
    </w:p>
    <w:p w:rsidR="00A10A46" w:rsidRPr="00A10A46" w:rsidRDefault="00A10A46" w:rsidP="00A10A46">
      <w:pPr>
        <w:rPr>
          <w:rFonts w:ascii="Arial" w:hAnsi="Arial" w:cs="Arial"/>
        </w:rPr>
      </w:pPr>
      <w:r w:rsidRPr="00A10A46">
        <w:rPr>
          <w:rFonts w:ascii="Arial" w:hAnsi="Arial" w:cs="Arial"/>
        </w:rPr>
        <w:t>В подтверждение вышеприведенных данных к анкете прикладываются следующие документы:</w:t>
      </w:r>
    </w:p>
    <w:p w:rsidR="00A10A46" w:rsidRPr="00A10A46" w:rsidRDefault="00A10A46" w:rsidP="00A10A46">
      <w:pPr>
        <w:numPr>
          <w:ilvl w:val="0"/>
          <w:numId w:val="10"/>
        </w:numPr>
        <w:tabs>
          <w:tab w:val="num" w:pos="400"/>
        </w:tabs>
        <w:spacing w:after="200" w:line="276" w:lineRule="auto"/>
        <w:rPr>
          <w:rFonts w:ascii="Arial" w:hAnsi="Arial" w:cs="Arial"/>
        </w:rPr>
      </w:pPr>
      <w:r w:rsidRPr="00A10A46">
        <w:rPr>
          <w:rFonts w:ascii="Arial" w:hAnsi="Arial" w:cs="Arial"/>
        </w:rPr>
        <w:t xml:space="preserve">___________ </w:t>
      </w:r>
      <w:r w:rsidRPr="00A10A46">
        <w:rPr>
          <w:rFonts w:ascii="Arial" w:hAnsi="Arial" w:cs="Arial"/>
          <w:i/>
          <w:iCs/>
        </w:rPr>
        <w:t>(название документа)</w:t>
      </w:r>
      <w:r w:rsidRPr="00A10A46">
        <w:rPr>
          <w:rFonts w:ascii="Arial" w:hAnsi="Arial" w:cs="Arial"/>
        </w:rPr>
        <w:t xml:space="preserve"> ____ </w:t>
      </w:r>
      <w:r w:rsidRPr="00A10A46">
        <w:rPr>
          <w:rFonts w:ascii="Arial" w:hAnsi="Arial" w:cs="Arial"/>
          <w:i/>
          <w:iCs/>
        </w:rPr>
        <w:t>(количество страниц в документе)</w:t>
      </w:r>
      <w:r w:rsidRPr="00A10A46">
        <w:rPr>
          <w:rFonts w:ascii="Arial" w:hAnsi="Arial" w:cs="Arial"/>
        </w:rPr>
        <w:t>;</w:t>
      </w:r>
    </w:p>
    <w:p w:rsidR="00A10A46" w:rsidRPr="00A10A46" w:rsidRDefault="00A10A46" w:rsidP="00A10A46">
      <w:pPr>
        <w:numPr>
          <w:ilvl w:val="0"/>
          <w:numId w:val="10"/>
        </w:numPr>
        <w:tabs>
          <w:tab w:val="num" w:pos="400"/>
        </w:tabs>
        <w:spacing w:after="200" w:line="276" w:lineRule="auto"/>
        <w:rPr>
          <w:rFonts w:ascii="Arial" w:hAnsi="Arial" w:cs="Arial"/>
        </w:rPr>
      </w:pPr>
      <w:r w:rsidRPr="00A10A46">
        <w:rPr>
          <w:rFonts w:ascii="Arial" w:hAnsi="Arial" w:cs="Arial"/>
        </w:rPr>
        <w:t xml:space="preserve">___________ </w:t>
      </w:r>
      <w:r w:rsidRPr="00A10A46">
        <w:rPr>
          <w:rFonts w:ascii="Arial" w:hAnsi="Arial" w:cs="Arial"/>
          <w:i/>
          <w:iCs/>
        </w:rPr>
        <w:t>(название документа)</w:t>
      </w:r>
      <w:r w:rsidRPr="00A10A46">
        <w:rPr>
          <w:rFonts w:ascii="Arial" w:hAnsi="Arial" w:cs="Arial"/>
        </w:rPr>
        <w:t xml:space="preserve"> ____ </w:t>
      </w:r>
      <w:r w:rsidRPr="00A10A46">
        <w:rPr>
          <w:rFonts w:ascii="Arial" w:hAnsi="Arial" w:cs="Arial"/>
          <w:i/>
          <w:iCs/>
        </w:rPr>
        <w:t>(количество страниц в документе)</w:t>
      </w:r>
      <w:r w:rsidRPr="00A10A46">
        <w:rPr>
          <w:rFonts w:ascii="Arial" w:hAnsi="Arial" w:cs="Arial"/>
        </w:rPr>
        <w:t>;</w:t>
      </w:r>
    </w:p>
    <w:p w:rsidR="00A10A46" w:rsidRPr="00A10A46" w:rsidRDefault="00A10A46" w:rsidP="00A10A46">
      <w:pPr>
        <w:rPr>
          <w:rFonts w:ascii="Arial" w:hAnsi="Arial" w:cs="Arial"/>
        </w:rPr>
      </w:pPr>
      <w:r w:rsidRPr="00A10A46">
        <w:rPr>
          <w:rFonts w:ascii="Arial" w:hAnsi="Arial" w:cs="Arial"/>
        </w:rPr>
        <w:t>…………………………………………………………………………………………...</w:t>
      </w:r>
    </w:p>
    <w:p w:rsidR="00A10A46" w:rsidRPr="00A10A46" w:rsidRDefault="00A10A46" w:rsidP="00A10A46">
      <w:pPr>
        <w:rPr>
          <w:rFonts w:ascii="Arial" w:hAnsi="Arial" w:cs="Arial"/>
        </w:rPr>
      </w:pPr>
      <w:r w:rsidRPr="00A10A46">
        <w:rPr>
          <w:rFonts w:ascii="Arial" w:hAnsi="Arial" w:cs="Arial"/>
          <w:lang w:val="en-US"/>
        </w:rPr>
        <w:t>n</w:t>
      </w:r>
      <w:r w:rsidRPr="00A10A46">
        <w:rPr>
          <w:rFonts w:ascii="Arial" w:hAnsi="Arial" w:cs="Arial"/>
        </w:rPr>
        <w:t xml:space="preserve">.    ___________ </w:t>
      </w:r>
      <w:r w:rsidRPr="00A10A46">
        <w:rPr>
          <w:rFonts w:ascii="Arial" w:hAnsi="Arial" w:cs="Arial"/>
          <w:i/>
          <w:iCs/>
        </w:rPr>
        <w:t>(название документа)</w:t>
      </w:r>
      <w:r w:rsidRPr="00A10A46">
        <w:rPr>
          <w:rFonts w:ascii="Arial" w:hAnsi="Arial" w:cs="Arial"/>
        </w:rPr>
        <w:t xml:space="preserve"> ____ </w:t>
      </w:r>
      <w:r w:rsidRPr="00A10A46">
        <w:rPr>
          <w:rFonts w:ascii="Arial" w:hAnsi="Arial" w:cs="Arial"/>
          <w:i/>
          <w:iCs/>
        </w:rPr>
        <w:t>(количество страниц в документе).</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Претендент (уполномоченный представитель) _________________        _______________________</w:t>
      </w:r>
    </w:p>
    <w:p w:rsidR="00A10A46" w:rsidRPr="00A10A46" w:rsidRDefault="00A10A46" w:rsidP="00A10A46">
      <w:pPr>
        <w:rPr>
          <w:rFonts w:ascii="Arial" w:hAnsi="Arial" w:cs="Arial"/>
          <w:vertAlign w:val="superscript"/>
        </w:rPr>
      </w:pPr>
      <w:r w:rsidRPr="00A10A46">
        <w:rPr>
          <w:rFonts w:ascii="Arial" w:hAnsi="Arial" w:cs="Arial"/>
          <w:vertAlign w:val="superscript"/>
        </w:rPr>
        <w:tab/>
      </w:r>
      <w:r w:rsidRPr="00A10A46">
        <w:rPr>
          <w:rFonts w:ascii="Arial" w:hAnsi="Arial" w:cs="Arial"/>
          <w:vertAlign w:val="superscript"/>
        </w:rPr>
        <w:tab/>
        <w:t xml:space="preserve">           (подпись)                                                            (Ф.И.О.)</w:t>
      </w:r>
      <w:r w:rsidRPr="00A10A46">
        <w:rPr>
          <w:rFonts w:ascii="Arial" w:hAnsi="Arial" w:cs="Arial"/>
        </w:rPr>
        <w:t>М.П.</w:t>
      </w:r>
    </w:p>
    <w:p w:rsidR="00A10A46" w:rsidRPr="00A10A46" w:rsidRDefault="00A10A46" w:rsidP="00A10A46">
      <w:pPr>
        <w:rPr>
          <w:rFonts w:ascii="Arial" w:hAnsi="Arial" w:cs="Arial"/>
        </w:rPr>
      </w:pPr>
      <w:r w:rsidRPr="00A10A46">
        <w:rPr>
          <w:rFonts w:ascii="Arial" w:hAnsi="Arial" w:cs="Arial"/>
        </w:rPr>
        <w:t>Главный бухгалтер</w:t>
      </w:r>
      <w:r w:rsidRPr="00A10A46">
        <w:rPr>
          <w:rFonts w:ascii="Arial" w:hAnsi="Arial" w:cs="Arial"/>
        </w:rPr>
        <w:tab/>
      </w:r>
      <w:r w:rsidRPr="00A10A46">
        <w:rPr>
          <w:rFonts w:ascii="Arial" w:hAnsi="Arial" w:cs="Arial"/>
        </w:rPr>
        <w:tab/>
      </w:r>
      <w:r w:rsidRPr="00A10A46">
        <w:rPr>
          <w:rFonts w:ascii="Arial" w:hAnsi="Arial" w:cs="Arial"/>
        </w:rPr>
        <w:tab/>
      </w:r>
      <w:r w:rsidRPr="00A10A46">
        <w:rPr>
          <w:rFonts w:ascii="Arial" w:hAnsi="Arial" w:cs="Arial"/>
        </w:rPr>
        <w:tab/>
        <w:t>___________________        _____________________</w:t>
      </w:r>
    </w:p>
    <w:p w:rsidR="00A10A46" w:rsidRPr="00A10A46" w:rsidRDefault="00A10A46" w:rsidP="00A10A46">
      <w:pPr>
        <w:rPr>
          <w:rFonts w:ascii="Arial" w:hAnsi="Arial" w:cs="Arial"/>
        </w:rPr>
      </w:pPr>
      <w:r w:rsidRPr="00A10A46">
        <w:rPr>
          <w:rFonts w:ascii="Arial" w:hAnsi="Arial" w:cs="Arial"/>
          <w:vertAlign w:val="superscript"/>
        </w:rPr>
        <w:tab/>
      </w:r>
      <w:r w:rsidRPr="00A10A46">
        <w:rPr>
          <w:rFonts w:ascii="Arial" w:hAnsi="Arial" w:cs="Arial"/>
          <w:vertAlign w:val="superscript"/>
        </w:rPr>
        <w:tab/>
        <w:t xml:space="preserve"> (подпись)                                                             (Ф.И.О.)</w:t>
      </w:r>
    </w:p>
    <w:p w:rsidR="00A10A46" w:rsidRPr="00A10A46" w:rsidRDefault="00A10A46" w:rsidP="00A10A46">
      <w:pPr>
        <w:rPr>
          <w:rFonts w:ascii="Arial" w:hAnsi="Arial" w:cs="Arial"/>
          <w:b/>
          <w:bCs/>
          <w:i/>
          <w:iCs/>
        </w:rPr>
      </w:pPr>
    </w:p>
    <w:p w:rsidR="00A10A46" w:rsidRPr="00A10A46" w:rsidRDefault="00A10A46" w:rsidP="00A10A46">
      <w:pPr>
        <w:rPr>
          <w:rFonts w:ascii="Arial" w:hAnsi="Arial" w:cs="Arial"/>
          <w:b/>
          <w:bCs/>
          <w:i/>
          <w:iCs/>
        </w:rPr>
      </w:pPr>
    </w:p>
    <w:p w:rsidR="00A10A46" w:rsidRPr="00A10A46" w:rsidRDefault="00A10A46" w:rsidP="00A10A46">
      <w:pPr>
        <w:keepNext/>
        <w:keepLines/>
        <w:widowControl w:val="0"/>
        <w:suppressLineNumbers/>
        <w:suppressAutoHyphens/>
        <w:jc w:val="both"/>
        <w:rPr>
          <w:rFonts w:ascii="Arial" w:hAnsi="Arial" w:cs="Arial"/>
          <w:b/>
          <w:bCs/>
          <w:i/>
          <w:iCs/>
        </w:rPr>
      </w:pPr>
      <w:r w:rsidRPr="00A10A46">
        <w:rPr>
          <w:rFonts w:ascii="Arial" w:hAnsi="Arial" w:cs="Arial"/>
          <w:b/>
          <w:bCs/>
          <w:i/>
          <w:iCs/>
        </w:rPr>
        <w:t>Форма 4.</w:t>
      </w:r>
    </w:p>
    <w:p w:rsidR="00A10A46" w:rsidRPr="00A10A46" w:rsidRDefault="00A10A46" w:rsidP="00A10A46">
      <w:pPr>
        <w:keepNext/>
        <w:keepLines/>
        <w:widowControl w:val="0"/>
        <w:suppressLineNumbers/>
        <w:suppressAutoHyphens/>
        <w:jc w:val="both"/>
        <w:rPr>
          <w:rFonts w:ascii="Arial" w:hAnsi="Arial" w:cs="Arial"/>
          <w:b/>
          <w:bCs/>
          <w:i/>
          <w:iCs/>
        </w:rPr>
      </w:pPr>
      <w:r w:rsidRPr="00A10A46">
        <w:rPr>
          <w:rFonts w:ascii="Arial" w:hAnsi="Arial" w:cs="Arial"/>
          <w:b/>
          <w:bCs/>
          <w:i/>
          <w:iCs/>
        </w:rPr>
        <w:t>Доверенность на уполномоченное лицо, имеющее право подписи документов организации-претендента</w:t>
      </w:r>
    </w:p>
    <w:p w:rsidR="00A10A46" w:rsidRPr="00A10A46" w:rsidRDefault="00A10A46" w:rsidP="00A10A46">
      <w:pPr>
        <w:jc w:val="center"/>
        <w:rPr>
          <w:rFonts w:ascii="Arial" w:hAnsi="Arial" w:cs="Arial"/>
          <w:b/>
          <w:bCs/>
        </w:rPr>
      </w:pPr>
      <w:r w:rsidRPr="00A10A46">
        <w:rPr>
          <w:rFonts w:ascii="Arial" w:hAnsi="Arial" w:cs="Arial"/>
          <w:b/>
          <w:bCs/>
        </w:rPr>
        <w:t>ДОВЕРЕННОСТЬ  № ____</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Дата,  город _________________________________________________________________________</w:t>
      </w:r>
    </w:p>
    <w:p w:rsidR="00A10A46" w:rsidRPr="00A10A46" w:rsidRDefault="00A10A46" w:rsidP="00A10A46">
      <w:pPr>
        <w:rPr>
          <w:rFonts w:ascii="Arial" w:hAnsi="Arial" w:cs="Arial"/>
          <w:vertAlign w:val="superscript"/>
        </w:rPr>
      </w:pPr>
      <w:r w:rsidRPr="00A10A46">
        <w:rPr>
          <w:rFonts w:ascii="Arial" w:hAnsi="Arial" w:cs="Arial"/>
          <w:vertAlign w:val="superscript"/>
        </w:rPr>
        <w:t xml:space="preserve">                                                                                 (прописью число, месяц и год выдачи доверенности)</w:t>
      </w:r>
    </w:p>
    <w:p w:rsidR="00A10A46" w:rsidRPr="00A10A46" w:rsidRDefault="00A10A46" w:rsidP="00A10A46">
      <w:pPr>
        <w:rPr>
          <w:rFonts w:ascii="Arial" w:hAnsi="Arial" w:cs="Arial"/>
        </w:rPr>
      </w:pPr>
      <w:r w:rsidRPr="00A10A46">
        <w:rPr>
          <w:rFonts w:ascii="Arial" w:hAnsi="Arial" w:cs="Arial"/>
        </w:rPr>
        <w:tab/>
        <w:t>Юридическое лицо – претендент (участник конкурса):</w:t>
      </w:r>
    </w:p>
    <w:p w:rsidR="00A10A46" w:rsidRPr="00A10A46" w:rsidRDefault="00A10A46" w:rsidP="00A10A46">
      <w:pPr>
        <w:rPr>
          <w:rFonts w:ascii="Arial" w:hAnsi="Arial" w:cs="Arial"/>
        </w:rPr>
      </w:pPr>
      <w:r w:rsidRPr="00A10A46">
        <w:rPr>
          <w:rFonts w:ascii="Arial" w:hAnsi="Arial" w:cs="Arial"/>
        </w:rPr>
        <w:t>_________________________________________________________________________</w:t>
      </w:r>
    </w:p>
    <w:p w:rsidR="00A10A46" w:rsidRPr="00A10A46" w:rsidRDefault="00A10A46" w:rsidP="00A10A46">
      <w:pPr>
        <w:ind w:left="2832"/>
        <w:rPr>
          <w:rFonts w:ascii="Arial" w:hAnsi="Arial" w:cs="Arial"/>
          <w:vertAlign w:val="superscript"/>
        </w:rPr>
      </w:pPr>
      <w:r w:rsidRPr="00A10A46">
        <w:rPr>
          <w:rFonts w:ascii="Arial" w:hAnsi="Arial" w:cs="Arial"/>
          <w:vertAlign w:val="superscript"/>
        </w:rPr>
        <w:t xml:space="preserve">    (наименование юридического лица)</w:t>
      </w:r>
    </w:p>
    <w:p w:rsidR="00A10A46" w:rsidRPr="00A10A46" w:rsidRDefault="00A10A46" w:rsidP="00A10A46">
      <w:pPr>
        <w:rPr>
          <w:rFonts w:ascii="Arial" w:hAnsi="Arial" w:cs="Arial"/>
        </w:rPr>
      </w:pPr>
      <w:r w:rsidRPr="00A10A46">
        <w:rPr>
          <w:rFonts w:ascii="Arial" w:hAnsi="Arial" w:cs="Arial"/>
        </w:rPr>
        <w:t>доверяет__________________________________________________________________</w:t>
      </w:r>
    </w:p>
    <w:p w:rsidR="00A10A46" w:rsidRPr="00A10A46" w:rsidRDefault="00A10A46" w:rsidP="00A10A46">
      <w:pPr>
        <w:ind w:left="2832"/>
        <w:rPr>
          <w:rFonts w:ascii="Arial" w:hAnsi="Arial" w:cs="Arial"/>
          <w:vertAlign w:val="superscript"/>
        </w:rPr>
      </w:pPr>
      <w:r w:rsidRPr="00A10A46">
        <w:rPr>
          <w:rFonts w:ascii="Arial" w:hAnsi="Arial" w:cs="Arial"/>
          <w:vertAlign w:val="superscript"/>
        </w:rPr>
        <w:t>(фамилия, имя, отчество, должность)</w:t>
      </w:r>
    </w:p>
    <w:p w:rsidR="00A10A46" w:rsidRPr="00A10A46" w:rsidRDefault="00A10A46" w:rsidP="00A10A46">
      <w:pPr>
        <w:rPr>
          <w:rFonts w:ascii="Arial" w:hAnsi="Arial" w:cs="Arial"/>
        </w:rPr>
      </w:pPr>
      <w:r w:rsidRPr="00A10A46">
        <w:rPr>
          <w:rFonts w:ascii="Arial" w:hAnsi="Arial" w:cs="Arial"/>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представлять интересы _____________________________________________________________</w:t>
      </w:r>
    </w:p>
    <w:p w:rsidR="00A10A46" w:rsidRPr="00A10A46" w:rsidRDefault="00A10A46" w:rsidP="00A10A46">
      <w:pPr>
        <w:widowControl w:val="0"/>
        <w:shd w:val="clear" w:color="auto" w:fill="FFFFFF"/>
        <w:tabs>
          <w:tab w:val="left" w:pos="5918"/>
        </w:tabs>
        <w:autoSpaceDE w:val="0"/>
        <w:autoSpaceDN w:val="0"/>
        <w:adjustRightInd w:val="0"/>
        <w:ind w:left="3540"/>
        <w:jc w:val="both"/>
        <w:rPr>
          <w:rFonts w:ascii="Arial" w:hAnsi="Arial" w:cs="Arial"/>
          <w:vertAlign w:val="superscript"/>
        </w:rPr>
      </w:pPr>
      <w:r w:rsidRPr="00A10A46">
        <w:rPr>
          <w:rFonts w:ascii="Arial" w:hAnsi="Arial" w:cs="Arial"/>
          <w:vertAlign w:val="superscript"/>
        </w:rPr>
        <w:t xml:space="preserve">                             (наименование организации)</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b/>
          <w:bCs/>
        </w:rPr>
      </w:pPr>
      <w:r w:rsidRPr="00A10A46">
        <w:rPr>
          <w:rFonts w:ascii="Arial" w:hAnsi="Arial" w:cs="Arial"/>
        </w:rPr>
        <w:t>на конкурсе, проводимом [</w:t>
      </w:r>
      <w:r w:rsidRPr="00A10A46">
        <w:rPr>
          <w:rFonts w:ascii="Arial" w:hAnsi="Arial" w:cs="Arial"/>
          <w:i/>
          <w:iCs/>
        </w:rPr>
        <w:t>указать название организатора конкурса,  наименование конкурса, лот № ----].</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vertAlign w:val="superscript"/>
        </w:rPr>
      </w:pPr>
      <w:r w:rsidRPr="00A10A46">
        <w:rPr>
          <w:rFonts w:ascii="Arial" w:hAnsi="Arial" w:cs="Arial"/>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Доверенность действительна  по  «____»  ____________________ _____ г.</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 xml:space="preserve">Руководитель организации  ________________________ ( ___________________) </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i/>
          <w:iCs/>
        </w:rPr>
        <w:t>форма 5.</w:t>
      </w: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i/>
          <w:iCs/>
        </w:rPr>
        <w:t>Доверенность на уполномоченное лицо, имеющего право представления интересов претендента (участника конкурса) на процедуре вскрытия конвертов с заявками на участие в конкурсе и процедуре проведения конкурса</w:t>
      </w:r>
    </w:p>
    <w:p w:rsidR="00A10A46" w:rsidRPr="00A10A46" w:rsidRDefault="00A10A46" w:rsidP="00A10A46">
      <w:pPr>
        <w:jc w:val="center"/>
        <w:rPr>
          <w:rFonts w:ascii="Arial" w:hAnsi="Arial" w:cs="Arial"/>
          <w:b/>
          <w:bCs/>
        </w:rPr>
      </w:pPr>
      <w:r w:rsidRPr="00A10A46">
        <w:rPr>
          <w:rFonts w:ascii="Arial" w:hAnsi="Arial" w:cs="Arial"/>
          <w:b/>
          <w:bCs/>
        </w:rPr>
        <w:t>ДОВЕРЕННОСТЬ  № ____</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Дата,  город _________________________________________________________________________</w:t>
      </w:r>
    </w:p>
    <w:p w:rsidR="00A10A46" w:rsidRPr="00A10A46" w:rsidRDefault="00A10A46" w:rsidP="00A10A46">
      <w:pPr>
        <w:rPr>
          <w:rFonts w:ascii="Arial" w:hAnsi="Arial" w:cs="Arial"/>
          <w:vertAlign w:val="superscript"/>
        </w:rPr>
      </w:pPr>
      <w:r w:rsidRPr="00A10A46">
        <w:rPr>
          <w:rFonts w:ascii="Arial" w:hAnsi="Arial" w:cs="Arial"/>
          <w:vertAlign w:val="superscript"/>
        </w:rPr>
        <w:t xml:space="preserve">                                                                                 (прописью число, месяц и год выдачи доверенности)</w:t>
      </w:r>
    </w:p>
    <w:p w:rsidR="00A10A46" w:rsidRPr="00A10A46" w:rsidRDefault="00A10A46" w:rsidP="00A10A46">
      <w:pPr>
        <w:rPr>
          <w:rFonts w:ascii="Arial" w:hAnsi="Arial" w:cs="Arial"/>
        </w:rPr>
      </w:pPr>
      <w:r w:rsidRPr="00A10A46">
        <w:rPr>
          <w:rFonts w:ascii="Arial" w:hAnsi="Arial" w:cs="Arial"/>
        </w:rPr>
        <w:tab/>
        <w:t>Юридическое лицо – претендент (участник конкурса):</w:t>
      </w:r>
    </w:p>
    <w:p w:rsidR="00A10A46" w:rsidRPr="00A10A46" w:rsidRDefault="00A10A46" w:rsidP="00A10A46">
      <w:pPr>
        <w:rPr>
          <w:rFonts w:ascii="Arial" w:hAnsi="Arial" w:cs="Arial"/>
        </w:rPr>
      </w:pPr>
      <w:r w:rsidRPr="00A10A46">
        <w:rPr>
          <w:rFonts w:ascii="Arial" w:hAnsi="Arial" w:cs="Arial"/>
        </w:rPr>
        <w:t>_________________________________________________________________________</w:t>
      </w:r>
    </w:p>
    <w:p w:rsidR="00A10A46" w:rsidRPr="00A10A46" w:rsidRDefault="00A10A46" w:rsidP="00A10A46">
      <w:pPr>
        <w:ind w:left="2832"/>
        <w:rPr>
          <w:rFonts w:ascii="Arial" w:hAnsi="Arial" w:cs="Arial"/>
          <w:vertAlign w:val="superscript"/>
        </w:rPr>
      </w:pPr>
      <w:r w:rsidRPr="00A10A46">
        <w:rPr>
          <w:rFonts w:ascii="Arial" w:hAnsi="Arial" w:cs="Arial"/>
          <w:vertAlign w:val="superscript"/>
        </w:rPr>
        <w:t xml:space="preserve">    (наименование юридического лица)</w:t>
      </w:r>
    </w:p>
    <w:p w:rsidR="00A10A46" w:rsidRPr="00A10A46" w:rsidRDefault="00A10A46" w:rsidP="00A10A46">
      <w:pPr>
        <w:rPr>
          <w:rFonts w:ascii="Arial" w:hAnsi="Arial" w:cs="Arial"/>
        </w:rPr>
      </w:pPr>
      <w:r w:rsidRPr="00A10A46">
        <w:rPr>
          <w:rFonts w:ascii="Arial" w:hAnsi="Arial" w:cs="Arial"/>
        </w:rPr>
        <w:t>доверяет__________________________________________________________________</w:t>
      </w:r>
    </w:p>
    <w:p w:rsidR="00A10A46" w:rsidRPr="00A10A46" w:rsidRDefault="00A10A46" w:rsidP="00A10A46">
      <w:pPr>
        <w:ind w:left="2832"/>
        <w:rPr>
          <w:rFonts w:ascii="Arial" w:hAnsi="Arial" w:cs="Arial"/>
          <w:vertAlign w:val="superscript"/>
        </w:rPr>
      </w:pPr>
      <w:r w:rsidRPr="00A10A46">
        <w:rPr>
          <w:rFonts w:ascii="Arial" w:hAnsi="Arial" w:cs="Arial"/>
          <w:vertAlign w:val="superscript"/>
        </w:rPr>
        <w:t>(фамилия, имя, отчество, должность)</w:t>
      </w:r>
    </w:p>
    <w:p w:rsidR="00A10A46" w:rsidRPr="00A10A46" w:rsidRDefault="00A10A46" w:rsidP="00A10A46">
      <w:pPr>
        <w:rPr>
          <w:rFonts w:ascii="Arial" w:hAnsi="Arial" w:cs="Arial"/>
        </w:rPr>
      </w:pPr>
      <w:r w:rsidRPr="00A10A46">
        <w:rPr>
          <w:rFonts w:ascii="Arial" w:hAnsi="Arial" w:cs="Arial"/>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представлять интересы _____________________________________________________________</w:t>
      </w:r>
    </w:p>
    <w:p w:rsidR="00A10A46" w:rsidRPr="00A10A46" w:rsidRDefault="00A10A46" w:rsidP="00A10A46">
      <w:pPr>
        <w:keepNext/>
        <w:keepLines/>
        <w:widowControl w:val="0"/>
        <w:suppressLineNumbers/>
        <w:suppressAutoHyphens/>
        <w:jc w:val="center"/>
        <w:rPr>
          <w:rFonts w:ascii="Arial" w:hAnsi="Arial" w:cs="Arial"/>
        </w:rPr>
      </w:pPr>
      <w:r w:rsidRPr="00A10A46">
        <w:rPr>
          <w:rFonts w:ascii="Arial" w:hAnsi="Arial" w:cs="Arial"/>
        </w:rPr>
        <w:t>(наименование претендента,  участника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vertAlign w:val="superscript"/>
        </w:rPr>
      </w:pPr>
      <w:r w:rsidRPr="00A10A46">
        <w:rPr>
          <w:rFonts w:ascii="Arial" w:hAnsi="Arial" w:cs="Arial"/>
        </w:rPr>
        <w:t>на открытом конкурсе____________________________________________________________</w:t>
      </w:r>
    </w:p>
    <w:p w:rsidR="00A10A46" w:rsidRPr="00A10A46" w:rsidRDefault="00A10A46" w:rsidP="00A10A46">
      <w:pPr>
        <w:tabs>
          <w:tab w:val="left" w:pos="708"/>
        </w:tabs>
        <w:jc w:val="center"/>
        <w:rPr>
          <w:rFonts w:ascii="Arial" w:hAnsi="Arial" w:cs="Arial"/>
        </w:rPr>
      </w:pPr>
      <w:r w:rsidRPr="00A10A46">
        <w:rPr>
          <w:rFonts w:ascii="Arial" w:hAnsi="Arial" w:cs="Arial"/>
          <w:vertAlign w:val="superscript"/>
        </w:rPr>
        <w:t>(наименование конкурса)</w:t>
      </w:r>
      <w:r w:rsidRPr="00A10A46">
        <w:rPr>
          <w:rFonts w:ascii="Arial" w:hAnsi="Arial" w:cs="Arial"/>
        </w:rPr>
        <w:t xml:space="preserve"> ________________________________________________________________________________,</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r w:rsidRPr="00A10A46">
        <w:rPr>
          <w:rFonts w:ascii="Arial" w:hAnsi="Arial" w:cs="Arial"/>
        </w:rPr>
        <w:t>в том числе присутствовать на процедуре вскрытия конвертов с заявками на участие в вышеуказанном конкурсе и на процедуре проведения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r w:rsidRPr="00A10A46">
        <w:rPr>
          <w:rFonts w:ascii="Arial" w:hAnsi="Arial" w:cs="Arial"/>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vertAlign w:val="superscript"/>
        </w:rPr>
      </w:pPr>
      <w:r w:rsidRPr="00A10A46">
        <w:rPr>
          <w:rFonts w:ascii="Arial" w:hAnsi="Arial" w:cs="Arial"/>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r w:rsidRPr="00A10A46">
        <w:rPr>
          <w:rFonts w:ascii="Arial" w:hAnsi="Arial" w:cs="Arial"/>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r w:rsidRPr="00A10A46">
        <w:rPr>
          <w:rFonts w:ascii="Arial" w:hAnsi="Arial" w:cs="Arial"/>
        </w:rPr>
        <w:t>Доверенность действительна  по  «____»  ___________________ 20__ г.</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vertAlign w:val="superscript"/>
        </w:rPr>
      </w:pPr>
      <w:r w:rsidRPr="00A10A46">
        <w:rPr>
          <w:rFonts w:ascii="Arial" w:hAnsi="Arial" w:cs="Arial"/>
        </w:rPr>
        <w:t>Руководитель организации  ________________________ ( ___________________ )</w:t>
      </w:r>
    </w:p>
    <w:p w:rsidR="00A10A46" w:rsidRPr="00A10A46" w:rsidRDefault="00A10A46" w:rsidP="00A10A46">
      <w:pPr>
        <w:widowControl w:val="0"/>
        <w:shd w:val="clear" w:color="auto" w:fill="FFFFFF"/>
        <w:tabs>
          <w:tab w:val="left" w:pos="708"/>
          <w:tab w:val="left" w:pos="5918"/>
        </w:tabs>
        <w:autoSpaceDE w:val="0"/>
        <w:autoSpaceDN w:val="0"/>
        <w:adjustRightInd w:val="0"/>
        <w:ind w:firstLine="6521"/>
        <w:jc w:val="both"/>
        <w:rPr>
          <w:rFonts w:ascii="Arial" w:hAnsi="Arial" w:cs="Arial"/>
        </w:rPr>
      </w:pPr>
      <w:r w:rsidRPr="00A10A46">
        <w:rPr>
          <w:rFonts w:ascii="Arial" w:hAnsi="Arial" w:cs="Arial"/>
          <w:vertAlign w:val="superscript"/>
        </w:rPr>
        <w:t xml:space="preserve">       (Ф.И.О.)</w:t>
      </w:r>
      <w:r w:rsidRPr="00A10A46">
        <w:rPr>
          <w:rFonts w:ascii="Arial" w:hAnsi="Arial" w:cs="Arial"/>
        </w:rPr>
        <w:t xml:space="preserve">       М.П.</w:t>
      </w:r>
    </w:p>
    <w:p w:rsidR="00A10A46" w:rsidRPr="00A10A46" w:rsidRDefault="00A10A46" w:rsidP="00A10A46">
      <w:pPr>
        <w:widowControl w:val="0"/>
        <w:adjustRightInd w:val="0"/>
        <w:jc w:val="both"/>
        <w:textAlignment w:val="baseline"/>
        <w:rPr>
          <w:rFonts w:ascii="Arial" w:hAnsi="Arial" w:cs="Arial"/>
          <w:b/>
          <w:bCs/>
        </w:rPr>
        <w:sectPr w:rsidR="00A10A46" w:rsidRPr="00A10A46" w:rsidSect="00E11817">
          <w:footerReference w:type="default" r:id="rId30"/>
          <w:type w:val="continuous"/>
          <w:pgSz w:w="11906" w:h="16838" w:code="9"/>
          <w:pgMar w:top="1134" w:right="567" w:bottom="1134" w:left="1276" w:header="454" w:footer="454" w:gutter="0"/>
          <w:cols w:space="708"/>
          <w:titlePg/>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rFonts w:ascii="Arial" w:hAnsi="Arial" w:cs="Arial"/>
          <w:b/>
          <w:bCs/>
          <w:color w:val="000000"/>
          <w:spacing w:val="3"/>
        </w:rPr>
      </w:pPr>
      <w:bookmarkStart w:id="25" w:name="_Toc238283279"/>
      <w:bookmarkEnd w:id="25"/>
      <w:r w:rsidRPr="00A10A46">
        <w:rPr>
          <w:rFonts w:ascii="Arial" w:hAnsi="Arial" w:cs="Arial"/>
          <w:b/>
          <w:bCs/>
          <w:color w:val="000000"/>
          <w:spacing w:val="3"/>
        </w:rPr>
        <w:t>Часть I</w:t>
      </w:r>
      <w:r w:rsidRPr="00A10A46">
        <w:rPr>
          <w:rFonts w:ascii="Arial" w:hAnsi="Arial" w:cs="Arial"/>
          <w:b/>
          <w:bCs/>
          <w:color w:val="000000"/>
          <w:spacing w:val="3"/>
          <w:lang w:val="en-US"/>
        </w:rPr>
        <w:t>I</w:t>
      </w:r>
      <w:r w:rsidRPr="00A10A46">
        <w:rPr>
          <w:rFonts w:ascii="Arial" w:hAnsi="Arial" w:cs="Arial"/>
          <w:b/>
          <w:bCs/>
          <w:color w:val="000000"/>
          <w:spacing w:val="3"/>
        </w:rPr>
        <w:t>. ПРИЛОЖЕНИЯ К КОНКУРСНОЙ ДОКУМЕНТАЦИИ</w:t>
      </w:r>
    </w:p>
    <w:p w:rsidR="00A10A46" w:rsidRPr="00A10A46" w:rsidRDefault="00A10A46" w:rsidP="00A10A46">
      <w:pPr>
        <w:rPr>
          <w:rFonts w:ascii="Arial" w:hAnsi="Arial" w:cs="Arial"/>
        </w:rPr>
      </w:pPr>
    </w:p>
    <w:p w:rsidR="00A10A46" w:rsidRPr="00A10A46" w:rsidRDefault="00A10A46" w:rsidP="00A10A46">
      <w:pPr>
        <w:rPr>
          <w:rFonts w:ascii="Arial" w:hAnsi="Arial" w:cs="Arial"/>
          <w:b/>
          <w:bCs/>
        </w:rPr>
      </w:pPr>
      <w:r w:rsidRPr="00A10A46">
        <w:rPr>
          <w:rFonts w:ascii="Arial" w:hAnsi="Arial" w:cs="Arial"/>
          <w:b/>
          <w:bCs/>
        </w:rPr>
        <w:t>Приложение № 1</w:t>
      </w:r>
    </w:p>
    <w:p w:rsidR="00A10A46" w:rsidRPr="00A10A46" w:rsidRDefault="00A10A46" w:rsidP="00A10A46">
      <w:pPr>
        <w:rPr>
          <w:rFonts w:ascii="Arial" w:hAnsi="Arial" w:cs="Arial"/>
          <w:b/>
          <w:bCs/>
          <w:i/>
          <w:iCs/>
        </w:rPr>
      </w:pPr>
      <w:r w:rsidRPr="00A10A46">
        <w:rPr>
          <w:rFonts w:ascii="Arial" w:hAnsi="Arial" w:cs="Arial"/>
          <w:b/>
          <w:bCs/>
          <w:i/>
          <w:iCs/>
        </w:rPr>
        <w:t>Характеристика объектов конкурса</w:t>
      </w:r>
    </w:p>
    <w:p w:rsidR="00A10A46" w:rsidRPr="00A10A46" w:rsidRDefault="00A10A46" w:rsidP="00A10A46">
      <w:pPr>
        <w:rPr>
          <w:rFonts w:ascii="Arial" w:hAnsi="Arial" w:cs="Arial"/>
          <w:b/>
          <w:bCs/>
          <w:i/>
          <w:iCs/>
        </w:rPr>
      </w:pPr>
    </w:p>
    <w:tbl>
      <w:tblPr>
        <w:tblW w:w="15394" w:type="dxa"/>
        <w:tblInd w:w="-106" w:type="dxa"/>
        <w:tblLayout w:type="fixed"/>
        <w:tblLook w:val="00A0" w:firstRow="1" w:lastRow="0" w:firstColumn="1" w:lastColumn="0" w:noHBand="0" w:noVBand="0"/>
      </w:tblPr>
      <w:tblGrid>
        <w:gridCol w:w="535"/>
        <w:gridCol w:w="3449"/>
        <w:gridCol w:w="950"/>
        <w:gridCol w:w="2169"/>
        <w:gridCol w:w="913"/>
        <w:gridCol w:w="913"/>
        <w:gridCol w:w="1374"/>
        <w:gridCol w:w="1417"/>
        <w:gridCol w:w="3674"/>
      </w:tblGrid>
      <w:tr w:rsidR="00A10A46" w:rsidRPr="00A10A46" w:rsidTr="00CB12DE">
        <w:trPr>
          <w:trHeight w:val="600"/>
        </w:trPr>
        <w:tc>
          <w:tcPr>
            <w:tcW w:w="535"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w:t>
            </w:r>
            <w:r w:rsidRPr="00A10A46">
              <w:rPr>
                <w:rFonts w:ascii="Arial" w:hAnsi="Arial" w:cs="Arial"/>
              </w:rPr>
              <w:br/>
              <w:t>п/п</w:t>
            </w:r>
          </w:p>
        </w:tc>
        <w:tc>
          <w:tcPr>
            <w:tcW w:w="344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Адрес</w:t>
            </w:r>
            <w:r w:rsidRPr="00A10A46">
              <w:rPr>
                <w:rFonts w:ascii="Arial" w:hAnsi="Arial" w:cs="Arial"/>
              </w:rPr>
              <w:br/>
              <w:t>многоквартирного дома,</w:t>
            </w:r>
            <w:r w:rsidRPr="00A10A46">
              <w:rPr>
                <w:rFonts w:ascii="Arial" w:hAnsi="Arial" w:cs="Arial"/>
              </w:rPr>
              <w:br/>
            </w:r>
          </w:p>
        </w:tc>
        <w:tc>
          <w:tcPr>
            <w:tcW w:w="950"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Год</w:t>
            </w:r>
            <w:r w:rsidRPr="00A10A46">
              <w:rPr>
                <w:rFonts w:ascii="Arial" w:hAnsi="Arial" w:cs="Arial"/>
              </w:rPr>
              <w:br/>
              <w:t>ввода в</w:t>
            </w:r>
            <w:r w:rsidRPr="00A10A46">
              <w:rPr>
                <w:rFonts w:ascii="Arial" w:hAnsi="Arial" w:cs="Arial"/>
              </w:rPr>
              <w:br/>
              <w:t>эксплуа-</w:t>
            </w:r>
            <w:r w:rsidRPr="00A10A46">
              <w:rPr>
                <w:rFonts w:ascii="Arial" w:hAnsi="Arial" w:cs="Arial"/>
              </w:rPr>
              <w:br/>
              <w:t>тацию</w:t>
            </w:r>
          </w:p>
        </w:tc>
        <w:tc>
          <w:tcPr>
            <w:tcW w:w="216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Общая площадь</w:t>
            </w:r>
            <w:r w:rsidRPr="00A10A46">
              <w:rPr>
                <w:rFonts w:ascii="Arial" w:hAnsi="Arial" w:cs="Arial"/>
              </w:rPr>
              <w:br/>
              <w:t>жилых и</w:t>
            </w:r>
            <w:r w:rsidRPr="00A10A46">
              <w:rPr>
                <w:rFonts w:ascii="Arial" w:hAnsi="Arial" w:cs="Arial"/>
              </w:rPr>
              <w:br/>
              <w:t>нежилых</w:t>
            </w:r>
            <w:r w:rsidRPr="00A10A46">
              <w:rPr>
                <w:rFonts w:ascii="Arial" w:hAnsi="Arial" w:cs="Arial"/>
              </w:rPr>
              <w:br/>
              <w:t>помещений</w:t>
            </w:r>
            <w:r w:rsidRPr="00A10A46">
              <w:rPr>
                <w:rFonts w:ascii="Arial" w:hAnsi="Arial" w:cs="Arial"/>
              </w:rPr>
              <w:br/>
              <w:t>МКД,</w:t>
            </w:r>
            <w:r w:rsidRPr="00A10A46">
              <w:rPr>
                <w:rFonts w:ascii="Arial" w:hAnsi="Arial" w:cs="Arial"/>
              </w:rPr>
              <w:br/>
              <w:t>кв. м</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Количе-</w:t>
            </w:r>
            <w:r w:rsidRPr="00A10A46">
              <w:rPr>
                <w:rFonts w:ascii="Arial" w:hAnsi="Arial" w:cs="Arial"/>
              </w:rPr>
              <w:br/>
              <w:t>ство</w:t>
            </w:r>
            <w:r w:rsidRPr="00A10A46">
              <w:rPr>
                <w:rFonts w:ascii="Arial" w:hAnsi="Arial" w:cs="Arial"/>
              </w:rPr>
              <w:br/>
              <w:t>этажей</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Количе-</w:t>
            </w:r>
            <w:r w:rsidRPr="00A10A46">
              <w:rPr>
                <w:rFonts w:ascii="Arial" w:hAnsi="Arial" w:cs="Arial"/>
              </w:rPr>
              <w:br/>
              <w:t>ство</w:t>
            </w:r>
            <w:r w:rsidRPr="00A10A46">
              <w:rPr>
                <w:rFonts w:ascii="Arial" w:hAnsi="Arial" w:cs="Arial"/>
              </w:rPr>
              <w:br/>
              <w:t>подъез-</w:t>
            </w:r>
            <w:r w:rsidRPr="00A10A46">
              <w:rPr>
                <w:rFonts w:ascii="Arial" w:hAnsi="Arial" w:cs="Arial"/>
              </w:rPr>
              <w:br/>
              <w:t>дов</w:t>
            </w:r>
          </w:p>
        </w:tc>
        <w:tc>
          <w:tcPr>
            <w:tcW w:w="13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Материалы</w:t>
            </w:r>
            <w:r w:rsidRPr="00A10A46">
              <w:rPr>
                <w:rFonts w:ascii="Arial" w:hAnsi="Arial" w:cs="Arial"/>
              </w:rPr>
              <w:br/>
              <w:t>стен</w:t>
            </w:r>
          </w:p>
        </w:tc>
        <w:tc>
          <w:tcPr>
            <w:tcW w:w="1417"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Вид</w:t>
            </w:r>
            <w:r w:rsidRPr="00A10A46">
              <w:rPr>
                <w:rFonts w:ascii="Arial" w:hAnsi="Arial" w:cs="Arial"/>
              </w:rPr>
              <w:br/>
              <w:t>крыши</w:t>
            </w:r>
          </w:p>
        </w:tc>
        <w:tc>
          <w:tcPr>
            <w:tcW w:w="36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Планируемый перечень работ</w:t>
            </w:r>
            <w:r w:rsidRPr="00A10A46">
              <w:rPr>
                <w:rFonts w:ascii="Arial" w:hAnsi="Arial" w:cs="Arial"/>
              </w:rPr>
              <w:br/>
              <w:t>по капитальному ремонту</w:t>
            </w:r>
          </w:p>
        </w:tc>
      </w:tr>
      <w:tr w:rsidR="00A10A46" w:rsidRPr="00A10A46" w:rsidTr="00CB12DE">
        <w:trPr>
          <w:trHeight w:val="552"/>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r>
      <w:tr w:rsidR="00A10A46" w:rsidRPr="00A10A46" w:rsidTr="00CB12DE">
        <w:trPr>
          <w:trHeight w:val="527"/>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r>
      <w:tr w:rsidR="00A10A46" w:rsidRPr="00A10A46" w:rsidTr="00CB12DE">
        <w:trPr>
          <w:trHeight w:val="300"/>
        </w:trPr>
        <w:tc>
          <w:tcPr>
            <w:tcW w:w="535" w:type="dxa"/>
            <w:tcBorders>
              <w:top w:val="nil"/>
              <w:left w:val="single" w:sz="4" w:space="0" w:color="auto"/>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1</w:t>
            </w:r>
          </w:p>
        </w:tc>
        <w:tc>
          <w:tcPr>
            <w:tcW w:w="3449"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2</w:t>
            </w:r>
          </w:p>
        </w:tc>
        <w:tc>
          <w:tcPr>
            <w:tcW w:w="950"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3</w:t>
            </w:r>
          </w:p>
        </w:tc>
        <w:tc>
          <w:tcPr>
            <w:tcW w:w="2169"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4</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5</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6</w:t>
            </w:r>
          </w:p>
        </w:tc>
        <w:tc>
          <w:tcPr>
            <w:tcW w:w="1374"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7</w:t>
            </w:r>
          </w:p>
        </w:tc>
        <w:tc>
          <w:tcPr>
            <w:tcW w:w="1417"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8</w:t>
            </w:r>
          </w:p>
        </w:tc>
        <w:tc>
          <w:tcPr>
            <w:tcW w:w="3674"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10</w:t>
            </w:r>
          </w:p>
        </w:tc>
      </w:tr>
      <w:tr w:rsidR="00A10A46" w:rsidRPr="00A10A46" w:rsidTr="00CB12DE">
        <w:trPr>
          <w:trHeight w:val="47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53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2</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д.№214</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0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3</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д.№215</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5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4</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д.№216</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51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5</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д.№217</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10"/>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6</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д.№218</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60"/>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7</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д.№219</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368"/>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8</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д.№220</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17"/>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9</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д.№221</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1994</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79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10</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д.№222</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49"/>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11</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99"/>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12</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д.№224</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07"/>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13</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д.№225</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09"/>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14</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д.№228</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1996</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1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15</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д.№229</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1996</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66"/>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16</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д.№232</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1998</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bl>
    <w:p w:rsidR="00A10A46" w:rsidRPr="00A10A46" w:rsidRDefault="00A10A46" w:rsidP="00A10A46">
      <w:pPr>
        <w:jc w:val="center"/>
        <w:rPr>
          <w:rFonts w:ascii="Arial" w:hAnsi="Arial" w:cs="Arial"/>
          <w:i/>
          <w:iCs/>
        </w:rPr>
      </w:pPr>
    </w:p>
    <w:p w:rsidR="00A10A46" w:rsidRPr="00A10A46" w:rsidRDefault="00A10A46" w:rsidP="00A10A46">
      <w:pPr>
        <w:jc w:val="center"/>
        <w:rPr>
          <w:rFonts w:ascii="Arial" w:hAnsi="Arial" w:cs="Arial"/>
          <w:i/>
          <w:iCs/>
        </w:rPr>
      </w:pPr>
    </w:p>
    <w:p w:rsidR="00A10A46" w:rsidRPr="00A10A46" w:rsidRDefault="00A10A46" w:rsidP="00A10A46">
      <w:pPr>
        <w:jc w:val="center"/>
        <w:rPr>
          <w:rFonts w:ascii="Arial" w:hAnsi="Arial" w:cs="Arial"/>
          <w:i/>
          <w:iCs/>
        </w:rPr>
      </w:pPr>
    </w:p>
    <w:p w:rsidR="00A10A46" w:rsidRPr="00A10A46" w:rsidRDefault="00A10A46" w:rsidP="00A10A46">
      <w:pPr>
        <w:spacing w:after="200" w:line="276" w:lineRule="auto"/>
        <w:rPr>
          <w:rFonts w:ascii="Arial" w:hAnsi="Arial" w:cs="Arial"/>
        </w:rPr>
        <w:sectPr w:rsidR="00A10A46" w:rsidRPr="00A10A46" w:rsidSect="00E11817">
          <w:footerReference w:type="default" r:id="rId31"/>
          <w:type w:val="continuous"/>
          <w:pgSz w:w="16838" w:h="11906" w:orient="landscape" w:code="9"/>
          <w:pgMar w:top="1134" w:right="567" w:bottom="1134" w:left="1276" w:header="454" w:footer="454" w:gutter="0"/>
          <w:cols w:space="708"/>
          <w:titlePg/>
          <w:docGrid w:linePitch="360"/>
        </w:sectPr>
      </w:pPr>
    </w:p>
    <w:p w:rsidR="00A10A46" w:rsidRPr="00A10A46" w:rsidRDefault="00A10A46" w:rsidP="00A10A46">
      <w:pPr>
        <w:jc w:val="center"/>
        <w:rPr>
          <w:rFonts w:ascii="Arial" w:hAnsi="Arial" w:cs="Arial"/>
          <w:b/>
          <w:bCs/>
        </w:rPr>
      </w:pPr>
      <w:r w:rsidRPr="00A10A46">
        <w:rPr>
          <w:rFonts w:ascii="Arial" w:hAnsi="Arial" w:cs="Arial"/>
          <w:b/>
          <w:bCs/>
        </w:rPr>
        <w:t>Приложение № 2</w:t>
      </w:r>
    </w:p>
    <w:p w:rsidR="00A10A46" w:rsidRPr="00A10A46" w:rsidRDefault="00A10A46" w:rsidP="00A10A46">
      <w:pPr>
        <w:jc w:val="center"/>
        <w:rPr>
          <w:rFonts w:ascii="Arial" w:hAnsi="Arial" w:cs="Arial"/>
          <w:b/>
          <w:bCs/>
        </w:rPr>
      </w:pPr>
      <w:r w:rsidRPr="00A10A46">
        <w:rPr>
          <w:rFonts w:ascii="Arial" w:hAnsi="Arial" w:cs="Arial"/>
          <w:b/>
          <w:bCs/>
        </w:rPr>
        <w:t>Акт о состоянии общего имущества собственников помещений в многоквартирном доме, являющегося объектом конкурса</w:t>
      </w:r>
    </w:p>
    <w:p w:rsidR="00A10A46" w:rsidRPr="00A10A46" w:rsidRDefault="00A10A46" w:rsidP="00A10A46">
      <w:pPr>
        <w:spacing w:before="400"/>
        <w:rPr>
          <w:rFonts w:ascii="Arial" w:hAnsi="Arial" w:cs="Arial"/>
          <w:b/>
          <w:bCs/>
        </w:rPr>
      </w:pPr>
    </w:p>
    <w:p w:rsidR="00A10A46" w:rsidRPr="00A10A46" w:rsidRDefault="00A10A46" w:rsidP="00A10A46">
      <w:pPr>
        <w:spacing w:before="400"/>
        <w:rPr>
          <w:rFonts w:ascii="Arial" w:hAnsi="Arial" w:cs="Arial"/>
          <w:b/>
          <w:bCs/>
        </w:rPr>
      </w:pPr>
    </w:p>
    <w:p w:rsidR="00A10A46" w:rsidRPr="00A10A46" w:rsidRDefault="00A10A46" w:rsidP="00A10A46">
      <w:pPr>
        <w:spacing w:before="400"/>
        <w:rPr>
          <w:rFonts w:ascii="Arial" w:hAnsi="Arial" w:cs="Arial"/>
        </w:rPr>
      </w:pPr>
      <w:r w:rsidRPr="00A10A46">
        <w:rPr>
          <w:rFonts w:ascii="Arial" w:hAnsi="Arial" w:cs="Arial"/>
          <w:b/>
          <w:bCs/>
        </w:rPr>
        <w:br w:type="page"/>
      </w:r>
    </w:p>
    <w:p w:rsidR="00A10A46" w:rsidRPr="00A10A46" w:rsidRDefault="00A10A46" w:rsidP="00A10A46">
      <w:pPr>
        <w:rPr>
          <w:rFonts w:ascii="Arial" w:hAnsi="Arial" w:cs="Arial"/>
          <w:b/>
          <w:bCs/>
        </w:rPr>
      </w:pPr>
      <w:r w:rsidRPr="00A10A46">
        <w:rPr>
          <w:rFonts w:ascii="Arial" w:hAnsi="Arial" w:cs="Arial"/>
          <w:b/>
          <w:bCs/>
        </w:rPr>
        <w:t xml:space="preserve">Приложение № 3 </w:t>
      </w:r>
    </w:p>
    <w:p w:rsidR="00A10A46" w:rsidRPr="00A10A46" w:rsidRDefault="00A10A46" w:rsidP="00A10A46">
      <w:pPr>
        <w:numPr>
          <w:ilvl w:val="0"/>
          <w:numId w:val="28"/>
        </w:numPr>
        <w:spacing w:after="200" w:line="276" w:lineRule="auto"/>
        <w:jc w:val="both"/>
        <w:rPr>
          <w:rFonts w:ascii="Arial" w:hAnsi="Arial" w:cs="Arial"/>
          <w:lang w:eastAsia="en-US"/>
        </w:rPr>
      </w:pPr>
      <w:r w:rsidRPr="00A10A46">
        <w:rPr>
          <w:rFonts w:ascii="Arial" w:hAnsi="Arial" w:cs="Arial"/>
          <w:b/>
          <w:bCs/>
          <w:lang w:eastAsia="en-US"/>
        </w:rPr>
        <w:t xml:space="preserve">Перечень обязательных работ и услуг по содержанию и ремонту общего имуществ собственников помещений в многоквартирных домах, расположенных по адресу: Алтайский край, Троицкий район, с. Заводское, </w:t>
      </w:r>
      <w:r w:rsidRPr="00A10A46">
        <w:rPr>
          <w:rFonts w:ascii="Arial" w:hAnsi="Arial" w:cs="Arial"/>
          <w:lang w:eastAsia="en-US"/>
        </w:rPr>
        <w:t>д.332, д.229, д.228, д.217, д.216, д.215, д.214, д.213, городок Военный 20-й,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p>
    <w:p w:rsidR="00A10A46" w:rsidRPr="00A10A46" w:rsidRDefault="00A10A46" w:rsidP="00A10A46">
      <w:pPr>
        <w:jc w:val="both"/>
        <w:rPr>
          <w:rFonts w:ascii="Arial" w:hAnsi="Arial" w:cs="Arial"/>
          <w:b/>
          <w:bCs/>
        </w:rPr>
      </w:pPr>
    </w:p>
    <w:tbl>
      <w:tblPr>
        <w:tblW w:w="10102" w:type="dxa"/>
        <w:tblInd w:w="-106" w:type="dxa"/>
        <w:tblLook w:val="00A0" w:firstRow="1" w:lastRow="0" w:firstColumn="1" w:lastColumn="0" w:noHBand="0" w:noVBand="0"/>
      </w:tblPr>
      <w:tblGrid>
        <w:gridCol w:w="6575"/>
        <w:gridCol w:w="1583"/>
        <w:gridCol w:w="1944"/>
      </w:tblGrid>
      <w:tr w:rsidR="00A10A46" w:rsidRPr="00A10A46" w:rsidTr="00CB12DE">
        <w:trPr>
          <w:trHeight w:val="915"/>
        </w:trPr>
        <w:tc>
          <w:tcPr>
            <w:tcW w:w="6951"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jc w:val="center"/>
              <w:rPr>
                <w:rFonts w:ascii="Arial" w:hAnsi="Arial" w:cs="Arial"/>
              </w:rPr>
            </w:pPr>
            <w:r w:rsidRPr="00A10A46">
              <w:rPr>
                <w:rFonts w:ascii="Arial" w:hAnsi="Arial" w:cs="Arial"/>
              </w:rPr>
              <w:t>Наименование</w:t>
            </w:r>
          </w:p>
        </w:tc>
        <w:tc>
          <w:tcPr>
            <w:tcW w:w="1598" w:type="dxa"/>
            <w:tcBorders>
              <w:top w:val="single" w:sz="4" w:space="0" w:color="000000"/>
              <w:left w:val="single" w:sz="4" w:space="0" w:color="000000"/>
              <w:bottom w:val="single" w:sz="4" w:space="0" w:color="000000"/>
              <w:right w:val="single" w:sz="4" w:space="0" w:color="000000"/>
            </w:tcBorders>
            <w:vAlign w:val="center"/>
          </w:tcPr>
          <w:p w:rsidR="00A10A46" w:rsidRPr="00A10A46" w:rsidRDefault="00A10A46" w:rsidP="00A10A46">
            <w:pPr>
              <w:jc w:val="center"/>
              <w:rPr>
                <w:rFonts w:ascii="Arial" w:hAnsi="Arial" w:cs="Arial"/>
              </w:rPr>
            </w:pPr>
            <w:r w:rsidRPr="00A10A46">
              <w:rPr>
                <w:rFonts w:ascii="Arial" w:hAnsi="Arial" w:cs="Arial"/>
              </w:rPr>
              <w:t>Стоимость руб./кв.м. в месяц</w:t>
            </w:r>
          </w:p>
        </w:tc>
        <w:tc>
          <w:tcPr>
            <w:tcW w:w="1553" w:type="dxa"/>
            <w:tcBorders>
              <w:top w:val="single" w:sz="4" w:space="0" w:color="000000"/>
              <w:left w:val="nil"/>
              <w:bottom w:val="single" w:sz="4" w:space="0" w:color="000000"/>
              <w:right w:val="single" w:sz="4" w:space="0" w:color="000000"/>
            </w:tcBorders>
            <w:vAlign w:val="center"/>
          </w:tcPr>
          <w:p w:rsidR="00A10A46" w:rsidRPr="00A10A46" w:rsidRDefault="00A10A46" w:rsidP="00A10A46">
            <w:pPr>
              <w:jc w:val="center"/>
              <w:rPr>
                <w:rFonts w:ascii="Arial" w:hAnsi="Arial" w:cs="Arial"/>
              </w:rPr>
            </w:pPr>
            <w:r w:rsidRPr="00A10A46">
              <w:rPr>
                <w:rFonts w:ascii="Arial" w:hAnsi="Arial" w:cs="Arial"/>
              </w:rPr>
              <w:t>Периодичность</w:t>
            </w:r>
          </w:p>
        </w:tc>
      </w:tr>
      <w:tr w:rsidR="00A10A46" w:rsidRPr="00A10A46" w:rsidTr="00CB12DE">
        <w:trPr>
          <w:trHeight w:val="675"/>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Cодержание и ремонт общего имущества в многоквартирном доме</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14,83</w:t>
            </w:r>
          </w:p>
        </w:tc>
        <w:tc>
          <w:tcPr>
            <w:tcW w:w="1553"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х</w:t>
            </w:r>
          </w:p>
        </w:tc>
      </w:tr>
      <w:tr w:rsidR="00A10A46" w:rsidRPr="00A10A46" w:rsidTr="00CB12DE">
        <w:trPr>
          <w:trHeight w:val="108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6,25</w:t>
            </w:r>
          </w:p>
        </w:tc>
        <w:tc>
          <w:tcPr>
            <w:tcW w:w="1553"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х</w:t>
            </w:r>
          </w:p>
        </w:tc>
      </w:tr>
      <w:tr w:rsidR="00A10A46" w:rsidRPr="00A10A46" w:rsidTr="00CB12DE">
        <w:trPr>
          <w:trHeight w:val="821"/>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1,58</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2 раза в год</w:t>
            </w:r>
          </w:p>
        </w:tc>
      </w:tr>
      <w:tr w:rsidR="00A10A46" w:rsidRPr="00A10A46" w:rsidTr="00CB12DE">
        <w:trPr>
          <w:trHeight w:val="367"/>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Контроль за состоянием дверей чердачных помещений, запорных устройств на них. Устранение выявленных неисправностей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0,03</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квартал</w:t>
            </w:r>
          </w:p>
        </w:tc>
      </w:tr>
      <w:tr w:rsidR="00A10A46" w:rsidRPr="00A10A46" w:rsidTr="00CB12DE">
        <w:trPr>
          <w:trHeight w:val="275"/>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Проверка кровли на отсутствие протечек</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0,07</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месяц</w:t>
            </w:r>
          </w:p>
        </w:tc>
      </w:tr>
      <w:tr w:rsidR="00A10A46" w:rsidRPr="00A10A46" w:rsidTr="00CB12DE">
        <w:trPr>
          <w:trHeight w:val="51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Проверка температурно-влажностного режима и воздухообмена на чердаке</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0,01</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2 раза в год</w:t>
            </w:r>
          </w:p>
        </w:tc>
      </w:tr>
      <w:tr w:rsidR="00A10A46" w:rsidRPr="00A10A46" w:rsidTr="00CB12DE">
        <w:trPr>
          <w:trHeight w:val="537"/>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Очистка кровли от снега и скалывание сосулек при необходимости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1,11</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зимний период</w:t>
            </w:r>
          </w:p>
        </w:tc>
      </w:tr>
      <w:tr w:rsidR="00A10A46" w:rsidRPr="00A10A46" w:rsidTr="00CB12DE">
        <w:trPr>
          <w:trHeight w:val="391"/>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Ремонт шиферной кровли отдельными местами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3,45</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год</w:t>
            </w:r>
          </w:p>
        </w:tc>
      </w:tr>
      <w:tr w:rsidR="00A10A46" w:rsidRPr="00A10A46" w:rsidTr="00CB12DE">
        <w:trPr>
          <w:trHeight w:val="96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5,33</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39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Общий осмотр тех. состояния водопровода ХВС</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0,47</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квартал</w:t>
            </w:r>
          </w:p>
        </w:tc>
      </w:tr>
      <w:tr w:rsidR="00A10A46" w:rsidRPr="00A10A46" w:rsidTr="00CB12DE">
        <w:trPr>
          <w:trHeight w:val="39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Общий осмотр тех. состояния канализации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0,47</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квартал</w:t>
            </w:r>
          </w:p>
        </w:tc>
      </w:tr>
      <w:tr w:rsidR="00A10A46" w:rsidRPr="00A10A46" w:rsidTr="00CB12DE">
        <w:trPr>
          <w:trHeight w:val="39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Осмотр системы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0,47</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квартал</w:t>
            </w:r>
          </w:p>
        </w:tc>
      </w:tr>
      <w:tr w:rsidR="00A10A46" w:rsidRPr="00A10A46" w:rsidTr="00CB12DE">
        <w:trPr>
          <w:trHeight w:val="51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Ремонт, регулировка, промывка, испытание, расконсервация систем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3,31</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год</w:t>
            </w:r>
          </w:p>
        </w:tc>
      </w:tr>
      <w:tr w:rsidR="00A10A46" w:rsidRPr="00A10A46" w:rsidTr="00CB12DE">
        <w:trPr>
          <w:trHeight w:val="39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Окончательная проверка при сдаче системы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0,09</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год</w:t>
            </w:r>
          </w:p>
        </w:tc>
      </w:tr>
      <w:tr w:rsidR="00A10A46" w:rsidRPr="00A10A46" w:rsidTr="00CB12DE">
        <w:trPr>
          <w:trHeight w:val="57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Проведение технических осмотров и устранение незначительных неисправностей электротехнических устройств</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0,52</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год</w:t>
            </w:r>
          </w:p>
        </w:tc>
      </w:tr>
      <w:tr w:rsidR="00A10A46" w:rsidRPr="00A10A46" w:rsidTr="00CB12DE">
        <w:trPr>
          <w:trHeight w:val="60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Работы и услуги по содержанию иного общего имущества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3,25</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615"/>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Работы по содержанию помещений, входящих в состав общего имущества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0,20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54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Подметание чердака без предварительного увлажнения (уборка мусора)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0,20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2 раза в год</w:t>
            </w:r>
          </w:p>
        </w:tc>
      </w:tr>
      <w:tr w:rsidR="00A10A46" w:rsidRPr="00A10A46" w:rsidTr="00CB12DE">
        <w:trPr>
          <w:trHeight w:val="45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Работы по содержанию придомовой территории в теплый период года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2,00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42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Осмотр придомовой территории и при необходимости уборка мусора с газонов</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2,00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2 суток</w:t>
            </w:r>
          </w:p>
        </w:tc>
      </w:tr>
      <w:tr w:rsidR="00A10A46" w:rsidRPr="00A10A46" w:rsidTr="00CB12DE">
        <w:trPr>
          <w:trHeight w:val="48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Работы по обеспечению пожарной безопасности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0,05</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57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Проведение осмотров и обеспечение работоспособного состояния проходов, выходов</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0,05</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месяц</w:t>
            </w:r>
          </w:p>
        </w:tc>
      </w:tr>
      <w:tr w:rsidR="00A10A46" w:rsidRPr="00A10A46" w:rsidTr="00CB12DE">
        <w:trPr>
          <w:trHeight w:val="72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Работы по устранению аварий на внутридомовых инженерных системах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1,00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 </w:t>
            </w:r>
          </w:p>
        </w:tc>
      </w:tr>
      <w:tr w:rsidR="00A10A46" w:rsidRPr="00A10A46" w:rsidTr="00CB12DE">
        <w:trPr>
          <w:trHeight w:val="720"/>
        </w:trPr>
        <w:tc>
          <w:tcPr>
            <w:tcW w:w="6951" w:type="dxa"/>
            <w:tcBorders>
              <w:top w:val="nil"/>
              <w:left w:val="single" w:sz="4" w:space="0" w:color="000000"/>
              <w:bottom w:val="single" w:sz="8" w:space="0" w:color="auto"/>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98" w:type="dxa"/>
            <w:tcBorders>
              <w:top w:val="nil"/>
              <w:left w:val="nil"/>
              <w:bottom w:val="single" w:sz="8" w:space="0" w:color="auto"/>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1,00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7 раз в неделю</w:t>
            </w:r>
          </w:p>
        </w:tc>
      </w:tr>
      <w:tr w:rsidR="00A10A46" w:rsidRPr="00A10A46" w:rsidTr="00CB12DE">
        <w:trPr>
          <w:trHeight w:val="720"/>
        </w:trPr>
        <w:tc>
          <w:tcPr>
            <w:tcW w:w="6951" w:type="dxa"/>
            <w:tcBorders>
              <w:top w:val="nil"/>
              <w:left w:val="single" w:sz="4" w:space="0" w:color="000000"/>
              <w:bottom w:val="single" w:sz="4" w:space="0" w:color="auto"/>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Услуги и работы по управлению мноквартирным домом (общежитием)</w:t>
            </w:r>
          </w:p>
        </w:tc>
        <w:tc>
          <w:tcPr>
            <w:tcW w:w="1598" w:type="dxa"/>
            <w:tcBorders>
              <w:top w:val="nil"/>
              <w:left w:val="nil"/>
              <w:bottom w:val="single" w:sz="4" w:space="0" w:color="auto"/>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1,74</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p>
        </w:tc>
      </w:tr>
      <w:tr w:rsidR="00A10A46" w:rsidRPr="00A10A46" w:rsidTr="00CB12DE">
        <w:trPr>
          <w:trHeight w:val="485"/>
        </w:trPr>
        <w:tc>
          <w:tcPr>
            <w:tcW w:w="6951"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16,57</w:t>
            </w:r>
          </w:p>
        </w:tc>
        <w:tc>
          <w:tcPr>
            <w:tcW w:w="1553"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х</w:t>
            </w:r>
          </w:p>
        </w:tc>
      </w:tr>
      <w:tr w:rsidR="00A10A46" w:rsidRPr="00A10A46" w:rsidTr="00CB12DE">
        <w:trPr>
          <w:trHeight w:val="468"/>
        </w:trPr>
        <w:tc>
          <w:tcPr>
            <w:tcW w:w="6951"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Итого за 2656 кв.м. (16 домов)</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44009,92</w:t>
            </w:r>
          </w:p>
        </w:tc>
        <w:tc>
          <w:tcPr>
            <w:tcW w:w="1553"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r>
    </w:tbl>
    <w:p w:rsidR="00A10A46" w:rsidRPr="00A10A46" w:rsidRDefault="00A10A46" w:rsidP="00A10A46">
      <w:pPr>
        <w:jc w:val="both"/>
        <w:rPr>
          <w:rFonts w:ascii="Arial" w:hAnsi="Arial" w:cs="Arial"/>
          <w:b/>
          <w:bCs/>
        </w:rPr>
      </w:pPr>
    </w:p>
    <w:p w:rsidR="00A10A46" w:rsidRPr="00A10A46" w:rsidRDefault="00A10A46" w:rsidP="00A10A46">
      <w:pPr>
        <w:shd w:val="clear" w:color="auto" w:fill="FFFFFF"/>
        <w:spacing w:before="100" w:beforeAutospacing="1"/>
        <w:jc w:val="center"/>
        <w:rPr>
          <w:rFonts w:ascii="Arial" w:hAnsi="Arial" w:cs="Arial"/>
          <w:b/>
          <w:bCs/>
          <w:color w:val="000000"/>
          <w:spacing w:val="-8"/>
        </w:rPr>
      </w:pPr>
    </w:p>
    <w:p w:rsidR="00A10A46" w:rsidRPr="00A10A46" w:rsidRDefault="00A10A46" w:rsidP="00A10A46">
      <w:pPr>
        <w:shd w:val="clear" w:color="auto" w:fill="FFFFFF"/>
        <w:spacing w:before="100" w:beforeAutospacing="1"/>
        <w:jc w:val="center"/>
        <w:rPr>
          <w:rFonts w:ascii="Arial" w:hAnsi="Arial" w:cs="Arial"/>
          <w:b/>
          <w:bCs/>
          <w:color w:val="000000"/>
          <w:spacing w:val="-8"/>
        </w:rPr>
      </w:pPr>
      <w:r w:rsidRPr="00A10A46">
        <w:rPr>
          <w:rFonts w:ascii="Arial" w:hAnsi="Arial" w:cs="Arial"/>
          <w:b/>
          <w:bCs/>
          <w:color w:val="000000"/>
          <w:spacing w:val="-8"/>
        </w:rPr>
        <w:t>ПЕРЕЧЕНЬ РАБОТ, ОТНОСЯЩИХСЯ К ТЕКУЩЕМУ РЕМОНТУ</w:t>
      </w:r>
    </w:p>
    <w:p w:rsidR="00A10A46" w:rsidRPr="00A10A46" w:rsidRDefault="00A10A46" w:rsidP="00A10A46">
      <w:pPr>
        <w:shd w:val="clear" w:color="auto" w:fill="FFFFFF"/>
        <w:tabs>
          <w:tab w:val="left" w:pos="701"/>
        </w:tabs>
        <w:rPr>
          <w:rFonts w:ascii="Arial" w:hAnsi="Arial" w:cs="Arial"/>
          <w:color w:val="000000"/>
          <w:spacing w:val="-6"/>
        </w:rPr>
      </w:pPr>
      <w:r w:rsidRPr="00A10A46">
        <w:rPr>
          <w:rFonts w:ascii="Arial" w:hAnsi="Arial" w:cs="Arial"/>
          <w:b/>
          <w:bCs/>
          <w:color w:val="000000"/>
          <w:spacing w:val="-15"/>
        </w:rPr>
        <w:t xml:space="preserve">1. </w:t>
      </w:r>
      <w:r w:rsidRPr="00A10A46">
        <w:rPr>
          <w:rFonts w:ascii="Arial" w:hAnsi="Arial" w:cs="Arial"/>
          <w:b/>
          <w:bCs/>
          <w:color w:val="000000"/>
          <w:spacing w:val="-7"/>
        </w:rPr>
        <w:t xml:space="preserve">Фундаменты. </w:t>
      </w:r>
      <w:r w:rsidRPr="00A10A46">
        <w:rPr>
          <w:rFonts w:ascii="Arial" w:hAnsi="Arial" w:cs="Arial"/>
          <w:color w:val="000000"/>
          <w:spacing w:val="-5"/>
        </w:rPr>
        <w:t xml:space="preserve">Устранение местных деформаций, усиление, восстановление поврежденных участков фундаментов, </w:t>
      </w:r>
      <w:r w:rsidRPr="00A10A46">
        <w:rPr>
          <w:rFonts w:ascii="Arial" w:hAnsi="Arial" w:cs="Arial"/>
          <w:color w:val="000000"/>
          <w:spacing w:val="-6"/>
        </w:rPr>
        <w:t>вентиляционных продухов, отмостки и входов в подвалы.</w:t>
      </w:r>
    </w:p>
    <w:p w:rsidR="00A10A46" w:rsidRPr="00A10A46" w:rsidRDefault="00A10A46" w:rsidP="00A10A46">
      <w:pPr>
        <w:shd w:val="clear" w:color="auto" w:fill="FFFFFF"/>
        <w:tabs>
          <w:tab w:val="left" w:pos="701"/>
        </w:tabs>
        <w:rPr>
          <w:rFonts w:ascii="Arial" w:hAnsi="Arial" w:cs="Arial"/>
        </w:rPr>
      </w:pPr>
      <w:r w:rsidRPr="00A10A46">
        <w:rPr>
          <w:rFonts w:ascii="Arial" w:hAnsi="Arial" w:cs="Arial"/>
          <w:b/>
          <w:bCs/>
          <w:color w:val="000000"/>
          <w:spacing w:val="-9"/>
        </w:rPr>
        <w:t xml:space="preserve">2. </w:t>
      </w:r>
      <w:r w:rsidRPr="00A10A46">
        <w:rPr>
          <w:rFonts w:ascii="Arial" w:hAnsi="Arial" w:cs="Arial"/>
          <w:b/>
          <w:bCs/>
          <w:color w:val="000000"/>
          <w:spacing w:val="-7"/>
        </w:rPr>
        <w:t xml:space="preserve">Стены и фасады. </w:t>
      </w:r>
      <w:r w:rsidRPr="00A10A46">
        <w:rPr>
          <w:rFonts w:ascii="Arial" w:hAnsi="Arial" w:cs="Arial"/>
          <w:color w:val="000000"/>
          <w:spacing w:val="-5"/>
        </w:rPr>
        <w:t>Герметизация стыков, заделка и восстановление архитектурных элементов, ремонт и окраска фасадов.</w:t>
      </w:r>
    </w:p>
    <w:p w:rsidR="00A10A46" w:rsidRPr="00A10A46" w:rsidRDefault="00A10A46" w:rsidP="00A10A46">
      <w:pPr>
        <w:shd w:val="clear" w:color="auto" w:fill="FFFFFF"/>
        <w:tabs>
          <w:tab w:val="left" w:pos="701"/>
        </w:tabs>
        <w:rPr>
          <w:rFonts w:ascii="Arial" w:hAnsi="Arial" w:cs="Arial"/>
        </w:rPr>
      </w:pPr>
      <w:r w:rsidRPr="00A10A46">
        <w:rPr>
          <w:rFonts w:ascii="Arial" w:hAnsi="Arial" w:cs="Arial"/>
          <w:b/>
          <w:bCs/>
          <w:color w:val="000000"/>
          <w:spacing w:val="-9"/>
        </w:rPr>
        <w:t xml:space="preserve">3. </w:t>
      </w:r>
      <w:r w:rsidRPr="00A10A46">
        <w:rPr>
          <w:rFonts w:ascii="Arial" w:hAnsi="Arial" w:cs="Arial"/>
          <w:b/>
          <w:bCs/>
          <w:color w:val="000000"/>
          <w:spacing w:val="-7"/>
        </w:rPr>
        <w:t xml:space="preserve">Перекрытия. </w:t>
      </w:r>
      <w:r w:rsidRPr="00A10A46">
        <w:rPr>
          <w:rFonts w:ascii="Arial" w:hAnsi="Arial" w:cs="Arial"/>
          <w:color w:val="000000"/>
          <w:spacing w:val="-6"/>
        </w:rPr>
        <w:t>Частичная смена отдельных элементов, заделка швов и трещин; укрепление и окраска.</w:t>
      </w:r>
    </w:p>
    <w:p w:rsidR="00A10A46" w:rsidRPr="00A10A46" w:rsidRDefault="00A10A46" w:rsidP="00A10A46">
      <w:pPr>
        <w:shd w:val="clear" w:color="auto" w:fill="FFFFFF"/>
        <w:tabs>
          <w:tab w:val="left" w:pos="701"/>
        </w:tabs>
        <w:rPr>
          <w:rFonts w:ascii="Arial" w:hAnsi="Arial" w:cs="Arial"/>
        </w:rPr>
      </w:pPr>
      <w:r w:rsidRPr="00A10A46">
        <w:rPr>
          <w:rFonts w:ascii="Arial" w:hAnsi="Arial" w:cs="Arial"/>
          <w:b/>
          <w:bCs/>
          <w:color w:val="000000"/>
          <w:spacing w:val="-9"/>
        </w:rPr>
        <w:t xml:space="preserve">4. </w:t>
      </w:r>
      <w:r w:rsidRPr="00A10A46">
        <w:rPr>
          <w:rFonts w:ascii="Arial" w:hAnsi="Arial" w:cs="Arial"/>
          <w:b/>
          <w:bCs/>
          <w:color w:val="000000"/>
          <w:spacing w:val="-7"/>
        </w:rPr>
        <w:t xml:space="preserve">Крыши. </w:t>
      </w:r>
      <w:r w:rsidRPr="00A10A46">
        <w:rPr>
          <w:rFonts w:ascii="Arial" w:hAnsi="Arial" w:cs="Arial"/>
          <w:color w:val="000000"/>
          <w:spacing w:val="-3"/>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w:t>
      </w:r>
      <w:r w:rsidRPr="00A10A46">
        <w:rPr>
          <w:rFonts w:ascii="Arial" w:hAnsi="Arial" w:cs="Arial"/>
          <w:color w:val="000000"/>
          <w:spacing w:val="-6"/>
        </w:rPr>
        <w:t>ремонт гидроизоляции, утепления и вентиляции.</w:t>
      </w:r>
    </w:p>
    <w:p w:rsidR="00A10A46" w:rsidRPr="00A10A46" w:rsidRDefault="00A10A46" w:rsidP="00A10A46">
      <w:pPr>
        <w:shd w:val="clear" w:color="auto" w:fill="FFFFFF"/>
        <w:tabs>
          <w:tab w:val="left" w:pos="701"/>
        </w:tabs>
        <w:rPr>
          <w:rFonts w:ascii="Arial" w:hAnsi="Arial" w:cs="Arial"/>
        </w:rPr>
      </w:pPr>
      <w:r w:rsidRPr="00A10A46">
        <w:rPr>
          <w:rFonts w:ascii="Arial" w:hAnsi="Arial" w:cs="Arial"/>
          <w:b/>
          <w:bCs/>
          <w:color w:val="000000"/>
          <w:spacing w:val="-10"/>
        </w:rPr>
        <w:t xml:space="preserve">5. </w:t>
      </w:r>
      <w:r w:rsidRPr="00A10A46">
        <w:rPr>
          <w:rFonts w:ascii="Arial" w:hAnsi="Arial" w:cs="Arial"/>
          <w:b/>
          <w:bCs/>
          <w:color w:val="000000"/>
          <w:spacing w:val="-6"/>
        </w:rPr>
        <w:t xml:space="preserve">Оконные и дверные заполнения. </w:t>
      </w:r>
      <w:r w:rsidRPr="00A10A46">
        <w:rPr>
          <w:rFonts w:ascii="Arial" w:hAnsi="Arial" w:cs="Arial"/>
          <w:color w:val="000000"/>
          <w:spacing w:val="-6"/>
        </w:rPr>
        <w:t>Смена и восстановление отдельных элементов (приборов) и заполнений.</w:t>
      </w:r>
    </w:p>
    <w:p w:rsidR="00A10A46" w:rsidRPr="00A10A46" w:rsidRDefault="00A10A46" w:rsidP="00A10A46">
      <w:pPr>
        <w:shd w:val="clear" w:color="auto" w:fill="FFFFFF"/>
        <w:tabs>
          <w:tab w:val="left" w:pos="540"/>
        </w:tabs>
        <w:ind w:right="14"/>
        <w:jc w:val="both"/>
        <w:rPr>
          <w:rFonts w:ascii="Arial" w:hAnsi="Arial" w:cs="Arial"/>
        </w:rPr>
      </w:pPr>
      <w:r w:rsidRPr="00A10A46">
        <w:rPr>
          <w:rFonts w:ascii="Arial" w:hAnsi="Arial" w:cs="Arial"/>
          <w:b/>
          <w:bCs/>
          <w:color w:val="000000"/>
          <w:spacing w:val="-9"/>
        </w:rPr>
        <w:t xml:space="preserve">6. </w:t>
      </w:r>
      <w:r w:rsidRPr="00A10A46">
        <w:rPr>
          <w:rFonts w:ascii="Arial" w:hAnsi="Arial" w:cs="Arial"/>
          <w:b/>
          <w:bCs/>
          <w:color w:val="000000"/>
          <w:spacing w:val="-4"/>
        </w:rPr>
        <w:t xml:space="preserve">Лестницы, балконы, крыльца (зонты-козырьки) над входами в подъезды, подвалы,над </w:t>
      </w:r>
      <w:r w:rsidRPr="00A10A46">
        <w:rPr>
          <w:rFonts w:ascii="Arial" w:hAnsi="Arial" w:cs="Arial"/>
          <w:b/>
          <w:bCs/>
          <w:color w:val="000000"/>
          <w:spacing w:val="-3"/>
        </w:rPr>
        <w:t xml:space="preserve">балконами </w:t>
      </w:r>
      <w:r w:rsidRPr="00A10A46">
        <w:rPr>
          <w:rFonts w:ascii="Arial" w:hAnsi="Arial" w:cs="Arial"/>
          <w:b/>
          <w:bCs/>
          <w:color w:val="000000"/>
          <w:spacing w:val="-6"/>
        </w:rPr>
        <w:t xml:space="preserve">верхних этажей. </w:t>
      </w:r>
      <w:r w:rsidRPr="00A10A46">
        <w:rPr>
          <w:rFonts w:ascii="Arial" w:hAnsi="Arial" w:cs="Arial"/>
          <w:color w:val="000000"/>
          <w:spacing w:val="-6"/>
        </w:rPr>
        <w:t>Восстановление или замена отдельных участков и элементов.</w:t>
      </w:r>
    </w:p>
    <w:p w:rsidR="00A10A46" w:rsidRPr="00A10A46" w:rsidRDefault="00A10A46" w:rsidP="00A10A46">
      <w:pPr>
        <w:shd w:val="clear" w:color="auto" w:fill="FFFFFF"/>
        <w:tabs>
          <w:tab w:val="left" w:pos="701"/>
        </w:tabs>
        <w:spacing w:before="5"/>
        <w:rPr>
          <w:rFonts w:ascii="Arial" w:hAnsi="Arial" w:cs="Arial"/>
        </w:rPr>
      </w:pPr>
      <w:r w:rsidRPr="00A10A46">
        <w:rPr>
          <w:rFonts w:ascii="Arial" w:hAnsi="Arial" w:cs="Arial"/>
          <w:b/>
          <w:bCs/>
          <w:color w:val="000000"/>
          <w:spacing w:val="-13"/>
        </w:rPr>
        <w:t xml:space="preserve">7. </w:t>
      </w:r>
      <w:r w:rsidRPr="00A10A46">
        <w:rPr>
          <w:rFonts w:ascii="Arial" w:hAnsi="Arial" w:cs="Arial"/>
          <w:b/>
          <w:bCs/>
          <w:color w:val="000000"/>
          <w:spacing w:val="-7"/>
        </w:rPr>
        <w:t xml:space="preserve">Полы. </w:t>
      </w:r>
      <w:r w:rsidRPr="00A10A46">
        <w:rPr>
          <w:rFonts w:ascii="Arial" w:hAnsi="Arial" w:cs="Arial"/>
          <w:color w:val="000000"/>
          <w:spacing w:val="-6"/>
        </w:rPr>
        <w:t>Замена, восстановление отдельных участков.</w:t>
      </w:r>
    </w:p>
    <w:p w:rsidR="00A10A46" w:rsidRPr="00A10A46" w:rsidRDefault="00A10A46" w:rsidP="00A10A46">
      <w:pPr>
        <w:shd w:val="clear" w:color="auto" w:fill="FFFFFF"/>
        <w:tabs>
          <w:tab w:val="left" w:pos="701"/>
        </w:tabs>
        <w:rPr>
          <w:rFonts w:ascii="Arial" w:hAnsi="Arial" w:cs="Arial"/>
          <w:color w:val="000000"/>
          <w:spacing w:val="-6"/>
        </w:rPr>
      </w:pPr>
      <w:r w:rsidRPr="00A10A46">
        <w:rPr>
          <w:rFonts w:ascii="Arial" w:hAnsi="Arial" w:cs="Arial"/>
          <w:b/>
          <w:bCs/>
          <w:color w:val="000000"/>
          <w:spacing w:val="-8"/>
        </w:rPr>
        <w:t xml:space="preserve">8. </w:t>
      </w:r>
      <w:r w:rsidRPr="00A10A46">
        <w:rPr>
          <w:rFonts w:ascii="Arial" w:hAnsi="Arial" w:cs="Arial"/>
          <w:b/>
          <w:bCs/>
          <w:color w:val="000000"/>
          <w:spacing w:val="-5"/>
        </w:rPr>
        <w:t xml:space="preserve">Внутренняя отделка. </w:t>
      </w:r>
      <w:r w:rsidRPr="00A10A46">
        <w:rPr>
          <w:rFonts w:ascii="Arial" w:hAnsi="Arial" w:cs="Arial"/>
          <w:color w:val="000000"/>
          <w:spacing w:val="-5"/>
        </w:rPr>
        <w:t xml:space="preserve">Восстановление отделки, окраска стен, потолков, полов отдельными участками в подъездах, технических </w:t>
      </w:r>
      <w:r w:rsidRPr="00A10A46">
        <w:rPr>
          <w:rFonts w:ascii="Arial" w:hAnsi="Arial" w:cs="Arial"/>
          <w:color w:val="000000"/>
          <w:spacing w:val="-3"/>
        </w:rPr>
        <w:t>помещений</w:t>
      </w:r>
      <w:r w:rsidRPr="00A10A46">
        <w:rPr>
          <w:rFonts w:ascii="Arial" w:hAnsi="Arial" w:cs="Arial"/>
          <w:color w:val="000000"/>
          <w:spacing w:val="-6"/>
        </w:rPr>
        <w:t>, в других общедомовых, вспомогательных помещениях.</w:t>
      </w:r>
    </w:p>
    <w:p w:rsidR="00A10A46" w:rsidRPr="00A10A46" w:rsidRDefault="00A10A46" w:rsidP="00A10A46">
      <w:pPr>
        <w:shd w:val="clear" w:color="auto" w:fill="FFFFFF"/>
        <w:tabs>
          <w:tab w:val="left" w:pos="701"/>
        </w:tabs>
        <w:rPr>
          <w:rFonts w:ascii="Arial" w:hAnsi="Arial" w:cs="Arial"/>
          <w:color w:val="000000"/>
          <w:spacing w:val="-6"/>
        </w:rPr>
      </w:pPr>
      <w:r w:rsidRPr="00A10A46">
        <w:rPr>
          <w:rFonts w:ascii="Arial" w:hAnsi="Arial" w:cs="Arial"/>
          <w:b/>
          <w:bCs/>
          <w:color w:val="000000"/>
          <w:spacing w:val="-6"/>
        </w:rPr>
        <w:t>9</w:t>
      </w:r>
      <w:r w:rsidRPr="00A10A46">
        <w:rPr>
          <w:rFonts w:ascii="Arial" w:hAnsi="Arial" w:cs="Arial"/>
          <w:color w:val="000000"/>
          <w:spacing w:val="-6"/>
        </w:rPr>
        <w:t xml:space="preserve">. </w:t>
      </w:r>
      <w:r w:rsidRPr="00A10A46">
        <w:rPr>
          <w:rFonts w:ascii="Arial" w:hAnsi="Arial" w:cs="Arial"/>
          <w:b/>
          <w:bCs/>
          <w:color w:val="000000"/>
          <w:spacing w:val="-6"/>
        </w:rPr>
        <w:t>Внутридомовые инженерные системы</w:t>
      </w:r>
      <w:r w:rsidRPr="00A10A46">
        <w:rPr>
          <w:rFonts w:ascii="Arial" w:hAnsi="Arial" w:cs="Arial"/>
          <w:color w:val="000000"/>
          <w:spacing w:val="-6"/>
        </w:rPr>
        <w:t xml:space="preserve"> (стояки, подвальная и чердачная разводка), холодного водоснабжения, горячего водоснабжения, отопления, водоотведения, газоснабжения (за исключением внутриквартирных устройств и приборов).</w:t>
      </w:r>
    </w:p>
    <w:p w:rsidR="00A10A46" w:rsidRPr="00A10A46" w:rsidRDefault="00A10A46" w:rsidP="00A10A46">
      <w:pPr>
        <w:shd w:val="clear" w:color="auto" w:fill="FFFFFF"/>
        <w:tabs>
          <w:tab w:val="left" w:pos="701"/>
        </w:tabs>
        <w:rPr>
          <w:rFonts w:ascii="Arial" w:hAnsi="Arial" w:cs="Arial"/>
          <w:b/>
          <w:bCs/>
        </w:rPr>
      </w:pPr>
      <w:r w:rsidRPr="00A10A46">
        <w:rPr>
          <w:rFonts w:ascii="Arial" w:hAnsi="Arial" w:cs="Arial"/>
          <w:b/>
          <w:bCs/>
        </w:rPr>
        <w:t>10. Внешнее благоустройство (скамейки, урны, бордюрные камни, автомобильные и пешеходные дорожки).</w:t>
      </w: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r w:rsidRPr="00A10A46">
        <w:rPr>
          <w:rFonts w:ascii="Arial" w:hAnsi="Arial" w:cs="Arial"/>
          <w:b/>
          <w:bCs/>
        </w:rPr>
        <w:t>Приложение № 4</w:t>
      </w:r>
    </w:p>
    <w:p w:rsidR="00A10A46" w:rsidRPr="00A10A46" w:rsidRDefault="00A10A46" w:rsidP="00A10A46">
      <w:pPr>
        <w:rPr>
          <w:rFonts w:ascii="Arial" w:hAnsi="Arial" w:cs="Arial"/>
          <w:b/>
          <w:bCs/>
        </w:rPr>
      </w:pPr>
      <w:r w:rsidRPr="00A10A46">
        <w:rPr>
          <w:rFonts w:ascii="Arial" w:hAnsi="Arial" w:cs="Arial"/>
          <w:b/>
          <w:bCs/>
        </w:rPr>
        <w:t>Размер обеспечения исполнения обязательств, подлежащих уплате собственникам помещений многоквартирных домов, расположенных на территории жилого военного городка открытого типа № 1</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 xml:space="preserve">0,5 * ((16,57 руб./кв.м в мес.* 2656 кв.м) + 200039,07) = 122024 </w:t>
      </w:r>
      <w:r w:rsidRPr="00A10A46">
        <w:rPr>
          <w:rFonts w:ascii="Arial" w:hAnsi="Arial" w:cs="Arial"/>
          <w:b/>
          <w:bCs/>
        </w:rPr>
        <w:t xml:space="preserve">руб. 50 коп., </w:t>
      </w:r>
      <w:r w:rsidRPr="00A10A46">
        <w:rPr>
          <w:rFonts w:ascii="Arial" w:hAnsi="Arial" w:cs="Arial"/>
        </w:rPr>
        <w:t>где:</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0,5 - коэффициент, установленный организатором конкурса;</w:t>
      </w:r>
    </w:p>
    <w:p w:rsidR="00A10A46" w:rsidRPr="00A10A46" w:rsidRDefault="00A10A46" w:rsidP="00A10A46">
      <w:pPr>
        <w:rPr>
          <w:rFonts w:ascii="Arial" w:hAnsi="Arial" w:cs="Arial"/>
        </w:rPr>
      </w:pPr>
    </w:p>
    <w:p w:rsidR="00A10A46" w:rsidRPr="00A10A46" w:rsidRDefault="00A10A46" w:rsidP="00A10A46">
      <w:pPr>
        <w:numPr>
          <w:ilvl w:val="0"/>
          <w:numId w:val="27"/>
        </w:numPr>
        <w:spacing w:after="200" w:line="276" w:lineRule="auto"/>
        <w:jc w:val="both"/>
        <w:rPr>
          <w:rFonts w:ascii="Arial" w:hAnsi="Arial" w:cs="Arial"/>
          <w:lang w:eastAsia="en-US"/>
        </w:rPr>
      </w:pPr>
      <w:r w:rsidRPr="00A10A46">
        <w:rPr>
          <w:rFonts w:ascii="Arial" w:hAnsi="Arial" w:cs="Arial"/>
          <w:lang w:eastAsia="en-US"/>
        </w:rPr>
        <w:t>16,57 рублей в месяц за один квадратный метр помещения в многоквартирных домах, расположенных по адресу Алтайский край, Троицкий район, с. Заводское, д.332, д.229, д.228, д.217, д.216, д.215, д.214, д.213, городок Военный 20-й,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 (16,57*2656 кв.м.=44009,92 рублей).</w:t>
      </w:r>
    </w:p>
    <w:p w:rsidR="00A10A46" w:rsidRPr="00A10A46" w:rsidRDefault="00A10A46" w:rsidP="00A10A46">
      <w:pPr>
        <w:rPr>
          <w:rFonts w:ascii="Arial" w:hAnsi="Arial" w:cs="Arial"/>
        </w:rPr>
      </w:pP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16 чел – количество проживающих;</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2656 кв.м. – общая площадь жилых и нежилых помещений;</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200039 руб. 07 коп. (2392,24+2134,21+7265,43+188247,19) плата за коммунальные услуги в месяц, где:</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 вода холодная –16 человек * 4,325 м.куб./чел *34,57руб./м.куб = 2392 руб. 24 коп.</w:t>
      </w:r>
    </w:p>
    <w:p w:rsidR="00A10A46" w:rsidRPr="00A10A46" w:rsidRDefault="00A10A46" w:rsidP="00A10A46">
      <w:pPr>
        <w:jc w:val="both"/>
        <w:rPr>
          <w:rFonts w:ascii="Arial" w:hAnsi="Arial" w:cs="Arial"/>
        </w:rPr>
      </w:pPr>
      <w:r w:rsidRPr="00A10A46">
        <w:rPr>
          <w:rFonts w:ascii="Arial" w:hAnsi="Arial" w:cs="Arial"/>
        </w:rPr>
        <w:t>(4,325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rFonts w:ascii="Arial" w:hAnsi="Arial" w:cs="Arial"/>
        </w:rPr>
      </w:pPr>
      <w:r w:rsidRPr="00A10A46">
        <w:rPr>
          <w:rFonts w:ascii="Arial" w:hAnsi="Arial" w:cs="Arial"/>
        </w:rPr>
        <w:t>34,57 руб./м.куб тариф согласно Приложению 3  к решению управления Алтайского края по государственному регулированию цен и тарифов от 15.12.2020 № 433);</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 водоотведение – 16 человек * 7,456 м.куб./чел * 17,89 руб./м.куб = 2134 руб. 21 коп.</w:t>
      </w:r>
    </w:p>
    <w:p w:rsidR="00A10A46" w:rsidRPr="00A10A46" w:rsidRDefault="00A10A46" w:rsidP="00A10A46">
      <w:pPr>
        <w:jc w:val="both"/>
        <w:rPr>
          <w:rFonts w:ascii="Arial" w:hAnsi="Arial" w:cs="Arial"/>
        </w:rPr>
      </w:pPr>
      <w:r w:rsidRPr="00A10A46">
        <w:rPr>
          <w:rFonts w:ascii="Arial" w:hAnsi="Arial" w:cs="Arial"/>
        </w:rPr>
        <w:t>(7,456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rFonts w:ascii="Arial" w:hAnsi="Arial" w:cs="Arial"/>
        </w:rPr>
      </w:pPr>
      <w:r w:rsidRPr="00A10A46">
        <w:rPr>
          <w:rFonts w:ascii="Arial" w:hAnsi="Arial" w:cs="Arial"/>
        </w:rPr>
        <w:t>17,89 руб./м.куб тариф согласно Приложению 3 к решению Управления Алтайского края по государственному регулированию цен и тарифов от 17.12.2020 № 475).</w:t>
      </w:r>
    </w:p>
    <w:p w:rsidR="00A10A46" w:rsidRPr="00A10A46" w:rsidRDefault="00A10A46" w:rsidP="00A10A46">
      <w:pPr>
        <w:rPr>
          <w:rFonts w:ascii="Arial" w:hAnsi="Arial" w:cs="Arial"/>
        </w:rPr>
      </w:pPr>
      <w:r w:rsidRPr="00A10A46">
        <w:rPr>
          <w:rFonts w:ascii="Arial" w:hAnsi="Arial" w:cs="Arial"/>
        </w:rPr>
        <w:t>- электроэнергия – 16 человек * 123,73кВтч/чел * 3,67 руб./кВтч = 7265 руб. 43 коп.</w:t>
      </w:r>
    </w:p>
    <w:p w:rsidR="00A10A46" w:rsidRPr="00A10A46" w:rsidRDefault="00A10A46" w:rsidP="00A10A46">
      <w:pPr>
        <w:jc w:val="both"/>
        <w:rPr>
          <w:rFonts w:ascii="Arial" w:hAnsi="Arial" w:cs="Arial"/>
        </w:rPr>
      </w:pPr>
      <w:r w:rsidRPr="00A10A46">
        <w:rPr>
          <w:rFonts w:ascii="Arial" w:hAnsi="Arial" w:cs="Arial"/>
        </w:rPr>
        <w:t>(123,73 кВтч/чел в месяц на человека - норматив согласно Приложению 1 к решению Управления Алтайского края по государственному регулированию цен и тарифов от 16.11.2018 № 188 для МКД, жилых домов, общежитий квартирного типа, не оборудованные  в установленном порядке электроотопительными для приготовления пищи, электроотопительными, электронагревательными установками для целей горячего водоснабжения, для трехкомнатной квартиры, в которой проживают 3 человека);</w:t>
      </w:r>
    </w:p>
    <w:p w:rsidR="00A10A46" w:rsidRPr="00A10A46" w:rsidRDefault="00A10A46" w:rsidP="00A10A46">
      <w:pPr>
        <w:jc w:val="both"/>
        <w:rPr>
          <w:rFonts w:ascii="Arial" w:hAnsi="Arial" w:cs="Arial"/>
        </w:rPr>
      </w:pPr>
      <w:r w:rsidRPr="00A10A46">
        <w:rPr>
          <w:rFonts w:ascii="Arial" w:hAnsi="Arial" w:cs="Arial"/>
        </w:rPr>
        <w:t xml:space="preserve">- теплоснабжение 2656 кв.м * 0,03 Гкал/кв.м * 2362,54 руб./Гкал = 188247 руб. 19 коп. </w:t>
      </w:r>
    </w:p>
    <w:p w:rsidR="00A10A46" w:rsidRPr="00A10A46" w:rsidRDefault="00A10A46" w:rsidP="00A10A46">
      <w:pPr>
        <w:jc w:val="both"/>
        <w:rPr>
          <w:rFonts w:ascii="Arial" w:hAnsi="Arial" w:cs="Arial"/>
        </w:rPr>
      </w:pPr>
      <w:r w:rsidRPr="00A10A46">
        <w:rPr>
          <w:rFonts w:ascii="Arial" w:hAnsi="Arial" w:cs="Arial"/>
        </w:rPr>
        <w:t>(0,03 Гкал/кв.м - норматив при ежемесячных платежах в течение года;</w:t>
      </w:r>
    </w:p>
    <w:p w:rsidR="00A10A46" w:rsidRPr="00A10A46" w:rsidRDefault="00A10A46" w:rsidP="00A10A46">
      <w:pPr>
        <w:jc w:val="both"/>
        <w:rPr>
          <w:rFonts w:ascii="Arial" w:hAnsi="Arial" w:cs="Arial"/>
        </w:rPr>
      </w:pPr>
      <w:r w:rsidRPr="00A10A46">
        <w:rPr>
          <w:rFonts w:ascii="Arial" w:hAnsi="Arial" w:cs="Arial"/>
        </w:rPr>
        <w:t>2362,54 руб./Гкал тариф согласно Приложению 2 к решению Управления Алтайского края по государственному регулированию цен и тарифов от 18.12.2020 № 518;</w:t>
      </w:r>
    </w:p>
    <w:p w:rsidR="00A10A46" w:rsidRPr="00A10A46" w:rsidRDefault="00A10A46" w:rsidP="00A10A46">
      <w:pPr>
        <w:rPr>
          <w:rFonts w:ascii="Arial" w:hAnsi="Arial" w:cs="Arial"/>
        </w:rPr>
      </w:pPr>
    </w:p>
    <w:p w:rsidR="00A10A46" w:rsidRPr="00A10A46" w:rsidRDefault="00A10A46" w:rsidP="00A10A46">
      <w:pPr>
        <w:rPr>
          <w:rFonts w:ascii="Arial" w:hAnsi="Arial" w:cs="Arial"/>
          <w:b/>
          <w:bCs/>
        </w:rPr>
      </w:pPr>
      <w:r w:rsidRPr="00A10A46">
        <w:rPr>
          <w:rFonts w:ascii="Arial" w:hAnsi="Arial" w:cs="Arial"/>
          <w:b/>
          <w:bCs/>
        </w:rPr>
        <w:t>Приложение № 5</w:t>
      </w:r>
    </w:p>
    <w:p w:rsidR="00A10A46" w:rsidRPr="00A10A46" w:rsidRDefault="00A10A46" w:rsidP="00A10A46">
      <w:pPr>
        <w:rPr>
          <w:rFonts w:ascii="Arial" w:hAnsi="Arial" w:cs="Arial"/>
          <w:b/>
          <w:bCs/>
        </w:rPr>
      </w:pPr>
      <w:r w:rsidRPr="00A10A46">
        <w:rPr>
          <w:rFonts w:ascii="Arial" w:hAnsi="Arial" w:cs="Arial"/>
          <w:b/>
          <w:bCs/>
        </w:rPr>
        <w:t>Перечень коммунальных услуг, предоставляемых управляющей организацией, для многоквартирных домов, расположенных на территории жилого военного городка открытого типа № 1</w:t>
      </w:r>
    </w:p>
    <w:p w:rsidR="00A10A46" w:rsidRPr="00A10A46" w:rsidRDefault="00A10A46" w:rsidP="00A10A46">
      <w:pPr>
        <w:numPr>
          <w:ilvl w:val="0"/>
          <w:numId w:val="23"/>
        </w:numPr>
        <w:spacing w:after="200" w:line="276" w:lineRule="auto"/>
        <w:ind w:left="720"/>
        <w:rPr>
          <w:rFonts w:ascii="Arial" w:hAnsi="Arial" w:cs="Arial"/>
          <w:b/>
          <w:bCs/>
        </w:rPr>
      </w:pPr>
      <w:r w:rsidRPr="00A10A46">
        <w:rPr>
          <w:rFonts w:ascii="Arial" w:hAnsi="Arial" w:cs="Arial"/>
        </w:rPr>
        <w:t>Холодное, горячее водоснабжение</w:t>
      </w:r>
    </w:p>
    <w:p w:rsidR="00A10A46" w:rsidRPr="00A10A46" w:rsidRDefault="00A10A46" w:rsidP="00A10A46">
      <w:pPr>
        <w:numPr>
          <w:ilvl w:val="0"/>
          <w:numId w:val="23"/>
        </w:numPr>
        <w:spacing w:after="200" w:line="276" w:lineRule="auto"/>
        <w:ind w:left="720"/>
        <w:rPr>
          <w:rFonts w:ascii="Arial" w:hAnsi="Arial" w:cs="Arial"/>
          <w:b/>
          <w:bCs/>
        </w:rPr>
      </w:pPr>
      <w:r w:rsidRPr="00A10A46">
        <w:rPr>
          <w:rFonts w:ascii="Arial" w:hAnsi="Arial" w:cs="Arial"/>
        </w:rPr>
        <w:t>Теплоснабжение</w:t>
      </w:r>
    </w:p>
    <w:p w:rsidR="00A10A46" w:rsidRPr="00A10A46" w:rsidRDefault="00A10A46" w:rsidP="00A10A46">
      <w:pPr>
        <w:numPr>
          <w:ilvl w:val="0"/>
          <w:numId w:val="23"/>
        </w:numPr>
        <w:spacing w:after="200" w:line="276" w:lineRule="auto"/>
        <w:ind w:left="720"/>
        <w:rPr>
          <w:rFonts w:ascii="Arial" w:hAnsi="Arial" w:cs="Arial"/>
          <w:b/>
          <w:bCs/>
        </w:rPr>
      </w:pPr>
      <w:r w:rsidRPr="00A10A46">
        <w:rPr>
          <w:rFonts w:ascii="Arial" w:hAnsi="Arial" w:cs="Arial"/>
        </w:rPr>
        <w:t>Водоотведение</w:t>
      </w:r>
    </w:p>
    <w:p w:rsidR="00A10A46" w:rsidRPr="00A10A46" w:rsidRDefault="00A10A46" w:rsidP="00A10A46">
      <w:pPr>
        <w:numPr>
          <w:ilvl w:val="0"/>
          <w:numId w:val="23"/>
        </w:numPr>
        <w:spacing w:after="200" w:line="276" w:lineRule="auto"/>
        <w:ind w:left="720"/>
        <w:rPr>
          <w:rFonts w:ascii="Arial" w:hAnsi="Arial" w:cs="Arial"/>
          <w:b/>
          <w:bCs/>
        </w:rPr>
      </w:pPr>
      <w:r w:rsidRPr="00A10A46">
        <w:rPr>
          <w:rFonts w:ascii="Arial" w:hAnsi="Arial" w:cs="Arial"/>
        </w:rPr>
        <w:t>Электроснабжение</w:t>
      </w:r>
    </w:p>
    <w:p w:rsidR="00A10A46" w:rsidRPr="00A10A46" w:rsidRDefault="00A10A46" w:rsidP="00A10A46">
      <w:pPr>
        <w:rPr>
          <w:rFonts w:ascii="Arial" w:hAnsi="Arial" w:cs="Arial"/>
          <w:highlight w:val="yellow"/>
        </w:rPr>
      </w:pPr>
    </w:p>
    <w:p w:rsidR="00A10A46" w:rsidRPr="00A10A46" w:rsidRDefault="00A10A46" w:rsidP="00A10A46">
      <w:pPr>
        <w:rPr>
          <w:rFonts w:ascii="Arial" w:hAnsi="Arial" w:cs="Arial"/>
          <w:highlight w:val="yellow"/>
        </w:rPr>
      </w:pPr>
    </w:p>
    <w:p w:rsidR="00A10A46" w:rsidRPr="00A10A46" w:rsidRDefault="00A10A46" w:rsidP="00A10A46">
      <w:pPr>
        <w:ind w:left="360"/>
        <w:jc w:val="center"/>
        <w:rPr>
          <w:rFonts w:ascii="Arial" w:hAnsi="Arial" w:cs="Arial"/>
          <w:b/>
          <w:bCs/>
        </w:rPr>
      </w:pPr>
      <w:r w:rsidRPr="00A10A46">
        <w:rPr>
          <w:rFonts w:ascii="Arial" w:hAnsi="Arial" w:cs="Arial"/>
          <w:b/>
          <w:bCs/>
        </w:rPr>
        <w:t xml:space="preserve">Часть </w:t>
      </w:r>
      <w:r w:rsidRPr="00A10A46">
        <w:rPr>
          <w:rFonts w:ascii="Arial" w:hAnsi="Arial" w:cs="Arial"/>
          <w:b/>
          <w:bCs/>
          <w:lang w:val="en-US"/>
        </w:rPr>
        <w:t>III</w:t>
      </w:r>
      <w:r w:rsidRPr="00A10A46">
        <w:rPr>
          <w:rFonts w:ascii="Arial" w:hAnsi="Arial" w:cs="Arial"/>
          <w:b/>
          <w:bCs/>
        </w:rPr>
        <w:t>. Проект договора</w:t>
      </w:r>
    </w:p>
    <w:p w:rsidR="00A10A46" w:rsidRPr="00A10A46" w:rsidRDefault="00A10A46" w:rsidP="00A10A46">
      <w:pPr>
        <w:jc w:val="center"/>
        <w:rPr>
          <w:rFonts w:ascii="Arial" w:hAnsi="Arial" w:cs="Arial"/>
          <w:b/>
          <w:bCs/>
        </w:rPr>
      </w:pPr>
      <w:r w:rsidRPr="00A10A46">
        <w:rPr>
          <w:rFonts w:ascii="Arial" w:hAnsi="Arial" w:cs="Arial"/>
          <w:b/>
          <w:bCs/>
        </w:rPr>
        <w:t>Договор управления многоквартирным домом</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с.Заводское                                                                                                                «____» __________ 20___г.</w:t>
      </w:r>
    </w:p>
    <w:p w:rsidR="00A10A46" w:rsidRPr="00A10A46" w:rsidRDefault="00A10A46" w:rsidP="00A10A46">
      <w:pPr>
        <w:ind w:firstLine="708"/>
        <w:jc w:val="both"/>
        <w:rPr>
          <w:rFonts w:ascii="Arial" w:hAnsi="Arial" w:cs="Arial"/>
        </w:rPr>
      </w:pPr>
      <w:r w:rsidRPr="00A10A46">
        <w:rPr>
          <w:rFonts w:ascii="Arial" w:hAnsi="Arial" w:cs="Arial"/>
        </w:rPr>
        <w:t xml:space="preserve">Управляющая организация __________________________,именуемая в дальнейшем «УК», в лице _______________, действующего на основании _________________ и наниматель (собственник) жилого (нежилого) помещения </w:t>
      </w:r>
      <w:r w:rsidRPr="00A10A46">
        <w:rPr>
          <w:rFonts w:ascii="Arial" w:hAnsi="Arial" w:cs="Arial"/>
          <w:b/>
          <w:bCs/>
        </w:rPr>
        <w:t xml:space="preserve">– </w:t>
      </w:r>
      <w:r w:rsidRPr="00A10A46">
        <w:rPr>
          <w:rFonts w:ascii="Arial" w:hAnsi="Arial" w:cs="Arial"/>
        </w:rPr>
        <w:t>квартиры № ___ (в многоквартирном доме (далее – МКД) по адресу: Алтайский край, Троицкого района, с.Заводское, ул. ______________, д. _____, проживающий на основании _______________________, именуемый в дальнейшем «Наниматель»,заключили договор управления (далее – Договор) о нижеследующем:</w:t>
      </w:r>
    </w:p>
    <w:p w:rsidR="00A10A46" w:rsidRPr="00A10A46" w:rsidRDefault="00A10A46" w:rsidP="00A10A46">
      <w:pPr>
        <w:jc w:val="center"/>
        <w:rPr>
          <w:rFonts w:ascii="Arial" w:hAnsi="Arial" w:cs="Arial"/>
          <w:b/>
          <w:bCs/>
        </w:rPr>
      </w:pPr>
      <w:r w:rsidRPr="00A10A46">
        <w:rPr>
          <w:rFonts w:ascii="Arial" w:hAnsi="Arial" w:cs="Arial"/>
          <w:b/>
          <w:bCs/>
        </w:rPr>
        <w:t>1. Общие положения</w:t>
      </w:r>
    </w:p>
    <w:p w:rsidR="00A10A46" w:rsidRPr="00A10A46" w:rsidRDefault="00A10A46" w:rsidP="00A10A46">
      <w:pPr>
        <w:ind w:firstLine="708"/>
        <w:jc w:val="both"/>
        <w:rPr>
          <w:rFonts w:ascii="Arial" w:hAnsi="Arial" w:cs="Arial"/>
        </w:rPr>
      </w:pPr>
      <w:r w:rsidRPr="00A10A46">
        <w:rPr>
          <w:rFonts w:ascii="Arial" w:hAnsi="Arial" w:cs="Arial"/>
        </w:rPr>
        <w:t>1.1. Настоящий Договор заключен на основании:</w:t>
      </w:r>
    </w:p>
    <w:p w:rsidR="00A10A46" w:rsidRPr="00A10A46" w:rsidRDefault="00A10A46" w:rsidP="00A10A46">
      <w:pPr>
        <w:ind w:firstLine="708"/>
        <w:jc w:val="both"/>
        <w:rPr>
          <w:rFonts w:ascii="Arial" w:hAnsi="Arial" w:cs="Arial"/>
        </w:rPr>
      </w:pPr>
      <w:r w:rsidRPr="00A10A46">
        <w:rPr>
          <w:rFonts w:ascii="Arial" w:hAnsi="Arial" w:cs="Arial"/>
        </w:rPr>
        <w:t>1.1.1. Жилищного кодекса Российской Федерации с учетом требований:</w:t>
      </w:r>
    </w:p>
    <w:p w:rsidR="00A10A46" w:rsidRPr="00A10A46" w:rsidRDefault="00A10A46" w:rsidP="00A10A46">
      <w:pPr>
        <w:ind w:firstLine="708"/>
        <w:jc w:val="both"/>
        <w:rPr>
          <w:rFonts w:ascii="Arial" w:hAnsi="Arial" w:cs="Arial"/>
        </w:rPr>
      </w:pPr>
      <w:r w:rsidRPr="00A10A46">
        <w:rPr>
          <w:rFonts w:ascii="Arial" w:hAnsi="Arial" w:cs="Arial"/>
        </w:rPr>
        <w:t>1) Постановлений Правительства РФ:</w:t>
      </w:r>
    </w:p>
    <w:p w:rsidR="00A10A46" w:rsidRPr="00A10A46" w:rsidRDefault="00A10A46" w:rsidP="00A10A46">
      <w:pPr>
        <w:ind w:firstLine="708"/>
        <w:jc w:val="both"/>
        <w:rPr>
          <w:rFonts w:ascii="Arial" w:hAnsi="Arial" w:cs="Arial"/>
        </w:rPr>
      </w:pPr>
      <w:r w:rsidRPr="00A10A46">
        <w:rPr>
          <w:rFonts w:ascii="Arial" w:hAnsi="Arial" w:cs="Arial"/>
        </w:rPr>
        <w:t>- «Об утверждении Правил предоставления коммунальных услуг собственникам и пользователям помещений в многоквартирных домах и жилых домов» от 06.05.2011 № 354;</w:t>
      </w:r>
    </w:p>
    <w:p w:rsidR="00A10A46" w:rsidRPr="00A10A46" w:rsidRDefault="00A10A46" w:rsidP="00A10A46">
      <w:pPr>
        <w:ind w:firstLine="708"/>
        <w:jc w:val="both"/>
        <w:rPr>
          <w:rFonts w:ascii="Arial" w:hAnsi="Arial" w:cs="Arial"/>
        </w:rPr>
      </w:pPr>
      <w:r w:rsidRPr="00A10A46">
        <w:rPr>
          <w:rFonts w:ascii="Arial" w:hAnsi="Arial" w:cs="Arial"/>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 491;</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 «О Правилах, обязательных при заключении договоров снабжения коммунальными ресурсами для целей оказания коммунальных услуг» от 14.02.2012 № 124;</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 «Об утверждении требований к осуществлению расчетов за ресурсы, необходимые для предоставления коммунальных услуг» от 28.03.2012 № 253;</w:t>
      </w:r>
    </w:p>
    <w:p w:rsidR="00A10A46" w:rsidRPr="00A10A46" w:rsidRDefault="00A10A46" w:rsidP="00A10A46">
      <w:pPr>
        <w:ind w:firstLine="708"/>
        <w:jc w:val="both"/>
        <w:rPr>
          <w:rFonts w:ascii="Arial" w:hAnsi="Arial" w:cs="Arial"/>
        </w:rPr>
      </w:pPr>
      <w:r w:rsidRPr="00A10A46">
        <w:rPr>
          <w:rFonts w:ascii="Arial" w:hAnsi="Arial" w:cs="Arial"/>
        </w:rPr>
        <w:t>- «Об утверждении Правил пользования жилыми помещениями» от 21.01.2006 № 25;</w:t>
      </w:r>
    </w:p>
    <w:p w:rsidR="00A10A46" w:rsidRPr="00A10A46" w:rsidRDefault="00A10A46" w:rsidP="00A10A46">
      <w:pPr>
        <w:ind w:firstLine="708"/>
        <w:jc w:val="both"/>
        <w:rPr>
          <w:rFonts w:ascii="Arial" w:hAnsi="Arial" w:cs="Arial"/>
        </w:rPr>
      </w:pPr>
      <w:r w:rsidRPr="00A10A46">
        <w:rPr>
          <w:rFonts w:ascii="Arial" w:hAnsi="Arial" w:cs="Arial"/>
        </w:rPr>
        <w:t>- «Об утверждении стандарта раскрытия информации организациями, осуществляющими деятельность в сфере управления многоквартирными домами» от 23.09.2010 № 731;</w:t>
      </w:r>
    </w:p>
    <w:p w:rsidR="00A10A46" w:rsidRPr="00A10A46" w:rsidRDefault="00A10A46" w:rsidP="00A10A46">
      <w:pPr>
        <w:ind w:firstLine="708"/>
        <w:jc w:val="both"/>
        <w:rPr>
          <w:rFonts w:ascii="Arial" w:hAnsi="Arial" w:cs="Arial"/>
        </w:rPr>
      </w:pPr>
      <w:r w:rsidRPr="00A10A46">
        <w:rPr>
          <w:rFonts w:ascii="Arial" w:hAnsi="Arial" w:cs="Arial"/>
        </w:rPr>
        <w:t xml:space="preserve">- «Об утверждении Правил предоставления услуг по вывозу твердых и жидких бытовых отходов» от 10.02.1997 № 155; </w:t>
      </w:r>
    </w:p>
    <w:p w:rsidR="00A10A46" w:rsidRPr="00A10A46" w:rsidRDefault="00A10A46" w:rsidP="00A10A46">
      <w:pPr>
        <w:ind w:firstLine="708"/>
        <w:jc w:val="both"/>
        <w:rPr>
          <w:rFonts w:ascii="Arial" w:hAnsi="Arial" w:cs="Arial"/>
        </w:rPr>
      </w:pPr>
      <w:r w:rsidRPr="00A10A46">
        <w:rPr>
          <w:rFonts w:ascii="Arial" w:hAnsi="Arial" w:cs="Arial"/>
        </w:rPr>
        <w:t>2) Постановления Госкомитета РФ по строительству и жилищно-коммунальному комплексу «Об утверждении Правил и норм технической эксплуатации жилищного фонда» от 27.09.2003 № 170;</w:t>
      </w:r>
    </w:p>
    <w:p w:rsidR="00A10A46" w:rsidRPr="00A10A46" w:rsidRDefault="00A10A46" w:rsidP="00A10A46">
      <w:pPr>
        <w:autoSpaceDE w:val="0"/>
        <w:autoSpaceDN w:val="0"/>
        <w:adjustRightInd w:val="0"/>
        <w:ind w:firstLine="708"/>
        <w:jc w:val="both"/>
        <w:rPr>
          <w:rFonts w:ascii="Arial" w:hAnsi="Arial" w:cs="Arial"/>
        </w:rPr>
      </w:pPr>
      <w:r w:rsidRPr="00A10A46">
        <w:rPr>
          <w:rFonts w:ascii="Arial" w:hAnsi="Arial" w:cs="Arial"/>
        </w:rPr>
        <w:t>3) Методического пособия по содержанию и ремонту жилищного фонда. МДК 2-04.2004.</w:t>
      </w:r>
    </w:p>
    <w:p w:rsidR="00A10A46" w:rsidRPr="00A10A46" w:rsidRDefault="00A10A46" w:rsidP="00A10A46">
      <w:pPr>
        <w:autoSpaceDE w:val="0"/>
        <w:autoSpaceDN w:val="0"/>
        <w:adjustRightInd w:val="0"/>
        <w:ind w:firstLine="708"/>
        <w:jc w:val="both"/>
        <w:rPr>
          <w:rFonts w:ascii="Arial" w:hAnsi="Arial" w:cs="Arial"/>
        </w:rPr>
      </w:pPr>
      <w:r w:rsidRPr="00A10A46">
        <w:rPr>
          <w:rFonts w:ascii="Arial" w:hAnsi="Arial" w:cs="Arial"/>
        </w:rPr>
        <w:t>4) Писем и разъяснений Министерства регионального развития Российской Федерации.</w:t>
      </w:r>
    </w:p>
    <w:p w:rsidR="00A10A46" w:rsidRPr="00A10A46" w:rsidRDefault="00A10A46" w:rsidP="00A10A46">
      <w:pPr>
        <w:ind w:firstLine="708"/>
        <w:jc w:val="both"/>
        <w:rPr>
          <w:rFonts w:ascii="Arial" w:hAnsi="Arial" w:cs="Arial"/>
        </w:rPr>
      </w:pPr>
      <w:r w:rsidRPr="00A10A46">
        <w:rPr>
          <w:rFonts w:ascii="Arial" w:hAnsi="Arial" w:cs="Arial"/>
        </w:rPr>
        <w:t>1.1.2. Результатов открытого конкурса по отбору управляющей организации для управления многоквартирным домом по адресу: ___________________________ (протокол № ________ от «___» __________ 20___г.).</w:t>
      </w:r>
    </w:p>
    <w:p w:rsidR="00A10A46" w:rsidRPr="00A10A46" w:rsidRDefault="00A10A46" w:rsidP="00A10A46">
      <w:pPr>
        <w:ind w:firstLine="708"/>
        <w:jc w:val="both"/>
        <w:rPr>
          <w:rFonts w:ascii="Arial" w:hAnsi="Arial" w:cs="Arial"/>
        </w:rPr>
      </w:pPr>
      <w:r w:rsidRPr="00A10A46">
        <w:rPr>
          <w:rFonts w:ascii="Arial" w:hAnsi="Arial" w:cs="Arial"/>
        </w:rPr>
        <w:t>1.2. Условия настоящего договора являются одинаковыми для всех Собственников и нанимателей в МКД.</w:t>
      </w:r>
    </w:p>
    <w:p w:rsidR="00A10A46" w:rsidRPr="00A10A46" w:rsidRDefault="00A10A46" w:rsidP="00A10A46">
      <w:pPr>
        <w:jc w:val="center"/>
        <w:rPr>
          <w:rFonts w:ascii="Arial" w:hAnsi="Arial" w:cs="Arial"/>
          <w:b/>
          <w:bCs/>
        </w:rPr>
      </w:pPr>
      <w:r w:rsidRPr="00A10A46">
        <w:rPr>
          <w:rFonts w:ascii="Arial" w:hAnsi="Arial" w:cs="Arial"/>
          <w:b/>
          <w:bCs/>
        </w:rPr>
        <w:t>2. Термины, используемые в Договоре</w:t>
      </w:r>
    </w:p>
    <w:p w:rsidR="00A10A46" w:rsidRPr="00A10A46" w:rsidRDefault="00A10A46" w:rsidP="00A10A46">
      <w:pPr>
        <w:ind w:firstLine="708"/>
        <w:jc w:val="both"/>
        <w:rPr>
          <w:rFonts w:ascii="Arial" w:hAnsi="Arial" w:cs="Arial"/>
        </w:rPr>
      </w:pPr>
      <w:r w:rsidRPr="00A10A46">
        <w:rPr>
          <w:rFonts w:ascii="Arial" w:hAnsi="Arial" w:cs="Arial"/>
        </w:rPr>
        <w:t>2.1. Наниматель – совершеннолетний гражданин которому предоставлено жилое помещение в пользование и владение на условиях договора найма специализированного жилого помещения (договора социального найма) пользователь объекта собственности.</w:t>
      </w:r>
    </w:p>
    <w:p w:rsidR="00A10A46" w:rsidRPr="00A10A46" w:rsidRDefault="00A10A46" w:rsidP="00A10A46">
      <w:pPr>
        <w:ind w:firstLine="708"/>
        <w:jc w:val="both"/>
        <w:rPr>
          <w:rFonts w:ascii="Arial" w:hAnsi="Arial" w:cs="Arial"/>
        </w:rPr>
      </w:pPr>
      <w:r w:rsidRPr="00A10A46">
        <w:rPr>
          <w:rFonts w:ascii="Arial" w:hAnsi="Arial" w:cs="Arial"/>
        </w:rPr>
        <w:t>Собственник</w:t>
      </w:r>
    </w:p>
    <w:p w:rsidR="00A10A46" w:rsidRPr="00A10A46" w:rsidRDefault="00A10A46" w:rsidP="00A10A46">
      <w:pPr>
        <w:ind w:firstLine="708"/>
        <w:jc w:val="both"/>
        <w:rPr>
          <w:rFonts w:ascii="Arial" w:hAnsi="Arial" w:cs="Arial"/>
        </w:rPr>
      </w:pPr>
      <w:r w:rsidRPr="00A10A46">
        <w:rPr>
          <w:rFonts w:ascii="Arial" w:hAnsi="Arial" w:cs="Arial"/>
        </w:rPr>
        <w:t>2.2.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10A46" w:rsidRPr="00A10A46" w:rsidRDefault="00A10A46" w:rsidP="00A10A46">
      <w:pPr>
        <w:ind w:firstLine="708"/>
        <w:jc w:val="both"/>
        <w:rPr>
          <w:rFonts w:ascii="Arial" w:hAnsi="Arial" w:cs="Arial"/>
        </w:rPr>
      </w:pPr>
      <w:r w:rsidRPr="00A10A46">
        <w:rPr>
          <w:rFonts w:ascii="Arial" w:hAnsi="Arial" w:cs="Arial"/>
        </w:rPr>
        <w:t>2.3. Состав имущества – общее имущество МКД, предназначенное для обслуживания более одного помещения в данном доме, в том числе помещения в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МКД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A10A46" w:rsidRPr="00A10A46" w:rsidRDefault="00A10A46" w:rsidP="00A10A46">
      <w:pPr>
        <w:ind w:firstLine="708"/>
        <w:jc w:val="both"/>
        <w:rPr>
          <w:rFonts w:ascii="Arial" w:hAnsi="Arial" w:cs="Arial"/>
        </w:rPr>
      </w:pPr>
      <w:r w:rsidRPr="00A10A46">
        <w:rPr>
          <w:rFonts w:ascii="Arial" w:hAnsi="Arial" w:cs="Arial"/>
        </w:rPr>
        <w:t>2.4. Доля в праве общей собственности на общее имущество в МКД (доля Нанимателя,Собственника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A10A46" w:rsidRPr="00A10A46" w:rsidRDefault="00A10A46" w:rsidP="00A10A46">
      <w:pPr>
        <w:ind w:firstLine="708"/>
        <w:jc w:val="both"/>
        <w:rPr>
          <w:rFonts w:ascii="Arial" w:hAnsi="Arial" w:cs="Arial"/>
        </w:rPr>
      </w:pPr>
      <w:r w:rsidRPr="00A10A46">
        <w:rPr>
          <w:rFonts w:ascii="Arial" w:hAnsi="Arial" w:cs="Arial"/>
        </w:rPr>
        <w:t>Пример: Доля собственника (нанимателя) определяется делением площади квартиры (доли в квартире, комнаты) на общуюплощадь МКД.</w:t>
      </w:r>
    </w:p>
    <w:p w:rsidR="00A10A46" w:rsidRPr="00A10A46" w:rsidRDefault="00A10A46" w:rsidP="00A10A46">
      <w:pPr>
        <w:jc w:val="both"/>
        <w:rPr>
          <w:rFonts w:ascii="Arial" w:hAnsi="Arial" w:cs="Arial"/>
        </w:rPr>
      </w:pPr>
    </w:p>
    <w:p w:rsidR="00A10A46" w:rsidRPr="00A10A46" w:rsidRDefault="00A10A46" w:rsidP="00A10A46">
      <w:pPr>
        <w:jc w:val="both"/>
        <w:rPr>
          <w:rFonts w:ascii="Arial" w:hAnsi="Arial" w:cs="Arial"/>
          <w:u w:val="single"/>
        </w:rPr>
      </w:pPr>
      <w:r w:rsidRPr="00A10A46">
        <w:rPr>
          <w:rFonts w:ascii="Arial" w:hAnsi="Arial" w:cs="Arial"/>
        </w:rPr>
        <w:tab/>
        <w:t>Доля в общем имуществе =</w:t>
      </w:r>
      <w:r w:rsidRPr="00A10A46">
        <w:rPr>
          <w:rFonts w:ascii="Arial" w:hAnsi="Arial" w:cs="Arial"/>
          <w:u w:val="single"/>
        </w:rPr>
        <w:t xml:space="preserve"> Sквартиры (доли в квартире, комнаты)</w:t>
      </w:r>
    </w:p>
    <w:p w:rsidR="00A10A46" w:rsidRPr="00A10A46" w:rsidRDefault="00A10A46" w:rsidP="00A10A46">
      <w:pPr>
        <w:ind w:left="2832"/>
        <w:jc w:val="both"/>
        <w:rPr>
          <w:rFonts w:ascii="Arial" w:hAnsi="Arial" w:cs="Arial"/>
        </w:rPr>
      </w:pPr>
      <w:r w:rsidRPr="00A10A46">
        <w:rPr>
          <w:rFonts w:ascii="Arial" w:hAnsi="Arial" w:cs="Arial"/>
        </w:rPr>
        <w:t xml:space="preserve">       S дома (жилых и нежилых помещений в МКД, не являющихся общим имуществом)</w:t>
      </w:r>
    </w:p>
    <w:p w:rsidR="00A10A46" w:rsidRPr="00A10A46" w:rsidRDefault="00A10A46" w:rsidP="00A10A46">
      <w:pPr>
        <w:ind w:firstLine="708"/>
        <w:jc w:val="both"/>
        <w:rPr>
          <w:rFonts w:ascii="Arial" w:hAnsi="Arial" w:cs="Arial"/>
        </w:rPr>
      </w:pPr>
      <w:r w:rsidRPr="00A10A46">
        <w:rPr>
          <w:rFonts w:ascii="Arial" w:hAnsi="Arial" w:cs="Arial"/>
        </w:rPr>
        <w:t>2.5.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10A46" w:rsidRPr="00A10A46" w:rsidRDefault="00A10A46" w:rsidP="00A10A46">
      <w:pPr>
        <w:ind w:firstLine="708"/>
        <w:jc w:val="both"/>
        <w:rPr>
          <w:rFonts w:ascii="Arial" w:hAnsi="Arial" w:cs="Arial"/>
        </w:rPr>
      </w:pPr>
      <w:r w:rsidRPr="00A10A46">
        <w:rPr>
          <w:rFonts w:ascii="Arial" w:hAnsi="Arial" w:cs="Arial"/>
        </w:rPr>
        <w:t>2.6.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площадей всех помещений, принадлежащих собственникам, в данной квартире.</w:t>
      </w:r>
    </w:p>
    <w:p w:rsidR="00A10A46" w:rsidRPr="00A10A46" w:rsidRDefault="00A10A46" w:rsidP="00A10A46">
      <w:pPr>
        <w:ind w:firstLine="708"/>
        <w:jc w:val="both"/>
        <w:rPr>
          <w:rFonts w:ascii="Arial" w:hAnsi="Arial" w:cs="Arial"/>
        </w:rPr>
      </w:pPr>
      <w:r w:rsidRPr="00A10A46">
        <w:rPr>
          <w:rFonts w:ascii="Arial" w:hAnsi="Arial" w:cs="Arial"/>
        </w:rPr>
        <w:t>2.7. Доля в праве общей собственности на общее имущество в МКД собственника (нанимателя)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не являющихся общим имуществом.</w:t>
      </w:r>
    </w:p>
    <w:p w:rsidR="00A10A46" w:rsidRPr="00A10A46" w:rsidRDefault="00A10A46" w:rsidP="00A10A46">
      <w:pPr>
        <w:autoSpaceDE w:val="0"/>
        <w:autoSpaceDN w:val="0"/>
        <w:adjustRightInd w:val="0"/>
        <w:ind w:firstLine="540"/>
        <w:jc w:val="both"/>
        <w:outlineLvl w:val="1"/>
        <w:rPr>
          <w:rFonts w:ascii="Arial" w:hAnsi="Arial" w:cs="Arial"/>
        </w:rPr>
      </w:pPr>
      <w:r w:rsidRPr="00A10A46">
        <w:rPr>
          <w:rFonts w:ascii="Arial" w:hAnsi="Arial" w:cs="Arial"/>
        </w:rPr>
        <w:t>2.8. 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10A46" w:rsidRPr="00A10A46" w:rsidRDefault="00A10A46" w:rsidP="00A10A46">
      <w:pPr>
        <w:widowControl w:val="0"/>
        <w:autoSpaceDE w:val="0"/>
        <w:autoSpaceDN w:val="0"/>
        <w:adjustRightInd w:val="0"/>
        <w:ind w:firstLine="708"/>
        <w:jc w:val="both"/>
        <w:rPr>
          <w:rFonts w:ascii="Arial" w:hAnsi="Arial" w:cs="Arial"/>
        </w:rPr>
      </w:pPr>
      <w:r w:rsidRPr="00A10A46">
        <w:rPr>
          <w:rFonts w:ascii="Arial" w:hAnsi="Arial" w:cs="Arial"/>
        </w:rPr>
        <w:t xml:space="preserve">2.9. Содержание общего имущества МКД – комплекс работ и услуг по осуществлению контроля за его состоянием, поддержанию в исправном состоянии, работоспособности, наладке и регулированию инженерных систем и т.д. </w:t>
      </w:r>
    </w:p>
    <w:p w:rsidR="00A10A46" w:rsidRPr="00A10A46" w:rsidRDefault="00A10A46" w:rsidP="00A10A46">
      <w:pPr>
        <w:ind w:firstLine="708"/>
        <w:jc w:val="both"/>
        <w:rPr>
          <w:rFonts w:ascii="Arial" w:hAnsi="Arial" w:cs="Arial"/>
        </w:rPr>
      </w:pPr>
      <w:r w:rsidRPr="00A10A46">
        <w:rPr>
          <w:rFonts w:ascii="Arial" w:hAnsi="Arial" w:cs="Arial"/>
        </w:rPr>
        <w:t>2.10. Текущий ремонт общего имущества МКД – комплекс ремонтных и организационно-технических мероприятий в период нормативного срока эксплуатации с целью устранения повреждений и неисправностей (восстановления работоспособности) общего имущества или отдельных элементов, оборудования, инженерных систем МКД для поддержания эксплуатационных показателей коммуникаций, оборудования, конструкций и предупреждения преждевременного износа.</w:t>
      </w:r>
    </w:p>
    <w:p w:rsidR="00A10A46" w:rsidRPr="00A10A46" w:rsidRDefault="00A10A46" w:rsidP="00A10A46">
      <w:pPr>
        <w:ind w:firstLine="708"/>
        <w:jc w:val="both"/>
        <w:rPr>
          <w:rFonts w:ascii="Arial" w:hAnsi="Arial" w:cs="Arial"/>
        </w:rPr>
      </w:pPr>
      <w:r w:rsidRPr="00A10A46">
        <w:rPr>
          <w:rFonts w:ascii="Arial" w:hAnsi="Arial" w:cs="Arial"/>
        </w:rPr>
        <w:t xml:space="preserve">2.11. Уполномоченный представитель Собственников–Собственникпомещения в МКД (председатель совета МКД), представляющий интересы всех Собственников помещений МКД при взаимодействии с УК, государственными органами власти и органами местного самоуправления, избранный решением общего собрания Собственников в МКД. </w:t>
      </w:r>
    </w:p>
    <w:p w:rsidR="00A10A46" w:rsidRPr="00A10A46" w:rsidRDefault="00A10A46" w:rsidP="00A10A46">
      <w:pPr>
        <w:ind w:firstLine="708"/>
        <w:jc w:val="both"/>
        <w:rPr>
          <w:rFonts w:ascii="Arial" w:hAnsi="Arial" w:cs="Arial"/>
        </w:rPr>
      </w:pPr>
      <w:r w:rsidRPr="00A10A46">
        <w:rPr>
          <w:rFonts w:ascii="Arial" w:hAnsi="Arial" w:cs="Arial"/>
        </w:rPr>
        <w:t>В отношениях с УК действует от своего имени, в интересах и за счет Собственников.</w:t>
      </w:r>
    </w:p>
    <w:p w:rsidR="00A10A46" w:rsidRPr="00A10A46" w:rsidRDefault="00A10A46" w:rsidP="00A10A46">
      <w:pPr>
        <w:jc w:val="center"/>
        <w:rPr>
          <w:rFonts w:ascii="Arial" w:hAnsi="Arial" w:cs="Arial"/>
          <w:b/>
          <w:bCs/>
        </w:rPr>
      </w:pPr>
      <w:r w:rsidRPr="00A10A46">
        <w:rPr>
          <w:rFonts w:ascii="Arial" w:hAnsi="Arial" w:cs="Arial"/>
          <w:b/>
          <w:bCs/>
        </w:rPr>
        <w:t>3. Предмет договора</w:t>
      </w:r>
    </w:p>
    <w:p w:rsidR="00A10A46" w:rsidRPr="00A10A46" w:rsidRDefault="00A10A46" w:rsidP="00A10A46">
      <w:pPr>
        <w:autoSpaceDE w:val="0"/>
        <w:autoSpaceDN w:val="0"/>
        <w:adjustRightInd w:val="0"/>
        <w:ind w:firstLine="540"/>
        <w:jc w:val="both"/>
        <w:outlineLvl w:val="1"/>
        <w:rPr>
          <w:rFonts w:ascii="Arial" w:hAnsi="Arial" w:cs="Arial"/>
        </w:rPr>
      </w:pPr>
      <w:r w:rsidRPr="00A10A46">
        <w:rPr>
          <w:rFonts w:ascii="Arial" w:hAnsi="Arial" w:cs="Arial"/>
        </w:rPr>
        <w:t>3.1. На основании проведенного Администрацией Заводского сельсовета Троицкого района Алтайского края открытого конкурса по отбору управляющей организации для управления многоквартирным домом (протокол от «___» ________ 20__ г.  № ____) УК «_________________» по заданию Собственника (нанимателя) помещения в многоквартирном доме по адресу: _____________________, имеющего на праве собственности жилое (нежилое) помещение и долю в праве общей долевой собственности на общее имущество в многоквартирном доме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10A46" w:rsidRPr="00A10A46" w:rsidRDefault="00A10A46" w:rsidP="00A10A46">
      <w:pPr>
        <w:ind w:firstLine="720"/>
        <w:jc w:val="both"/>
        <w:rPr>
          <w:rFonts w:ascii="Arial" w:hAnsi="Arial" w:cs="Arial"/>
        </w:rPr>
      </w:pPr>
      <w:r w:rsidRPr="00A10A46">
        <w:rPr>
          <w:rFonts w:ascii="Arial" w:hAnsi="Arial" w:cs="Arial"/>
        </w:rPr>
        <w:t>3.2.  УК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10A46" w:rsidRPr="00A10A46" w:rsidRDefault="00A10A46" w:rsidP="00A10A46">
      <w:pPr>
        <w:jc w:val="center"/>
        <w:rPr>
          <w:rFonts w:ascii="Arial" w:hAnsi="Arial" w:cs="Arial"/>
          <w:b/>
          <w:bCs/>
        </w:rPr>
      </w:pPr>
      <w:r w:rsidRPr="00A10A46">
        <w:rPr>
          <w:rFonts w:ascii="Arial" w:hAnsi="Arial" w:cs="Arial"/>
          <w:b/>
          <w:bCs/>
        </w:rPr>
        <w:t>4.   Права и обязанности Сторон</w:t>
      </w:r>
    </w:p>
    <w:p w:rsidR="00A10A46" w:rsidRPr="00A10A46" w:rsidRDefault="00A10A46" w:rsidP="00A10A46">
      <w:pPr>
        <w:ind w:firstLine="708"/>
        <w:jc w:val="both"/>
        <w:rPr>
          <w:rFonts w:ascii="Arial" w:hAnsi="Arial" w:cs="Arial"/>
        </w:rPr>
      </w:pPr>
      <w:r w:rsidRPr="00A10A46">
        <w:rPr>
          <w:rFonts w:ascii="Arial" w:hAnsi="Arial" w:cs="Arial"/>
          <w:b/>
          <w:bCs/>
        </w:rPr>
        <w:t>4.1. Управляющая организация обязана</w:t>
      </w:r>
      <w:r w:rsidRPr="00A10A46">
        <w:rPr>
          <w:rFonts w:ascii="Arial" w:hAnsi="Arial" w:cs="Arial"/>
        </w:rPr>
        <w:t>:</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4.1.1. Предоставлять Собственнику и/или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Перечень коммунальных услуг, предоставляемых в соответствии с настоящим договором, приведен в Приложении № 1 к настоящему договору. Изменения в данный перечень услуг вносятся путем заключения Сторонами договора дополнительного соглашения. </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4.1.2. Заключать с ресурсоснабжающими организациями договоры на поставку коммунальных ресурсов, используемых при предоставлении коммунальных услуг Собственнику и (или) Нанимателю.</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4.1.4.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4.1.5. Производить непосредственно при обращении Собственника</w:t>
      </w:r>
      <w:bookmarkStart w:id="26" w:name="OLE_LINK1"/>
      <w:bookmarkStart w:id="27" w:name="OLE_LINK2"/>
      <w:bookmarkStart w:id="28" w:name="OLE_LINK3"/>
      <w:r w:rsidRPr="00A10A46">
        <w:rPr>
          <w:rFonts w:ascii="Arial" w:hAnsi="Arial" w:cs="Arial"/>
        </w:rPr>
        <w:t>и (или) Нанимателя</w:t>
      </w:r>
      <w:bookmarkEnd w:id="26"/>
      <w:bookmarkEnd w:id="27"/>
      <w:bookmarkEnd w:id="28"/>
      <w:r w:rsidRPr="00A10A46">
        <w:rPr>
          <w:rFonts w:ascii="Arial" w:hAnsi="Arial" w:cs="Arial"/>
        </w:rPr>
        <w:t>проверку правильности исчисления, предъявленного Собственнику и (или) Нанимателю к уплате размера платы за коммунальные услуги, задолженности или переплаты Собственника и (или) Нанимателя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(или) Нанимателю документы по его просьбе должны быть заверены подписью руководителя и печатью УК.</w:t>
      </w:r>
    </w:p>
    <w:p w:rsidR="00A10A46" w:rsidRPr="00A10A46" w:rsidRDefault="00A10A46" w:rsidP="00A10A46">
      <w:pPr>
        <w:ind w:firstLine="708"/>
        <w:jc w:val="both"/>
        <w:rPr>
          <w:rFonts w:ascii="Arial" w:hAnsi="Arial" w:cs="Arial"/>
        </w:rPr>
      </w:pPr>
      <w:r w:rsidRPr="00A10A46">
        <w:rPr>
          <w:rFonts w:ascii="Arial" w:hAnsi="Arial" w:cs="Arial"/>
        </w:rPr>
        <w:t>4.1.6. При наличии коллективных (общедомовых) и индивидуальных приборов учета производить начисление платы за коммунальные услуги исходя из показаний приборов учета в порядке, определенном постановлением Правительства РФ от 06.05.2011 № 354.</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При отсутствии приборов учета – исходя из нормативов потребления коммунальных услуг, утвержденных уполномоченным органом государственной власти.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4.1.7.При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и (или) Нанимателю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3 лет.</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4.1.8. Принимать от Собственника и (или) Нанимателя показания индивидуальных, общих (квартирных)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и (или) Нанимателем сведений об их показаниях.</w:t>
      </w:r>
    </w:p>
    <w:p w:rsidR="00A10A46" w:rsidRPr="00A10A46" w:rsidRDefault="00A10A46" w:rsidP="00A10A46">
      <w:pPr>
        <w:tabs>
          <w:tab w:val="left" w:pos="0"/>
        </w:tabs>
        <w:ind w:firstLine="720"/>
        <w:jc w:val="both"/>
        <w:rPr>
          <w:rFonts w:ascii="Arial" w:hAnsi="Arial" w:cs="Arial"/>
        </w:rPr>
      </w:pPr>
      <w:r w:rsidRPr="00A10A46">
        <w:rPr>
          <w:rFonts w:ascii="Arial" w:hAnsi="Arial" w:cs="Arial"/>
        </w:rPr>
        <w:t>4.1.9.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4.1.10. Уведомлять Собственника и (или) Нанимателя не реже 1 раза в квартал путем указания в платежных документах о:</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сроках и порядке снятия Собственником и (или) Нанимателем показаний индивидуальных, общих (квартирных) приборов учета и передачи сведений о показаниях исполнителю или уполномоченному им лицу;</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последствиях недопуска Собственником и (или) Нанимателем УК 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последствиях несанкционированного вмешательства в работу прибора учета, расположенного в жилом или в нежилом помещении Собственника и (или) Нанимателя,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4.1.11. Принимать в порядке и сроки, установленные постановлением Правительства РФ от 06.05.2011 № 354, сообщения Собственника и (или) Нанимателя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 и (или) Нанимателя.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4.1.12.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и (или) Нанимателю ответ о ее удовлетворении либо об отказе в удовлетворении с указанием причин отказа.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4.1.13. При поступлении жалобы (заявления, обращения, требования и претензии) от Собственника и (или) Нанимателя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4.1.14. Информировать Собственника и (или) Нанимателя 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4.1.15. Информировать Собственника и (или) Нанимателя о дате начала проведения планового перерыва в предоставлении коммунальных услуг не позднее чем за 10 рабочих дней до начала перерыва.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4.1.16. Размещать все информационные сообщения для Собственников и (или) Нанимателя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4.1.17. Согласовать с Собственником и (или) Нанимателем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дату и время проведения работ, вид работ и продолжительность их проведения;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должность, фамилию, имя и отчество лица, ответственного за проведение работ.</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4.1.18. Предоставить Собственнику и (или) Нанимателю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УК в месте, доступном для всех Собственников и (или) Нанимателей) следующую информацию:</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сведения об УК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УК, фамилия, имя и отчество руководителя;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адреса и номера телефонов диспетчерской, аварийно-диспетчерской службы УК;</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размеры тарифов на коммунальные ресурсы, надбавок к тарифам и реквизиты нормативных правовых актов, которыми они установлены;</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 информация о праве Собственника и (или) Нанимателя обратиться за установкой приборов учета в организацию коммунального комплекса, которая в соответствии с Федеральным </w:t>
      </w:r>
      <w:hyperlink r:id="rId32" w:history="1">
        <w:r w:rsidRPr="00A10A46">
          <w:rPr>
            <w:rFonts w:ascii="Arial" w:hAnsi="Arial" w:cs="Arial"/>
          </w:rPr>
          <w:t>законом</w:t>
        </w:r>
      </w:hyperlink>
      <w:r w:rsidRPr="00A10A46">
        <w:rPr>
          <w:rFonts w:ascii="Arial" w:hAnsi="Arial" w:cs="Arial"/>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порядок и форма оплаты коммунальных услуг;</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3"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сведения о максимально допустимой мощности приборов, оборудования и бытовых машин, которые может использовать Собственник и (или) Наниматель для удовлетворения бытовых нужд.</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4.1.19. Предоставлять Собственнику и (или) Нанимателю в течение 3 рабочих дней со дня получения от него заявления письменную информацию за запрашиваемые Собственником и (или) Нанимателем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4.1.20. Обеспечить установку и ввод в эксплуатацию коллективного (общедомового) прибора учета, соответствующего требованиям </w:t>
      </w:r>
      <w:hyperlink r:id="rId34"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4.1.21. Не создавать препятствий Собственнику и (или) Нанимателю в реализации его права на установку индивидуального, общего (квартирного) прибора учета, соответствующего требованиям </w:t>
      </w:r>
      <w:hyperlink r:id="rId35"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4.1.22. Осуществлять по заявлению Собственнику и (или) Нанимателю ввод в эксплуатацию установленного индивидуального, общего (квартирного) прибора учета, соответствующего </w:t>
      </w:r>
      <w:hyperlink r:id="rId36" w:history="1">
        <w:r w:rsidRPr="00A10A46">
          <w:rPr>
            <w:rFonts w:ascii="Arial" w:hAnsi="Arial" w:cs="Arial"/>
          </w:rPr>
          <w:t>законодательству</w:t>
        </w:r>
      </w:hyperlink>
      <w:r w:rsidRPr="00A10A46">
        <w:rPr>
          <w:rFonts w:ascii="Arial" w:hAnsi="Arial" w:cs="Arial"/>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tabs>
          <w:tab w:val="left" w:pos="0"/>
        </w:tabs>
        <w:ind w:firstLine="720"/>
        <w:jc w:val="both"/>
        <w:rPr>
          <w:rFonts w:ascii="Arial" w:hAnsi="Arial" w:cs="Arial"/>
        </w:rPr>
      </w:pPr>
      <w:r w:rsidRPr="00A10A46">
        <w:rPr>
          <w:rFonts w:ascii="Arial" w:hAnsi="Arial" w:cs="Arial"/>
        </w:rPr>
        <w:t>4.1.23.</w:t>
      </w:r>
      <w:r w:rsidRPr="00A10A46">
        <w:rPr>
          <w:rFonts w:ascii="Arial" w:hAnsi="Arial" w:cs="Arial"/>
        </w:rPr>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w:t>
      </w:r>
    </w:p>
    <w:p w:rsidR="00A10A46" w:rsidRPr="00A10A46" w:rsidRDefault="00A10A46" w:rsidP="00A10A46">
      <w:pPr>
        <w:tabs>
          <w:tab w:val="left" w:pos="0"/>
        </w:tabs>
        <w:ind w:firstLine="720"/>
        <w:jc w:val="both"/>
        <w:rPr>
          <w:rFonts w:ascii="Arial" w:hAnsi="Arial" w:cs="Arial"/>
        </w:rPr>
      </w:pPr>
      <w:r w:rsidRPr="00A10A46">
        <w:rPr>
          <w:rFonts w:ascii="Arial" w:hAnsi="Arial" w:cs="Arial"/>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УК, указанных в Приложении № 2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и (или) Нанимателям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A10A46" w:rsidRPr="00A10A46" w:rsidRDefault="00A10A46" w:rsidP="00A10A46">
      <w:pPr>
        <w:tabs>
          <w:tab w:val="left" w:pos="0"/>
        </w:tabs>
        <w:ind w:firstLine="720"/>
        <w:jc w:val="both"/>
        <w:rPr>
          <w:rFonts w:ascii="Arial" w:hAnsi="Arial" w:cs="Arial"/>
        </w:rPr>
      </w:pPr>
      <w:r w:rsidRPr="00A10A46">
        <w:rPr>
          <w:rFonts w:ascii="Arial" w:hAnsi="Arial" w:cs="Arial"/>
        </w:rPr>
        <w:t>4.1.24.</w:t>
      </w:r>
      <w:r w:rsidRPr="00A10A46">
        <w:rPr>
          <w:rFonts w:ascii="Arial" w:hAnsi="Arial" w:cs="Arial"/>
        </w:rPr>
        <w:tab/>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свидетельство саморегулируемой организации о допуске к определенному виду (видам) работ (при необходимости).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4.1.25. На основании акта осмотра общего имущества МКД, устанавливающего необходимость проведения капитального ремонта общего имущества, уведомить Собственниково видах работ, их стоимости и сроках выполнения в целях принятия Собственниками решения о проведении капитального ремонта.</w:t>
      </w:r>
    </w:p>
    <w:p w:rsidR="00A10A46" w:rsidRPr="00A10A46" w:rsidRDefault="00A10A46" w:rsidP="00A10A46">
      <w:pPr>
        <w:tabs>
          <w:tab w:val="left" w:pos="0"/>
        </w:tabs>
        <w:ind w:firstLine="540"/>
        <w:jc w:val="both"/>
        <w:rPr>
          <w:rFonts w:ascii="Arial" w:hAnsi="Arial" w:cs="Arial"/>
        </w:rPr>
      </w:pPr>
      <w:r w:rsidRPr="00A10A46">
        <w:rPr>
          <w:rFonts w:ascii="Arial" w:hAnsi="Arial" w:cs="Arial"/>
        </w:rPr>
        <w:tab/>
        <w:t xml:space="preserve">4.1.26. Осуществлять начисление и сбор платежей за жилищно-коммунальные услуги путем выставления платежных документов на оплату жилищно-коммунальных услуг.  </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4.1.27. Осуществлять перерасчет размера платы за содержание и ремонт жилого помещения и коммунальные услуги в случае оказания услуг и выполнения работ по управлению, содержанию и ремонту 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4.1.28.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7" w:history="1">
        <w:r w:rsidRPr="00A10A46">
          <w:rPr>
            <w:rFonts w:ascii="Arial" w:hAnsi="Arial" w:cs="Arial"/>
          </w:rPr>
          <w:t>стандартом</w:t>
        </w:r>
      </w:hyperlink>
      <w:r w:rsidRPr="00A10A46">
        <w:rPr>
          <w:rFonts w:ascii="Arial" w:hAnsi="Arial" w:cs="Arial"/>
        </w:rPr>
        <w:t xml:space="preserve"> раскрытия информации, утвержденным Правительством Российской Федерации.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4.1.29. Предоставлять по запросу Собственника и (или) Нанимателя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4.1.30. За 15 дней до окончания срока действия договора управления представить Собственникам и (или) Нанимателям 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выявленных контролирующими органами.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4.1.31.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10A46" w:rsidRPr="00A10A46" w:rsidRDefault="00A10A46" w:rsidP="00A10A46">
      <w:pPr>
        <w:ind w:firstLine="708"/>
        <w:jc w:val="both"/>
        <w:rPr>
          <w:rFonts w:ascii="Arial" w:hAnsi="Arial" w:cs="Arial"/>
        </w:rPr>
      </w:pPr>
      <w:r w:rsidRPr="00A10A46">
        <w:rPr>
          <w:rFonts w:ascii="Arial" w:hAnsi="Arial" w:cs="Arial"/>
        </w:rPr>
        <w:t xml:space="preserve">Передача документов сопровождается составлением в письменной форме соответствующего акта передачи.  </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4.1.32. Нести иные обязанности, предусмотренные жилищным </w:t>
      </w:r>
      <w:hyperlink r:id="rId38"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jc w:val="both"/>
        <w:rPr>
          <w:rFonts w:ascii="Arial" w:hAnsi="Arial" w:cs="Arial"/>
          <w:b/>
          <w:bCs/>
        </w:rPr>
      </w:pPr>
      <w:r w:rsidRPr="00A10A46">
        <w:rPr>
          <w:rFonts w:ascii="Arial" w:hAnsi="Arial" w:cs="Arial"/>
          <w:b/>
          <w:bCs/>
        </w:rPr>
        <w:tab/>
        <w:t>4.2.</w:t>
      </w:r>
      <w:r w:rsidRPr="00A10A46">
        <w:rPr>
          <w:rFonts w:ascii="Arial" w:hAnsi="Arial" w:cs="Arial"/>
          <w:b/>
          <w:bCs/>
        </w:rPr>
        <w:tab/>
        <w:t>Управляющая организация вправе:</w:t>
      </w:r>
    </w:p>
    <w:p w:rsidR="00A10A46" w:rsidRPr="00A10A46" w:rsidRDefault="00A10A46" w:rsidP="00A10A46">
      <w:pPr>
        <w:autoSpaceDE w:val="0"/>
        <w:autoSpaceDN w:val="0"/>
        <w:adjustRightInd w:val="0"/>
        <w:ind w:firstLine="540"/>
        <w:jc w:val="both"/>
        <w:outlineLvl w:val="1"/>
        <w:rPr>
          <w:rFonts w:ascii="Arial" w:hAnsi="Arial" w:cs="Arial"/>
        </w:rPr>
      </w:pPr>
      <w:r w:rsidRPr="00A10A46">
        <w:rPr>
          <w:rFonts w:ascii="Arial" w:hAnsi="Arial" w:cs="Arial"/>
        </w:rPr>
        <w:t xml:space="preserve">  4.2.1.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4.2.2. Требовать допуска в заранее согласованное с Собственником и (или) Нанимателем время, но не чаще 1 раза в 3 месяца, в занимаемое жилое или нежилое помещение представителей УК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4.2.3. Требовать от Собственника и (или) Нанимателя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УК (в том числе работников аварийных служб).</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4.2.4. Осуществлять не чаще 1 раза в 3 месяца проверку правильности снятия Собственником и (или) Нанимателем показаний индивидуальных, общих (квартирных) приборов учета (распределителей), проверку состояния таких приборов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4.2.5. Приостанавливать или ограничивать в порядке, установленном постановлением Правительства РФ от 06.05.2011 № 354, подачу Собственнику и (или) Нанимателю коммунальных услуг.</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4.2.6. Привлекать на основании соответствующего договора, содержащего условие об обеспечении требований </w:t>
      </w:r>
      <w:hyperlink r:id="rId39" w:history="1">
        <w:r w:rsidRPr="00A10A46">
          <w:rPr>
            <w:rFonts w:ascii="Arial" w:hAnsi="Arial" w:cs="Arial"/>
          </w:rPr>
          <w:t>законодательства</w:t>
        </w:r>
      </w:hyperlink>
      <w:r w:rsidRPr="00A10A46">
        <w:rPr>
          <w:rFonts w:ascii="Arial" w:hAnsi="Arial" w:cs="Arial"/>
        </w:rPr>
        <w:t xml:space="preserve"> Российской Федерации о защите персональных данных, организацию или индивидуального предпринимателя: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для снятия показаний индивидуальных, общих (квартирных), коллективных (общедомовых) приборов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для доставки платежных документов;</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для начисления платы за жилищно-коммунальные услуги, подготовки печати и доставки платежных документов.</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При этом, заключая настоящий договор, собственники помещений дают согласие на передачу и обработку персональных данных третьим лицам в случаях, указанных в настоящем пункте.</w:t>
      </w:r>
    </w:p>
    <w:p w:rsidR="00A10A46" w:rsidRPr="00A10A46" w:rsidRDefault="00A10A46" w:rsidP="00A10A46">
      <w:pPr>
        <w:ind w:firstLine="708"/>
        <w:jc w:val="both"/>
        <w:rPr>
          <w:rFonts w:ascii="Arial" w:hAnsi="Arial" w:cs="Arial"/>
        </w:rPr>
      </w:pPr>
      <w:r w:rsidRPr="00A10A46">
        <w:rPr>
          <w:rFonts w:ascii="Arial" w:hAnsi="Arial" w:cs="Arial"/>
        </w:rPr>
        <w:t>4.2.7. Оказывать за дополнительную плату услуги и выполнять работы по договорам, заключаемым с Собственниками и (или) Нанимателем пользователями помещений в многоквартирном доме.</w:t>
      </w:r>
    </w:p>
    <w:p w:rsidR="00A10A46" w:rsidRPr="00A10A46" w:rsidRDefault="00A10A46" w:rsidP="00A10A46">
      <w:pPr>
        <w:tabs>
          <w:tab w:val="left" w:pos="0"/>
        </w:tabs>
        <w:ind w:firstLine="360"/>
        <w:jc w:val="both"/>
        <w:rPr>
          <w:rFonts w:ascii="Arial" w:hAnsi="Arial" w:cs="Arial"/>
        </w:rPr>
      </w:pPr>
      <w:r w:rsidRPr="00A10A46">
        <w:rPr>
          <w:rFonts w:ascii="Arial" w:hAnsi="Arial" w:cs="Arial"/>
        </w:rPr>
        <w:tab/>
        <w:t xml:space="preserve">4.2.8. Осуществлять иные права, предусмотренные жилищным </w:t>
      </w:r>
      <w:hyperlink r:id="rId40"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tabs>
          <w:tab w:val="left" w:pos="0"/>
        </w:tabs>
        <w:jc w:val="both"/>
        <w:rPr>
          <w:rFonts w:ascii="Arial" w:hAnsi="Arial" w:cs="Arial"/>
          <w:b/>
          <w:bCs/>
        </w:rPr>
      </w:pPr>
      <w:r w:rsidRPr="00A10A46">
        <w:rPr>
          <w:rFonts w:ascii="Arial" w:hAnsi="Arial" w:cs="Arial"/>
          <w:b/>
          <w:bCs/>
        </w:rPr>
        <w:tab/>
        <w:t>4.3.</w:t>
      </w:r>
      <w:r w:rsidRPr="00A10A46">
        <w:rPr>
          <w:rFonts w:ascii="Arial" w:hAnsi="Arial" w:cs="Arial"/>
          <w:b/>
          <w:bCs/>
        </w:rPr>
        <w:tab/>
        <w:t>Собственник и (или) Наниматель обязан:</w:t>
      </w:r>
    </w:p>
    <w:p w:rsidR="00A10A46" w:rsidRPr="00A10A46" w:rsidRDefault="00A10A46" w:rsidP="00A10A46">
      <w:pPr>
        <w:tabs>
          <w:tab w:val="left" w:pos="0"/>
        </w:tabs>
        <w:jc w:val="both"/>
        <w:rPr>
          <w:rFonts w:ascii="Arial" w:hAnsi="Arial" w:cs="Arial"/>
        </w:rPr>
      </w:pPr>
      <w:r w:rsidRPr="00A10A46">
        <w:rPr>
          <w:rFonts w:ascii="Arial" w:hAnsi="Arial" w:cs="Arial"/>
        </w:rPr>
        <w:tab/>
        <w:t>4.3.1.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 и (или) Нанимателей,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A10A46" w:rsidRPr="00A10A46" w:rsidRDefault="00A10A46" w:rsidP="00A10A46">
      <w:pPr>
        <w:tabs>
          <w:tab w:val="left" w:pos="0"/>
        </w:tabs>
        <w:jc w:val="both"/>
        <w:rPr>
          <w:rFonts w:ascii="Arial" w:hAnsi="Arial" w:cs="Arial"/>
        </w:rPr>
      </w:pPr>
      <w:r w:rsidRPr="00A10A46">
        <w:rPr>
          <w:rFonts w:ascii="Arial" w:hAnsi="Arial" w:cs="Arial"/>
        </w:rPr>
        <w:tab/>
        <w:t>4.3.2. В кратчайшие сроки устранять вред, причиненный имуществу других Собственников и (или) Нанимателей и пользователей помещений либо общему имуществу в многоквартирном доме.</w:t>
      </w:r>
    </w:p>
    <w:p w:rsidR="00A10A46" w:rsidRPr="00A10A46" w:rsidRDefault="00A10A46" w:rsidP="00A10A46">
      <w:pPr>
        <w:tabs>
          <w:tab w:val="left" w:pos="0"/>
        </w:tabs>
        <w:jc w:val="both"/>
        <w:rPr>
          <w:rFonts w:ascii="Arial" w:hAnsi="Arial" w:cs="Arial"/>
        </w:rPr>
      </w:pPr>
      <w:r w:rsidRPr="00A10A46">
        <w:rPr>
          <w:rFonts w:ascii="Arial" w:hAnsi="Arial" w:cs="Arial"/>
        </w:rPr>
        <w:tab/>
        <w:t xml:space="preserve">4.3.3. Своевременно вносить плату за жилищно-коммунальные услуги. </w:t>
      </w:r>
    </w:p>
    <w:p w:rsidR="00A10A46" w:rsidRPr="00A10A46" w:rsidRDefault="00A10A46" w:rsidP="00A10A46">
      <w:pPr>
        <w:tabs>
          <w:tab w:val="left" w:pos="0"/>
        </w:tabs>
        <w:ind w:firstLine="180"/>
        <w:jc w:val="both"/>
        <w:rPr>
          <w:rFonts w:ascii="Arial" w:hAnsi="Arial" w:cs="Arial"/>
        </w:rPr>
      </w:pPr>
      <w:r w:rsidRPr="00A10A46">
        <w:rPr>
          <w:rFonts w:ascii="Arial" w:hAnsi="Arial" w:cs="Arial"/>
        </w:rPr>
        <w:tab/>
        <w:t>4.3.4. Вести учет потребляемых коммунальных услуг.</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УК или уполномоченному им лицу не позднее 26-го числа текущего месяца.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41"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и прошедшие поверку.</w:t>
      </w:r>
    </w:p>
    <w:p w:rsidR="00A10A46" w:rsidRPr="00A10A46" w:rsidRDefault="00A10A46" w:rsidP="00A10A46">
      <w:pPr>
        <w:tabs>
          <w:tab w:val="left" w:pos="0"/>
        </w:tabs>
        <w:jc w:val="both"/>
        <w:rPr>
          <w:rFonts w:ascii="Arial" w:hAnsi="Arial" w:cs="Arial"/>
        </w:rPr>
      </w:pPr>
      <w:r w:rsidRPr="00A10A46">
        <w:rPr>
          <w:rFonts w:ascii="Arial" w:hAnsi="Arial" w:cs="Arial"/>
        </w:rPr>
        <w:tab/>
        <w:t>4.3.7. Обеспечивать проведение поверок,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УК о планируемой дате снятия прибора учета для осуществления его поверки и дате установления прибора учета по итогам проведения его поверки.</w:t>
      </w:r>
    </w:p>
    <w:p w:rsidR="00A10A46" w:rsidRPr="00A10A46" w:rsidRDefault="00A10A46" w:rsidP="00A10A46">
      <w:pPr>
        <w:tabs>
          <w:tab w:val="left" w:pos="0"/>
          <w:tab w:val="left" w:pos="720"/>
        </w:tabs>
        <w:ind w:firstLine="180"/>
        <w:jc w:val="both"/>
        <w:rPr>
          <w:rFonts w:ascii="Arial" w:hAnsi="Arial" w:cs="Arial"/>
        </w:rPr>
      </w:pPr>
      <w:r w:rsidRPr="00A10A46">
        <w:rPr>
          <w:rFonts w:ascii="Arial" w:hAnsi="Arial" w:cs="Arial"/>
        </w:rPr>
        <w:t xml:space="preserve">         4.3.8. Нести ответственность за сохранность приборов учета, пломб и достоверность снятия показаний.</w:t>
      </w:r>
    </w:p>
    <w:p w:rsidR="00A10A46" w:rsidRPr="00A10A46" w:rsidRDefault="00A10A46" w:rsidP="00A10A46">
      <w:pPr>
        <w:tabs>
          <w:tab w:val="left" w:pos="0"/>
        </w:tabs>
        <w:ind w:firstLine="180"/>
        <w:jc w:val="both"/>
        <w:rPr>
          <w:rFonts w:ascii="Arial" w:hAnsi="Arial" w:cs="Arial"/>
        </w:rPr>
      </w:pPr>
      <w:r w:rsidRPr="00A10A46">
        <w:rPr>
          <w:rFonts w:ascii="Arial" w:hAnsi="Arial" w:cs="Arial"/>
        </w:rPr>
        <w:tab/>
        <w:t>4.3.9. Производить за свой счет техническое обслуживание, ремонт, поверку и замену приборов учета.</w:t>
      </w:r>
    </w:p>
    <w:p w:rsidR="00A10A46" w:rsidRPr="00A10A46" w:rsidRDefault="00A10A46" w:rsidP="00A10A46">
      <w:pPr>
        <w:tabs>
          <w:tab w:val="left" w:pos="0"/>
        </w:tabs>
        <w:ind w:firstLine="180"/>
        <w:jc w:val="both"/>
        <w:rPr>
          <w:rFonts w:ascii="Arial" w:hAnsi="Arial" w:cs="Arial"/>
        </w:rPr>
      </w:pPr>
      <w:r w:rsidRPr="00A10A46">
        <w:rPr>
          <w:rFonts w:ascii="Arial" w:hAnsi="Arial" w:cs="Arial"/>
        </w:rPr>
        <w:tab/>
        <w:t>4.3.10.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УК или в иную службу, указанную УК.</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или в иную службу, указанную исполнителем, а при наличии возможности - принимать все меры по устранению таких неисправностей, пожара и аварий.</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4.3.12. Допускать представителей УК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УК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4.3.13. Допускать УК в занимаемое жилое или нежилое помещение для проверки состояния индивидуальных, общих (квартирных) приборов учета коммунальных ресурсов и распределителей, факта их наличия или отсутствия, а также достоверности переданных УК сведений о показаниях таких приборов учета и распределителей в заранее согласованное время, но не чаще 1 раза в 3 месяца.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4.3.14.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принять на общем собрании решение о проведении капитального ремонта.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4.3.15. Информировать УК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4.3.16. Нести иные обязанности, предусмотренные жилищным </w:t>
      </w:r>
      <w:hyperlink r:id="rId42"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ind w:firstLine="708"/>
        <w:jc w:val="both"/>
        <w:rPr>
          <w:rFonts w:ascii="Arial" w:hAnsi="Arial" w:cs="Arial"/>
          <w:b/>
          <w:bCs/>
        </w:rPr>
      </w:pPr>
      <w:r w:rsidRPr="00A10A46">
        <w:rPr>
          <w:rFonts w:ascii="Arial" w:hAnsi="Arial" w:cs="Arial"/>
          <w:b/>
          <w:bCs/>
        </w:rPr>
        <w:t>4.4.</w:t>
      </w:r>
      <w:r w:rsidRPr="00A10A46">
        <w:rPr>
          <w:rFonts w:ascii="Arial" w:hAnsi="Arial" w:cs="Arial"/>
          <w:b/>
          <w:bCs/>
        </w:rPr>
        <w:tab/>
        <w:t>Собственник и (или) Наниматель вправе:</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4.4.1. Получать в необходимых объемах коммунальные услуги надлежащего качества.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4.4.2. Получать от УК сведения о правильности исчисления предъявленного Собственнику и (или) Нанимателю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УК неустоек (штрафов, пеней).</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4.4.3. Требовать от УК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4.4.4. Получать от УК информацию, которую он обязан предоставить Собственнику и (или) Нанимателю в соответствии с законодательством Российской Федерации.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4.4.6. Требовать от УК возмещения убытков и вреда, причиненного жизни, здоровью или имуществу Собственника и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3"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4.4.7. Принимать решение об установке индивидуального, общего (квартирного) прибора учета, соответствующего требованиям </w:t>
      </w:r>
      <w:hyperlink r:id="rId44"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4.4.8. Требовать от УК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45"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4.4.9. Требовать от представителя УК предъявления документов, подтверждающих его личность и наличие у него полномочий на доступ в жилое или нежилое помещение Собственника и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УК о направлении такого лица в целях проведения указанной проверки либо иной подобный документ).</w:t>
      </w:r>
    </w:p>
    <w:p w:rsidR="00A10A46" w:rsidRPr="00A10A46" w:rsidRDefault="00A10A46" w:rsidP="00A10A46">
      <w:pPr>
        <w:ind w:firstLine="708"/>
        <w:jc w:val="both"/>
        <w:rPr>
          <w:rFonts w:ascii="Arial" w:hAnsi="Arial" w:cs="Arial"/>
        </w:rPr>
      </w:pPr>
      <w:r w:rsidRPr="00A10A46">
        <w:rPr>
          <w:rFonts w:ascii="Arial" w:hAnsi="Arial" w:cs="Arial"/>
        </w:rPr>
        <w:t>4.4.10.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4.4.11. Получать от УК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4.4.12. За 15 дней до окончания срока действия договора управления многоквартирным домом ознакомиться с расположенным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УК.</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4.4.13. Проверять объемы, качество и периодичность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4.4.14. Производить переустройство и перепланировку помещений в соответствии с установленным действующим законодательством порядком. </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4.4.15. Осуществлять иные права, предусмотренные жилищным </w:t>
      </w:r>
      <w:hyperlink r:id="rId46"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autoSpaceDE w:val="0"/>
        <w:autoSpaceDN w:val="0"/>
        <w:adjustRightInd w:val="0"/>
        <w:ind w:firstLine="720"/>
        <w:jc w:val="both"/>
        <w:outlineLvl w:val="1"/>
        <w:rPr>
          <w:rFonts w:ascii="Arial" w:hAnsi="Arial" w:cs="Arial"/>
          <w:b/>
          <w:bCs/>
        </w:rPr>
      </w:pPr>
      <w:r w:rsidRPr="00A10A46">
        <w:rPr>
          <w:rFonts w:ascii="Arial" w:hAnsi="Arial" w:cs="Arial"/>
          <w:b/>
          <w:bCs/>
        </w:rPr>
        <w:t>4.5. Собственник и (или) Наниматель не вправе:</w:t>
      </w:r>
    </w:p>
    <w:p w:rsidR="00A10A46" w:rsidRPr="00A10A46" w:rsidRDefault="00A10A46" w:rsidP="00A10A46">
      <w:pPr>
        <w:autoSpaceDE w:val="0"/>
        <w:autoSpaceDN w:val="0"/>
        <w:adjustRightInd w:val="0"/>
        <w:ind w:firstLine="720"/>
        <w:jc w:val="both"/>
        <w:outlineLvl w:val="1"/>
        <w:rPr>
          <w:rFonts w:ascii="Arial" w:hAnsi="Arial" w:cs="Arial"/>
          <w:b/>
          <w:bCs/>
        </w:rPr>
      </w:pPr>
      <w:r w:rsidRPr="00A10A46">
        <w:rPr>
          <w:rFonts w:ascii="Arial" w:hAnsi="Arial" w:cs="Arial"/>
        </w:rPr>
        <w:t>4.5.1. Использовать бытовые машины (приборы, оборудование), мощность подключения которых превышает максимально допустимые нагрузки, рассчитанные УК исходя из технических характеристик внутридомовых инженерных систем и доведенные до сведения жителей.</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4.5.2. Производить слив теплоносителя из системы отопления без разрешения УК.</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10A46" w:rsidRPr="00A10A46" w:rsidRDefault="00A10A46" w:rsidP="00A10A46">
      <w:pPr>
        <w:jc w:val="center"/>
        <w:rPr>
          <w:rFonts w:ascii="Arial" w:hAnsi="Arial" w:cs="Arial"/>
          <w:b/>
          <w:bCs/>
        </w:rPr>
      </w:pPr>
      <w:r w:rsidRPr="00A10A46">
        <w:rPr>
          <w:rFonts w:ascii="Arial" w:hAnsi="Arial" w:cs="Arial"/>
          <w:b/>
          <w:bCs/>
        </w:rPr>
        <w:t>5.   Расчеты по договору</w:t>
      </w:r>
    </w:p>
    <w:p w:rsidR="00A10A46" w:rsidRPr="00A10A46" w:rsidRDefault="00A10A46" w:rsidP="00A10A46">
      <w:pPr>
        <w:ind w:firstLine="708"/>
        <w:jc w:val="both"/>
        <w:rPr>
          <w:rFonts w:ascii="Arial" w:hAnsi="Arial" w:cs="Arial"/>
        </w:rPr>
      </w:pPr>
      <w:r w:rsidRPr="00A10A46">
        <w:rPr>
          <w:rFonts w:ascii="Arial" w:hAnsi="Arial" w:cs="Arial"/>
        </w:rPr>
        <w:t>5.1. Обязанность по внесению на расчетный счет УК платы за содержание и ремонт жилого помещения и коммунальные услуги возникает у Собственника и (или) Нанимателя с момента начала срока действия настоящего договора. Уклонение от подписания настоящего договора не освобождает Собственника и (или) Нанимателя от обязанности по внесению платы за содержание и ремонт жилого помещения и коммунальные услуги. Внесение платы за выполненные УК работы и оказанные услуги отдельным Собственникам и (или) Нанимателем (не связанные с содержанием и ремонтом общего имущества) осуществляется в порядке и размере, установленных соглашением между Собственником и (или) Нанимателем, заказавшим выполнение соответствующих работ или оказание услуг, и УК.</w:t>
      </w:r>
    </w:p>
    <w:p w:rsidR="00A10A46" w:rsidRPr="00A10A46" w:rsidRDefault="00A10A46" w:rsidP="00A10A46">
      <w:pPr>
        <w:ind w:firstLine="708"/>
        <w:jc w:val="both"/>
        <w:rPr>
          <w:rFonts w:ascii="Arial" w:hAnsi="Arial" w:cs="Arial"/>
        </w:rPr>
      </w:pPr>
      <w:r w:rsidRPr="00A10A46">
        <w:rPr>
          <w:rFonts w:ascii="Arial" w:hAnsi="Arial" w:cs="Arial"/>
        </w:rPr>
        <w:t>5.2. Размер платы за содержание и ремонт жилого помещения составляет _____ рублей ___ копеек на 1 кв. метр общей площади помещения в месяц.</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5.3. Плата за жилое помещение и коммунальные услуги для Собственника и (или)  Нанимателя помещения в многоквартирном доме включает в себя:</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плату за коммунальные услуги.</w:t>
      </w:r>
    </w:p>
    <w:p w:rsidR="00A10A46" w:rsidRPr="00A10A46" w:rsidRDefault="00A10A46" w:rsidP="00A10A46">
      <w:pPr>
        <w:ind w:firstLine="708"/>
        <w:jc w:val="both"/>
        <w:rPr>
          <w:rFonts w:ascii="Arial" w:hAnsi="Arial" w:cs="Arial"/>
        </w:rPr>
      </w:pPr>
      <w:r w:rsidRPr="00A10A46">
        <w:rPr>
          <w:rFonts w:ascii="Arial" w:hAnsi="Arial" w:cs="Arial"/>
          <w:b/>
          <w:bCs/>
        </w:rPr>
        <w:t>5.4.</w:t>
      </w:r>
      <w:r w:rsidRPr="00A10A46">
        <w:rPr>
          <w:rFonts w:ascii="Arial" w:hAnsi="Arial" w:cs="Arial"/>
          <w:b/>
          <w:bCs/>
        </w:rPr>
        <w:tab/>
        <w:t>Плата за содержание и ремонт жилого помещения</w:t>
      </w:r>
      <w:r w:rsidRPr="00A10A46">
        <w:rPr>
          <w:rFonts w:ascii="Arial" w:hAnsi="Arial" w:cs="Arial"/>
        </w:rPr>
        <w:t>.</w:t>
      </w:r>
    </w:p>
    <w:p w:rsidR="00A10A46" w:rsidRPr="00A10A46" w:rsidRDefault="00A10A46" w:rsidP="00A10A46">
      <w:pPr>
        <w:ind w:firstLine="708"/>
        <w:jc w:val="both"/>
        <w:rPr>
          <w:rFonts w:ascii="Arial" w:hAnsi="Arial" w:cs="Arial"/>
        </w:rPr>
      </w:pPr>
      <w:r w:rsidRPr="00A10A46">
        <w:rPr>
          <w:rFonts w:ascii="Arial" w:hAnsi="Arial" w:cs="Arial"/>
        </w:rPr>
        <w:t>5.4.1. Собственник и (или) Наниматель 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A10A46" w:rsidRPr="00A10A46" w:rsidRDefault="00A10A46" w:rsidP="00A10A46">
      <w:pPr>
        <w:ind w:firstLine="708"/>
        <w:jc w:val="both"/>
        <w:rPr>
          <w:rFonts w:ascii="Arial" w:hAnsi="Arial" w:cs="Arial"/>
        </w:rPr>
      </w:pPr>
      <w:r w:rsidRPr="00A10A46">
        <w:rPr>
          <w:rFonts w:ascii="Arial" w:hAnsi="Arial" w:cs="Arial"/>
        </w:rPr>
        <w:t>5.4.2. Собственник и (или) Наниматель оплачивает услуги и работы по содержанию и текущему ремонтуобщего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открытого конкурса по отбору  управляющей организации.</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5.4.3. Размер платы за капитальный ремонт общего имущества многоквартирного дома для Собственника помещения в многоквартирном доме устанавливается в соответствии с Жилищным кодексом Российской Федерации.</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 xml:space="preserve">5.4.4. В случаях оказания услуг и выполнения работ ненадлежащего качества и (или) с перерывами, превышающими установленную </w:t>
      </w:r>
      <w:hyperlink r:id="rId47" w:history="1">
        <w:r w:rsidRPr="00A10A46">
          <w:rPr>
            <w:rFonts w:ascii="Arial" w:hAnsi="Arial" w:cs="Arial"/>
          </w:rPr>
          <w:t>продолжительность</w:t>
        </w:r>
      </w:hyperlink>
      <w:r w:rsidRPr="00A10A46">
        <w:rPr>
          <w:rFonts w:ascii="Arial" w:hAnsi="Arial" w:cs="Arial"/>
        </w:rPr>
        <w:t>, управляющая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Собственники и (или) Наниматели помещений вправе обратиться с заявлением об изменении размера платы к управляющей организации.</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Управляющая организация обязана в течение 2 рабочих дней с даты его получения направить соответственно собственнику и (или) Нанимателю  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При личном обращении на экземпляре заявления собственника помещения делается отметка о дате его приема и регистрационном номере.</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48" w:history="1">
        <w:r w:rsidRPr="00A10A46">
          <w:rPr>
            <w:rFonts w:ascii="Arial" w:hAnsi="Arial" w:cs="Arial"/>
          </w:rPr>
          <w:t>продолжительность</w:t>
        </w:r>
      </w:hyperlink>
      <w:r w:rsidRPr="00A10A46">
        <w:rPr>
          <w:rFonts w:ascii="Arial" w:hAnsi="Arial" w:cs="Arial"/>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постановлением Правительства РФ от 06.05.2011 № 354.</w:t>
      </w:r>
    </w:p>
    <w:p w:rsidR="00A10A46" w:rsidRPr="00A10A46" w:rsidRDefault="00A10A46" w:rsidP="00A10A46">
      <w:pPr>
        <w:ind w:firstLine="708"/>
        <w:jc w:val="both"/>
        <w:rPr>
          <w:rFonts w:ascii="Arial" w:hAnsi="Arial" w:cs="Arial"/>
          <w:b/>
          <w:bCs/>
        </w:rPr>
      </w:pPr>
      <w:r w:rsidRPr="00A10A46">
        <w:rPr>
          <w:rFonts w:ascii="Arial" w:hAnsi="Arial" w:cs="Arial"/>
          <w:b/>
          <w:bCs/>
        </w:rPr>
        <w:t>5.5. Плата за коммунальные услуги.</w:t>
      </w:r>
    </w:p>
    <w:p w:rsidR="00A10A46" w:rsidRPr="00A10A46" w:rsidRDefault="00A10A46" w:rsidP="00A10A46">
      <w:pPr>
        <w:ind w:firstLine="708"/>
        <w:jc w:val="both"/>
        <w:rPr>
          <w:rFonts w:ascii="Arial" w:hAnsi="Arial" w:cs="Arial"/>
        </w:rPr>
      </w:pPr>
      <w:r w:rsidRPr="00A10A46">
        <w:rPr>
          <w:rFonts w:ascii="Arial" w:hAnsi="Arial" w:cs="Arial"/>
        </w:rPr>
        <w:t>5.5.1. Размер платы за коммунальные услуги определяется исходя из показаний приборов учета и рассчитывается УК, как произведение тарифов, утвержденных в установленном в соответствии с действующим законодательством порядке, на объем потребленных ресурсов по показаниям коллективных (общедомовых) и индивидуальных приборов учета.</w:t>
      </w:r>
    </w:p>
    <w:p w:rsidR="00A10A46" w:rsidRPr="00A10A46" w:rsidRDefault="00A10A46" w:rsidP="00A10A46">
      <w:pPr>
        <w:ind w:firstLine="708"/>
        <w:jc w:val="both"/>
        <w:rPr>
          <w:rFonts w:ascii="Arial" w:hAnsi="Arial" w:cs="Arial"/>
        </w:rPr>
      </w:pPr>
      <w:r w:rsidRPr="00A10A46">
        <w:rPr>
          <w:rFonts w:ascii="Arial" w:hAnsi="Arial" w:cs="Arial"/>
        </w:rPr>
        <w:t>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различных категорий плательщиков в соответствии с постановлением Правительства РФ от 06.05.2011 № 354.</w:t>
      </w:r>
    </w:p>
    <w:p w:rsidR="00A10A46" w:rsidRPr="00A10A46" w:rsidRDefault="00A10A46" w:rsidP="00A10A46">
      <w:pPr>
        <w:jc w:val="both"/>
        <w:rPr>
          <w:rFonts w:ascii="Arial" w:hAnsi="Arial" w:cs="Arial"/>
        </w:rPr>
      </w:pPr>
      <w:r w:rsidRPr="00A10A46">
        <w:rPr>
          <w:rFonts w:ascii="Arial" w:hAnsi="Arial" w:cs="Arial"/>
        </w:rPr>
        <w:tab/>
        <w:t>5.5.2.</w:t>
      </w:r>
      <w:r w:rsidRPr="00A10A46">
        <w:rPr>
          <w:rFonts w:ascii="Arial" w:hAnsi="Arial" w:cs="Arial"/>
        </w:rPr>
        <w:tab/>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5.5.3. УК обязана информировать в письменной форме Собственников и (или) Нанимателей помещений в многоквартирном доме об изменении размера платы за коммунальные услуги не позднее чем за тридцать дней до даты представления платежных документов, на основании которых будет вноситься плата за коммунальные услуги в ином размере.</w:t>
      </w:r>
    </w:p>
    <w:p w:rsidR="00A10A46" w:rsidRPr="00A10A46" w:rsidRDefault="00A10A46" w:rsidP="00A10A46">
      <w:pPr>
        <w:jc w:val="both"/>
        <w:rPr>
          <w:rFonts w:ascii="Arial" w:hAnsi="Arial" w:cs="Arial"/>
          <w:b/>
          <w:bCs/>
        </w:rPr>
      </w:pPr>
      <w:r w:rsidRPr="00A10A46">
        <w:rPr>
          <w:rFonts w:ascii="Arial" w:hAnsi="Arial" w:cs="Arial"/>
        </w:rPr>
        <w:tab/>
      </w:r>
      <w:r w:rsidRPr="00A10A46">
        <w:rPr>
          <w:rFonts w:ascii="Arial" w:hAnsi="Arial" w:cs="Arial"/>
          <w:b/>
          <w:bCs/>
        </w:rPr>
        <w:t>5.6. Порядок внесения платы за содержание и ремонт жилого помещения и коммунальные услуги.</w:t>
      </w:r>
    </w:p>
    <w:p w:rsidR="00A10A46" w:rsidRPr="00A10A46" w:rsidRDefault="00A10A46" w:rsidP="00A10A46">
      <w:pPr>
        <w:tabs>
          <w:tab w:val="left" w:pos="720"/>
        </w:tabs>
        <w:autoSpaceDE w:val="0"/>
        <w:autoSpaceDN w:val="0"/>
        <w:adjustRightInd w:val="0"/>
        <w:ind w:firstLine="540"/>
        <w:jc w:val="both"/>
        <w:outlineLvl w:val="1"/>
        <w:rPr>
          <w:rFonts w:ascii="Arial" w:hAnsi="Arial" w:cs="Arial"/>
        </w:rPr>
      </w:pPr>
      <w:r w:rsidRPr="00A10A46">
        <w:rPr>
          <w:rFonts w:ascii="Arial" w:hAnsi="Arial" w:cs="Arial"/>
        </w:rPr>
        <w:t xml:space="preserve">   5.6.1. Собственник и (или) Наниматель плату за жилое помещение и коммунальные услуги вносит УК.</w:t>
      </w:r>
    </w:p>
    <w:p w:rsidR="00A10A46" w:rsidRPr="00A10A46" w:rsidRDefault="00A10A46" w:rsidP="00A10A46">
      <w:pPr>
        <w:autoSpaceDE w:val="0"/>
        <w:autoSpaceDN w:val="0"/>
        <w:adjustRightInd w:val="0"/>
        <w:ind w:firstLine="540"/>
        <w:jc w:val="both"/>
        <w:outlineLvl w:val="1"/>
        <w:rPr>
          <w:rFonts w:ascii="Arial" w:hAnsi="Arial" w:cs="Arial"/>
        </w:rPr>
      </w:pPr>
      <w:r w:rsidRPr="00A10A46">
        <w:rPr>
          <w:rFonts w:ascii="Arial" w:hAnsi="Arial" w:cs="Arial"/>
        </w:rPr>
        <w:tab/>
        <w:t>5.6.2. Собственник и (или) Наниматель  может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Собственником и (или) Нанимателем своих обязательств по внесению платы за коммунальные услуги перед УК, которая отвечает перед Собственником за предоставление коммунальных услуг надлежащего качества.</w:t>
      </w:r>
    </w:p>
    <w:p w:rsidR="00A10A46" w:rsidRPr="00A10A46" w:rsidRDefault="00A10A46" w:rsidP="00A10A46">
      <w:pPr>
        <w:tabs>
          <w:tab w:val="left" w:pos="720"/>
        </w:tabs>
        <w:autoSpaceDE w:val="0"/>
        <w:autoSpaceDN w:val="0"/>
        <w:adjustRightInd w:val="0"/>
        <w:ind w:firstLine="540"/>
        <w:jc w:val="both"/>
        <w:outlineLvl w:val="1"/>
        <w:rPr>
          <w:rFonts w:ascii="Arial" w:hAnsi="Arial" w:cs="Arial"/>
        </w:rPr>
      </w:pPr>
      <w:r w:rsidRPr="00A10A46">
        <w:rPr>
          <w:rFonts w:ascii="Arial" w:hAnsi="Arial" w:cs="Arial"/>
        </w:rPr>
        <w:t xml:space="preserve">   5.6.3.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представленных УК не позднее первого числа месяца, следующего за истекшим месяцем.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5.6.4. Неиспользование Собственником и (или) Нанимателем помещения не является основанием невнесения платы за жилое помещение и коммунальные услуги. </w:t>
      </w:r>
    </w:p>
    <w:p w:rsidR="00A10A46" w:rsidRPr="00A10A46" w:rsidRDefault="00A10A46" w:rsidP="00A10A46">
      <w:pPr>
        <w:ind w:firstLine="708"/>
        <w:jc w:val="both"/>
        <w:rPr>
          <w:rFonts w:ascii="Arial" w:hAnsi="Arial" w:cs="Arial"/>
        </w:rPr>
      </w:pPr>
      <w:r w:rsidRPr="00A10A46">
        <w:rPr>
          <w:rFonts w:ascii="Arial" w:hAnsi="Arial" w:cs="Arial"/>
        </w:rPr>
        <w:t>5.6.5.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A10A46" w:rsidRPr="00A10A46" w:rsidRDefault="00A10A46" w:rsidP="00A10A46">
      <w:pPr>
        <w:jc w:val="center"/>
        <w:rPr>
          <w:rFonts w:ascii="Arial" w:hAnsi="Arial" w:cs="Arial"/>
          <w:b/>
          <w:bCs/>
        </w:rPr>
      </w:pPr>
      <w:r w:rsidRPr="00A10A46">
        <w:rPr>
          <w:rFonts w:ascii="Arial" w:hAnsi="Arial" w:cs="Arial"/>
          <w:b/>
          <w:bCs/>
        </w:rPr>
        <w:t>6.   Ответственность Сторон</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6.1. Собственник и (или) Наниматель, несвоевременно и (или) не полностью внесший плату за жилое помещение и коммунальные услуги, обязан уплатить УК пени в размере одной трехсотой </w:t>
      </w:r>
      <w:hyperlink r:id="rId49" w:history="1">
        <w:r w:rsidRPr="00A10A46">
          <w:rPr>
            <w:rFonts w:ascii="Arial" w:hAnsi="Arial" w:cs="Arial"/>
          </w:rPr>
          <w:t>ставки</w:t>
        </w:r>
      </w:hyperlink>
      <w:r w:rsidRPr="00A10A46">
        <w:rPr>
          <w:rFonts w:ascii="Arial" w:hAnsi="Arial" w:cs="Arial"/>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размера пеней не допускается.</w:t>
      </w:r>
    </w:p>
    <w:p w:rsidR="00A10A46" w:rsidRPr="00A10A46" w:rsidRDefault="00A10A46" w:rsidP="00A10A46">
      <w:pPr>
        <w:ind w:firstLine="708"/>
        <w:jc w:val="both"/>
        <w:rPr>
          <w:rFonts w:ascii="Arial" w:hAnsi="Arial" w:cs="Arial"/>
        </w:rPr>
      </w:pPr>
      <w:r w:rsidRPr="00A10A46">
        <w:rPr>
          <w:rFonts w:ascii="Arial" w:hAnsi="Arial" w:cs="Arial"/>
        </w:rPr>
        <w:t>6.2. При нарушении Собственником и (или) Нанимателем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УК и имущественного и морального вреда перед третьими лицами за все возникшие в результате этого последствия.</w:t>
      </w:r>
    </w:p>
    <w:p w:rsidR="00A10A46" w:rsidRPr="00A10A46" w:rsidRDefault="00A10A46" w:rsidP="00A10A46">
      <w:pPr>
        <w:ind w:firstLine="708"/>
        <w:jc w:val="both"/>
        <w:rPr>
          <w:rFonts w:ascii="Arial" w:hAnsi="Arial" w:cs="Arial"/>
        </w:rPr>
      </w:pPr>
      <w:r w:rsidRPr="00A10A46">
        <w:rPr>
          <w:rFonts w:ascii="Arial" w:hAnsi="Arial" w:cs="Arial"/>
        </w:rPr>
        <w:t>6.3. При выявлении УК факта проживания в квартире Собственника и (или) Нанимателя лиц, не зарегистрированных в установленном порядке, и невнесения за них платы по договору, УК после соответствующей проверки, составления акта и предупреждения Собственника и (или) Нанимателя, вправе в судебном порядке взыскать с него понесенные убытки.</w:t>
      </w:r>
    </w:p>
    <w:p w:rsidR="00A10A46" w:rsidRPr="00A10A46" w:rsidRDefault="00A10A46" w:rsidP="00A10A46">
      <w:pPr>
        <w:ind w:firstLine="720"/>
        <w:jc w:val="both"/>
        <w:rPr>
          <w:rFonts w:ascii="Arial" w:hAnsi="Arial" w:cs="Arial"/>
        </w:rPr>
      </w:pPr>
      <w:r w:rsidRPr="00A10A46">
        <w:rPr>
          <w:rFonts w:ascii="Arial" w:hAnsi="Arial" w:cs="Arial"/>
        </w:rPr>
        <w:t>6.4. В случае если Собственник своевременно не уведомил УК о смене Собственника, не представил подтверждающие документы, то требования по выполнению обязательств по настоящему договору могут быть предъявлены к  Собственнику, с которым заключен настоящий договор, до дня предоставления необходимых подтверждающих документов.</w:t>
      </w:r>
    </w:p>
    <w:p w:rsidR="00A10A46" w:rsidRPr="00A10A46" w:rsidRDefault="00A10A46" w:rsidP="00A10A46">
      <w:pPr>
        <w:ind w:firstLine="720"/>
        <w:jc w:val="both"/>
        <w:rPr>
          <w:rFonts w:ascii="Arial" w:hAnsi="Arial" w:cs="Arial"/>
        </w:rPr>
      </w:pPr>
      <w:r w:rsidRPr="00A10A46">
        <w:rPr>
          <w:rFonts w:ascii="Arial" w:hAnsi="Arial" w:cs="Arial"/>
        </w:rPr>
        <w:t xml:space="preserve">6.5. УК несет установленную законодательством Российской Федерации ответственность за вред, причиненный жизни, здоровью и имуществу Собственника,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A10A46" w:rsidRPr="00A10A46" w:rsidRDefault="00A10A46" w:rsidP="00A10A46">
      <w:pPr>
        <w:ind w:firstLine="720"/>
        <w:jc w:val="both"/>
        <w:rPr>
          <w:rFonts w:ascii="Arial" w:hAnsi="Arial" w:cs="Arial"/>
        </w:rPr>
      </w:pPr>
      <w:r w:rsidRPr="00A10A46">
        <w:rPr>
          <w:rFonts w:ascii="Arial" w:hAnsi="Arial" w:cs="Arial"/>
        </w:rPr>
        <w:t xml:space="preserve">6.6. УК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УК, действий (бездействия) УК, включая отсутствие у УК необходимых денежных средств. </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6.7. УК освобождается от ответственности в случае, если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Собственниками не принято решение о проведении капитального ремонта общего имущества МКД.</w:t>
      </w:r>
    </w:p>
    <w:p w:rsidR="00A10A46" w:rsidRPr="00A10A46" w:rsidRDefault="00A10A46" w:rsidP="00A10A46">
      <w:pPr>
        <w:ind w:firstLine="720"/>
        <w:jc w:val="both"/>
        <w:rPr>
          <w:rFonts w:ascii="Arial" w:hAnsi="Arial" w:cs="Arial"/>
        </w:rPr>
      </w:pPr>
      <w:r w:rsidRPr="00A10A46">
        <w:rPr>
          <w:rFonts w:ascii="Arial" w:hAnsi="Arial" w:cs="Arial"/>
        </w:rPr>
        <w:t>6.8.В случае нарушения установленных сроков выполнения работ (оказания услуг) в соответствии с Законом «О защите прав потребителей», УК уплачивает Собственнику за каждый день просрочки неустойку  (пеню) в размере 3 % цены выполнения работ (оказания услуг).</w:t>
      </w:r>
    </w:p>
    <w:p w:rsidR="00A10A46" w:rsidRPr="00A10A46" w:rsidRDefault="00A10A46" w:rsidP="00A10A46">
      <w:pPr>
        <w:jc w:val="center"/>
        <w:rPr>
          <w:rFonts w:ascii="Arial" w:hAnsi="Arial" w:cs="Arial"/>
          <w:b/>
          <w:bCs/>
        </w:rPr>
      </w:pPr>
      <w:r w:rsidRPr="00A10A46">
        <w:rPr>
          <w:rFonts w:ascii="Arial" w:hAnsi="Arial" w:cs="Arial"/>
          <w:b/>
          <w:bCs/>
        </w:rPr>
        <w:t>7.   Срок действия договора</w:t>
      </w:r>
    </w:p>
    <w:p w:rsidR="00A10A46" w:rsidRPr="00A10A46" w:rsidRDefault="00A10A46" w:rsidP="00A10A46">
      <w:pPr>
        <w:ind w:firstLine="708"/>
        <w:jc w:val="both"/>
        <w:rPr>
          <w:rFonts w:ascii="Arial" w:hAnsi="Arial" w:cs="Arial"/>
        </w:rPr>
      </w:pPr>
      <w:r w:rsidRPr="00A10A46">
        <w:rPr>
          <w:rFonts w:ascii="Arial" w:hAnsi="Arial" w:cs="Arial"/>
        </w:rPr>
        <w:t>7.1.</w:t>
      </w:r>
      <w:r w:rsidRPr="00A10A46">
        <w:rPr>
          <w:rFonts w:ascii="Arial" w:hAnsi="Arial" w:cs="Arial"/>
        </w:rPr>
        <w:tab/>
        <w:t>Договор заключается сроком на 3 (три) года и действует с «___» ___________    2019 г. по «___» ____________ 2019г.</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7.2. Срок действия договора управления многоквартирным домом может быть продлен на 3 месяца, если: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50" w:history="1">
        <w:r w:rsidRPr="00A10A46">
          <w:rPr>
            <w:rFonts w:ascii="Arial" w:hAnsi="Arial" w:cs="Arial"/>
          </w:rPr>
          <w:t>статьей 164</w:t>
        </w:r>
      </w:hyperlink>
      <w:r w:rsidRPr="00A10A46">
        <w:rPr>
          <w:rFonts w:ascii="Arial" w:hAnsi="Arial" w:cs="Arial"/>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другая управляющая организация, отобранная администрацией города для управления многоквартирным домом, не приступила к выполнению договора управления многоквартирным домом.</w:t>
      </w:r>
    </w:p>
    <w:p w:rsidR="00A10A46" w:rsidRPr="00A10A46" w:rsidRDefault="00A10A46" w:rsidP="00A10A46">
      <w:pPr>
        <w:ind w:firstLine="708"/>
        <w:jc w:val="both"/>
        <w:rPr>
          <w:rFonts w:ascii="Arial" w:hAnsi="Arial" w:cs="Arial"/>
        </w:rPr>
      </w:pPr>
      <w:r w:rsidRPr="00A10A46">
        <w:rPr>
          <w:rFonts w:ascii="Arial" w:hAnsi="Arial" w:cs="Arial"/>
        </w:rPr>
        <w:t xml:space="preserve">7.3. УК направляет каждому Собственнику один экземпляр настоящего договора, подписанный УК. Собственник, уклоняющийся от подписания договора, может быть на основании ст. 445 ГК РФ понужден судом по требованию УК к его подписанию. </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7.4. Начало выполнения УК возникших по результатам конкурса обязательств – с момента начала действия настоящего договора, но не более 30 дней с даты окончания срока направления Собственникам подписанных УК договоров управления многоквартирным домом. </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Управляющая организация вправе взимать с Собственника и (или) Нанимателя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по настоящему договору. Собственник и (или) Наниматель обязан вносить указанную плату.</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7.5. Изменение и (или) расторжение договора управления многоквартирным домом осуществляются в порядке, предусмотренном гражданским </w:t>
      </w:r>
      <w:hyperlink r:id="rId51" w:history="1">
        <w:r w:rsidRPr="00A10A46">
          <w:rPr>
            <w:rFonts w:ascii="Arial" w:hAnsi="Arial" w:cs="Arial"/>
          </w:rPr>
          <w:t>законодательством.</w:t>
        </w:r>
      </w:hyperlink>
    </w:p>
    <w:p w:rsidR="00A10A46" w:rsidRPr="00A10A46" w:rsidRDefault="00A10A46" w:rsidP="00A10A46">
      <w:pPr>
        <w:widowControl w:val="0"/>
        <w:numPr>
          <w:ilvl w:val="0"/>
          <w:numId w:val="24"/>
        </w:numPr>
        <w:tabs>
          <w:tab w:val="num" w:pos="0"/>
          <w:tab w:val="left" w:pos="360"/>
        </w:tabs>
        <w:autoSpaceDE w:val="0"/>
        <w:autoSpaceDN w:val="0"/>
        <w:adjustRightInd w:val="0"/>
        <w:spacing w:after="200" w:line="276" w:lineRule="auto"/>
        <w:jc w:val="center"/>
        <w:rPr>
          <w:rFonts w:ascii="Arial" w:hAnsi="Arial" w:cs="Arial"/>
        </w:rPr>
      </w:pPr>
      <w:r w:rsidRPr="00A10A46">
        <w:rPr>
          <w:rFonts w:ascii="Arial" w:hAnsi="Arial" w:cs="Arial"/>
          <w:b/>
          <w:bCs/>
        </w:rPr>
        <w:t>Порядок и формы осуществления контроля исполнения</w:t>
      </w:r>
    </w:p>
    <w:p w:rsidR="00A10A46" w:rsidRPr="00A10A46" w:rsidRDefault="00A10A46" w:rsidP="00A10A46">
      <w:pPr>
        <w:tabs>
          <w:tab w:val="num" w:pos="0"/>
          <w:tab w:val="left" w:pos="360"/>
        </w:tabs>
        <w:jc w:val="center"/>
        <w:rPr>
          <w:rFonts w:ascii="Arial" w:hAnsi="Arial" w:cs="Arial"/>
          <w:b/>
          <w:bCs/>
        </w:rPr>
      </w:pPr>
      <w:r w:rsidRPr="00A10A46">
        <w:rPr>
          <w:rFonts w:ascii="Arial" w:hAnsi="Arial" w:cs="Arial"/>
          <w:b/>
          <w:bCs/>
        </w:rPr>
        <w:t>обязательств   Управляющей организацией</w:t>
      </w:r>
    </w:p>
    <w:p w:rsidR="00A10A46" w:rsidRPr="00A10A46" w:rsidRDefault="00A10A46" w:rsidP="00A10A46">
      <w:pPr>
        <w:jc w:val="both"/>
        <w:rPr>
          <w:rFonts w:ascii="Arial" w:hAnsi="Arial" w:cs="Arial"/>
        </w:rPr>
      </w:pPr>
      <w:r w:rsidRPr="00A10A46">
        <w:rPr>
          <w:rFonts w:ascii="Arial" w:hAnsi="Arial" w:cs="Arial"/>
        </w:rPr>
        <w:tab/>
        <w:t xml:space="preserve"> 8.1. УК обязана предоставлять по запросу любого Собственника и (или) Нанимателя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10A46" w:rsidRPr="00A10A46" w:rsidRDefault="00A10A46" w:rsidP="00A10A46">
      <w:pPr>
        <w:jc w:val="both"/>
        <w:rPr>
          <w:rFonts w:ascii="Arial" w:hAnsi="Arial" w:cs="Arial"/>
        </w:rPr>
      </w:pPr>
      <w:r w:rsidRPr="00A10A46">
        <w:rPr>
          <w:rFonts w:ascii="Arial" w:hAnsi="Arial" w:cs="Arial"/>
        </w:rPr>
        <w:tab/>
        <w:t xml:space="preserve"> - справки об объемах фактически выполненных работ и оказанных услуг;</w:t>
      </w:r>
    </w:p>
    <w:p w:rsidR="00A10A46" w:rsidRPr="00A10A46" w:rsidRDefault="00A10A46" w:rsidP="00A10A46">
      <w:pPr>
        <w:jc w:val="both"/>
        <w:rPr>
          <w:rFonts w:ascii="Arial" w:hAnsi="Arial" w:cs="Arial"/>
        </w:rPr>
      </w:pPr>
      <w:r w:rsidRPr="00A10A46">
        <w:rPr>
          <w:rFonts w:ascii="Arial" w:hAnsi="Arial" w:cs="Arial"/>
        </w:rPr>
        <w:tab/>
        <w:t xml:space="preserve"> - справки о сумме собранных с Собственников и (или) Нанимателей помещений денежных средств, поступивших в счет оплаты работ и услуг по содержанию и ремонту жилого помещения;</w:t>
      </w:r>
    </w:p>
    <w:p w:rsidR="00A10A46" w:rsidRPr="00A10A46" w:rsidRDefault="00A10A46" w:rsidP="00A10A46">
      <w:pPr>
        <w:jc w:val="both"/>
        <w:rPr>
          <w:rFonts w:ascii="Arial" w:hAnsi="Arial" w:cs="Arial"/>
        </w:rPr>
      </w:pPr>
      <w:r w:rsidRPr="00A10A46">
        <w:rPr>
          <w:rFonts w:ascii="Arial" w:hAnsi="Arial" w:cs="Arial"/>
        </w:rPr>
        <w:tab/>
        <w:t>- справки о наличии и размере задолженности УК перед ресурсоснабжающими организациями;</w:t>
      </w:r>
    </w:p>
    <w:p w:rsidR="00A10A46" w:rsidRPr="00A10A46" w:rsidRDefault="00A10A46" w:rsidP="00A10A46">
      <w:pPr>
        <w:jc w:val="both"/>
        <w:rPr>
          <w:rFonts w:ascii="Arial" w:hAnsi="Arial" w:cs="Arial"/>
        </w:rPr>
      </w:pPr>
      <w:r w:rsidRPr="00A10A46">
        <w:rPr>
          <w:rFonts w:ascii="Arial" w:hAnsi="Arial" w:cs="Arial"/>
        </w:rPr>
        <w:tab/>
        <w:t xml:space="preserve"> - справки о сроках выполнения отдельных видов работ и услуг, предусмотренных договором  управления многоквартирным домом;</w:t>
      </w:r>
    </w:p>
    <w:p w:rsidR="00A10A46" w:rsidRPr="00A10A46" w:rsidRDefault="00A10A46" w:rsidP="00A10A46">
      <w:pPr>
        <w:jc w:val="both"/>
        <w:rPr>
          <w:rFonts w:ascii="Arial" w:hAnsi="Arial" w:cs="Arial"/>
        </w:rPr>
      </w:pPr>
      <w:r w:rsidRPr="00A10A46">
        <w:rPr>
          <w:rFonts w:ascii="Arial" w:hAnsi="Arial" w:cs="Arial"/>
        </w:rPr>
        <w:tab/>
        <w:t>- сведения о рабочих телефонах и адресах аварийной службы, в т. ч. диспетчеров лифтового хозяйства, сведения о времени работы бухгалтерии УК, часах приема.</w:t>
      </w:r>
    </w:p>
    <w:p w:rsidR="00A10A46" w:rsidRPr="00A10A46" w:rsidRDefault="00A10A46" w:rsidP="00A10A46">
      <w:pPr>
        <w:jc w:val="both"/>
        <w:rPr>
          <w:rFonts w:ascii="Arial" w:hAnsi="Arial" w:cs="Arial"/>
        </w:rPr>
      </w:pPr>
      <w:r w:rsidRPr="00A10A46">
        <w:rPr>
          <w:rFonts w:ascii="Arial" w:hAnsi="Arial" w:cs="Arial"/>
        </w:rPr>
        <w:tab/>
        <w:t>Собственники и (или) Наниматели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УК.</w:t>
      </w:r>
    </w:p>
    <w:p w:rsidR="00A10A46" w:rsidRPr="00A10A46" w:rsidRDefault="00A10A46" w:rsidP="00A10A46">
      <w:pPr>
        <w:ind w:firstLine="708"/>
        <w:jc w:val="both"/>
        <w:rPr>
          <w:rFonts w:ascii="Arial" w:hAnsi="Arial" w:cs="Arial"/>
        </w:rPr>
      </w:pPr>
      <w:r w:rsidRPr="00A10A46">
        <w:rPr>
          <w:rFonts w:ascii="Arial" w:hAnsi="Arial" w:cs="Arial"/>
        </w:rPr>
        <w:t>8.2. Собственники и (или) Наниматели вправе за 15 дней до окончания срока действия договора управлениямногоквартирным домом ознакомиться в помещении УК,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jc w:val="both"/>
        <w:rPr>
          <w:rFonts w:ascii="Arial" w:hAnsi="Arial" w:cs="Arial"/>
        </w:rPr>
      </w:pPr>
      <w:r w:rsidRPr="00A10A46">
        <w:rPr>
          <w:rFonts w:ascii="Arial" w:hAnsi="Arial" w:cs="Arial"/>
        </w:rPr>
        <w:tab/>
        <w:t>8.3. Письменные претензии Собственников и (или) Нанимателей о неисполнении или ненадлежащем исполнении УК обязательств по договору управления многоквартирным домом рассматриваются УК в 10-дневный срок. Собственники вправе направлять копии претензий для осуществления контроля их исполнения в администрацию города Алейска Алтайского края, а также в уполномоченные органы государственного надзора и контроля.</w:t>
      </w:r>
    </w:p>
    <w:p w:rsidR="00A10A46" w:rsidRPr="00A10A46" w:rsidRDefault="00A10A46" w:rsidP="00A10A46">
      <w:pPr>
        <w:tabs>
          <w:tab w:val="left" w:pos="180"/>
          <w:tab w:val="left" w:pos="360"/>
          <w:tab w:val="left" w:pos="720"/>
        </w:tabs>
        <w:jc w:val="center"/>
        <w:rPr>
          <w:rFonts w:ascii="Arial" w:hAnsi="Arial" w:cs="Arial"/>
          <w:b/>
          <w:bCs/>
        </w:rPr>
      </w:pPr>
      <w:r w:rsidRPr="00A10A46">
        <w:rPr>
          <w:rFonts w:ascii="Arial" w:hAnsi="Arial" w:cs="Arial"/>
          <w:b/>
          <w:bCs/>
        </w:rPr>
        <w:t>9. Особые условия договора</w:t>
      </w:r>
    </w:p>
    <w:p w:rsidR="00A10A46" w:rsidRPr="00A10A46" w:rsidRDefault="00A10A46" w:rsidP="00A10A46">
      <w:pPr>
        <w:ind w:firstLine="720"/>
        <w:jc w:val="both"/>
        <w:rPr>
          <w:rFonts w:ascii="Arial" w:hAnsi="Arial" w:cs="Arial"/>
        </w:rPr>
      </w:pPr>
      <w:r w:rsidRPr="00A10A46">
        <w:rPr>
          <w:rFonts w:ascii="Arial" w:hAnsi="Arial" w:cs="Arial"/>
        </w:rPr>
        <w:t>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10A46" w:rsidRPr="00A10A46" w:rsidRDefault="00A10A46" w:rsidP="00A10A46">
      <w:pPr>
        <w:jc w:val="center"/>
        <w:rPr>
          <w:rFonts w:ascii="Arial" w:hAnsi="Arial" w:cs="Arial"/>
          <w:b/>
          <w:bCs/>
        </w:rPr>
      </w:pPr>
      <w:r w:rsidRPr="00A10A46">
        <w:rPr>
          <w:rFonts w:ascii="Arial" w:hAnsi="Arial" w:cs="Arial"/>
          <w:b/>
          <w:bCs/>
        </w:rPr>
        <w:t>10.  Обеспечение исполнения обязательств управляющей организации</w:t>
      </w:r>
    </w:p>
    <w:p w:rsidR="00A10A46" w:rsidRPr="00A10A46" w:rsidRDefault="00A10A46" w:rsidP="00A10A46">
      <w:pPr>
        <w:ind w:firstLine="720"/>
        <w:jc w:val="both"/>
        <w:rPr>
          <w:rFonts w:ascii="Arial" w:hAnsi="Arial" w:cs="Arial"/>
        </w:rPr>
      </w:pPr>
      <w:r w:rsidRPr="00A10A46">
        <w:rPr>
          <w:rFonts w:ascii="Arial" w:hAnsi="Arial" w:cs="Arial"/>
        </w:rPr>
        <w:t>10.1. В случае неисполнения, просрочки исполнения либо ненадлежащего исполнения УК обязательств  по настоящему договору Собственник и (или) Наниматель вправе оплачивать фактически выполненные работы и оказанные услуги с соблюдением требований, установленных пунктами 5.3., 5.4.2. настоящего договора.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10.2. Мерами по обеспечению исполнения обязательств могут являться страхование ответственности УК, безотзывная банковская гарантия и залог депозита (Способ обеспечения исполнения обязательств определяется УК,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10.3. Обеспечение исполнение обязательств по уплате УК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УК обязана гарантировать его ежемесячное возобновление.</w:t>
      </w:r>
    </w:p>
    <w:p w:rsidR="00A10A46" w:rsidRPr="00A10A46" w:rsidRDefault="00A10A46" w:rsidP="00A10A46">
      <w:pPr>
        <w:ind w:firstLine="720"/>
        <w:jc w:val="both"/>
        <w:rPr>
          <w:rFonts w:ascii="Arial" w:hAnsi="Arial" w:cs="Arial"/>
        </w:rPr>
      </w:pPr>
      <w:r w:rsidRPr="00A10A46">
        <w:rPr>
          <w:rFonts w:ascii="Arial" w:hAnsi="Arial" w:cs="Arial"/>
        </w:rPr>
        <w:t>10.4. Размер обеспечения ненадлежащего исполнения  обязательств, реализуемого в случае неисполнения  УК обязательств по настоящему договору обеспечивается __________________________________________________________ в размере _______________ (_________________________________________________) рублей,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A10A46" w:rsidRPr="00A10A46" w:rsidRDefault="00A10A46" w:rsidP="00A10A46">
      <w:pPr>
        <w:numPr>
          <w:ilvl w:val="0"/>
          <w:numId w:val="25"/>
        </w:numPr>
        <w:spacing w:after="200" w:line="276" w:lineRule="auto"/>
        <w:jc w:val="center"/>
        <w:rPr>
          <w:rFonts w:ascii="Arial" w:hAnsi="Arial" w:cs="Arial"/>
          <w:b/>
          <w:bCs/>
        </w:rPr>
      </w:pPr>
      <w:r w:rsidRPr="00A10A46">
        <w:rPr>
          <w:rFonts w:ascii="Arial" w:hAnsi="Arial" w:cs="Arial"/>
          <w:b/>
          <w:bCs/>
        </w:rPr>
        <w:t>Перечень приложений к договору</w:t>
      </w:r>
    </w:p>
    <w:p w:rsidR="00A10A46" w:rsidRPr="00A10A46" w:rsidRDefault="00A10A46" w:rsidP="00A10A46">
      <w:pPr>
        <w:ind w:firstLine="720"/>
        <w:jc w:val="both"/>
        <w:rPr>
          <w:rFonts w:ascii="Arial" w:hAnsi="Arial" w:cs="Arial"/>
        </w:rPr>
      </w:pPr>
      <w:r w:rsidRPr="00A10A46">
        <w:rPr>
          <w:rFonts w:ascii="Arial" w:hAnsi="Arial" w:cs="Arial"/>
        </w:rPr>
        <w:t>Неотъемлемой частью настоящего договора являются:</w:t>
      </w:r>
    </w:p>
    <w:p w:rsidR="00A10A46" w:rsidRPr="00A10A46" w:rsidRDefault="00A10A46" w:rsidP="00A10A46">
      <w:pPr>
        <w:ind w:firstLine="720"/>
        <w:jc w:val="both"/>
        <w:rPr>
          <w:rFonts w:ascii="Arial" w:hAnsi="Arial" w:cs="Arial"/>
        </w:rPr>
      </w:pPr>
      <w:r w:rsidRPr="00A10A46">
        <w:rPr>
          <w:rFonts w:ascii="Arial" w:hAnsi="Arial" w:cs="Arial"/>
        </w:rPr>
        <w:t xml:space="preserve"> - перечень коммунальных услуг, предоставляемых УК (Приложение № 1);</w:t>
      </w:r>
    </w:p>
    <w:p w:rsidR="00A10A46" w:rsidRPr="00A10A46" w:rsidRDefault="00A10A46" w:rsidP="00A10A46">
      <w:pPr>
        <w:ind w:firstLine="720"/>
        <w:jc w:val="both"/>
        <w:rPr>
          <w:rFonts w:ascii="Arial" w:hAnsi="Arial" w:cs="Arial"/>
        </w:rPr>
      </w:pPr>
      <w:r w:rsidRPr="00A10A46">
        <w:rPr>
          <w:rFonts w:ascii="Arial" w:hAnsi="Arial" w:cs="Arial"/>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2);</w:t>
      </w:r>
    </w:p>
    <w:p w:rsidR="00A10A46" w:rsidRPr="00A10A46" w:rsidRDefault="00A10A46" w:rsidP="00A10A46">
      <w:pPr>
        <w:jc w:val="center"/>
        <w:rPr>
          <w:rFonts w:ascii="Arial" w:hAnsi="Arial" w:cs="Arial"/>
          <w:b/>
          <w:bCs/>
        </w:rPr>
      </w:pPr>
      <w:r w:rsidRPr="00A10A46">
        <w:rPr>
          <w:rFonts w:ascii="Arial" w:hAnsi="Arial" w:cs="Arial"/>
          <w:b/>
          <w:bCs/>
        </w:rPr>
        <w:t>12.   Юридические адреса и реквизиты Сторон</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Собственник (Наниматель)                                                                                          Управляющая организация</w:t>
      </w: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Приложение № 1</w:t>
      </w: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к договору управления</w:t>
      </w: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от «____» __________ 2021 г. № ______</w:t>
      </w:r>
    </w:p>
    <w:p w:rsidR="00A10A46" w:rsidRPr="00A10A46" w:rsidRDefault="00A10A46" w:rsidP="00A10A46">
      <w:pPr>
        <w:tabs>
          <w:tab w:val="left" w:pos="0"/>
          <w:tab w:val="left" w:pos="9720"/>
        </w:tabs>
        <w:ind w:right="31"/>
        <w:rPr>
          <w:rFonts w:ascii="Arial" w:hAnsi="Arial" w:cs="Arial"/>
          <w:u w:val="single"/>
        </w:rPr>
      </w:pPr>
    </w:p>
    <w:p w:rsidR="00A10A46" w:rsidRPr="00A10A46" w:rsidRDefault="00A10A46" w:rsidP="00A10A46">
      <w:pPr>
        <w:jc w:val="center"/>
        <w:rPr>
          <w:rFonts w:ascii="Arial" w:hAnsi="Arial" w:cs="Arial"/>
          <w:b/>
          <w:bCs/>
        </w:rPr>
      </w:pPr>
      <w:r w:rsidRPr="00A10A46">
        <w:rPr>
          <w:rFonts w:ascii="Arial" w:hAnsi="Arial" w:cs="Arial"/>
          <w:b/>
          <w:bCs/>
        </w:rPr>
        <w:t>Перечень коммунальных услуг, предоставляемых</w:t>
      </w:r>
    </w:p>
    <w:p w:rsidR="00A10A46" w:rsidRPr="00A10A46" w:rsidRDefault="00A10A46" w:rsidP="00A10A46">
      <w:pPr>
        <w:jc w:val="center"/>
        <w:rPr>
          <w:rFonts w:ascii="Arial" w:hAnsi="Arial" w:cs="Arial"/>
          <w:b/>
          <w:bCs/>
        </w:rPr>
      </w:pPr>
      <w:r w:rsidRPr="00A10A46">
        <w:rPr>
          <w:rFonts w:ascii="Arial" w:hAnsi="Arial" w:cs="Arial"/>
          <w:b/>
          <w:bCs/>
        </w:rPr>
        <w:t>собственникам (нанимателям) помещений в многоквартирном доме по адресу:</w:t>
      </w: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Приложение № 2</w:t>
      </w: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к договору управления</w:t>
      </w: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от «____» __________ 2021 г. № ______</w:t>
      </w:r>
    </w:p>
    <w:p w:rsidR="00A10A46" w:rsidRPr="00A10A46" w:rsidRDefault="00A10A46" w:rsidP="00A10A46">
      <w:pPr>
        <w:tabs>
          <w:tab w:val="left" w:pos="0"/>
          <w:tab w:val="left" w:pos="9720"/>
        </w:tabs>
        <w:ind w:right="31"/>
        <w:rPr>
          <w:rFonts w:ascii="Arial" w:hAnsi="Arial" w:cs="Arial"/>
          <w:u w:val="single"/>
        </w:rPr>
      </w:pPr>
    </w:p>
    <w:p w:rsidR="00A10A46" w:rsidRPr="00A10A46" w:rsidRDefault="00A10A46" w:rsidP="00A10A46">
      <w:pPr>
        <w:jc w:val="center"/>
        <w:rPr>
          <w:rFonts w:ascii="Arial" w:hAnsi="Arial" w:cs="Arial"/>
          <w:b/>
          <w:bCs/>
        </w:rPr>
      </w:pPr>
      <w:r w:rsidRPr="00A10A46">
        <w:rPr>
          <w:rFonts w:ascii="Arial" w:hAnsi="Arial" w:cs="Arial"/>
          <w:b/>
          <w:bCs/>
        </w:rPr>
        <w:t>Перечень работ по содержанию и текущему ремонту общего имущества</w:t>
      </w:r>
    </w:p>
    <w:p w:rsidR="00A10A46" w:rsidRPr="00A10A46" w:rsidRDefault="00A10A46" w:rsidP="00A10A46">
      <w:pPr>
        <w:jc w:val="center"/>
        <w:rPr>
          <w:rFonts w:ascii="Arial" w:hAnsi="Arial" w:cs="Arial"/>
          <w:b/>
          <w:bCs/>
        </w:rPr>
      </w:pPr>
      <w:r w:rsidRPr="00A10A46">
        <w:rPr>
          <w:rFonts w:ascii="Arial" w:hAnsi="Arial" w:cs="Arial"/>
          <w:b/>
          <w:bCs/>
        </w:rPr>
        <w:t>в многоквартирном доме по адресу:</w:t>
      </w:r>
    </w:p>
    <w:p w:rsidR="00A10A46" w:rsidRPr="00C36040" w:rsidRDefault="00A10A46" w:rsidP="00157729">
      <w:pPr>
        <w:jc w:val="both"/>
        <w:rPr>
          <w:sz w:val="28"/>
          <w:szCs w:val="28"/>
        </w:rPr>
      </w:pPr>
    </w:p>
    <w:tbl>
      <w:tblPr>
        <w:tblpPr w:leftFromText="180" w:rightFromText="180" w:horzAnchor="margin" w:tblpXSpec="center" w:tblpY="-335"/>
        <w:tblW w:w="0" w:type="auto"/>
        <w:tblBorders>
          <w:top w:val="threeDEmboss" w:sz="6" w:space="0" w:color="auto"/>
          <w:left w:val="threeDEmboss" w:sz="6" w:space="0" w:color="auto"/>
          <w:bottom w:val="threeDEngrave" w:sz="6" w:space="0" w:color="auto"/>
          <w:right w:val="threeDEngrave" w:sz="6" w:space="0" w:color="auto"/>
        </w:tblBorders>
        <w:tblLook w:val="0000" w:firstRow="0" w:lastRow="0" w:firstColumn="0" w:lastColumn="0" w:noHBand="0" w:noVBand="0"/>
      </w:tblPr>
      <w:tblGrid>
        <w:gridCol w:w="10275"/>
      </w:tblGrid>
      <w:tr w:rsidR="00A10A46" w:rsidRPr="00A10A46" w:rsidTr="00CB12DE">
        <w:trPr>
          <w:trHeight w:val="15061"/>
        </w:trPr>
        <w:tc>
          <w:tcPr>
            <w:tcW w:w="10013" w:type="dxa"/>
            <w:tcBorders>
              <w:top w:val="threeDEmboss" w:sz="6" w:space="0" w:color="auto"/>
              <w:bottom w:val="threeDEngrave" w:sz="6" w:space="0" w:color="auto"/>
            </w:tcBorders>
          </w:tcPr>
          <w:p w:rsidR="00A10A46" w:rsidRPr="00A10A46" w:rsidRDefault="00A10A46" w:rsidP="00A10A46">
            <w:pPr>
              <w:spacing w:after="200" w:line="276" w:lineRule="auto"/>
              <w:rPr>
                <w:sz w:val="22"/>
                <w:szCs w:val="22"/>
              </w:rPr>
            </w:pPr>
          </w:p>
          <w:tbl>
            <w:tblPr>
              <w:tblW w:w="10059" w:type="dxa"/>
              <w:tblLook w:val="01E0" w:firstRow="1" w:lastRow="1" w:firstColumn="1" w:lastColumn="1" w:noHBand="0" w:noVBand="0"/>
            </w:tblPr>
            <w:tblGrid>
              <w:gridCol w:w="4857"/>
              <w:gridCol w:w="5202"/>
            </w:tblGrid>
            <w:tr w:rsidR="00A10A46" w:rsidRPr="00A10A46" w:rsidTr="00CB12DE">
              <w:trPr>
                <w:trHeight w:val="2771"/>
              </w:trPr>
              <w:tc>
                <w:tcPr>
                  <w:tcW w:w="4857" w:type="dxa"/>
                  <w:tcBorders>
                    <w:top w:val="nil"/>
                    <w:left w:val="nil"/>
                    <w:bottom w:val="nil"/>
                    <w:right w:val="nil"/>
                  </w:tcBorders>
                </w:tcPr>
                <w:p w:rsidR="00A10A46" w:rsidRPr="00A10A46" w:rsidRDefault="00A10A46" w:rsidP="006B70AF">
                  <w:pPr>
                    <w:framePr w:hSpace="180" w:wrap="around" w:hAnchor="margin" w:xAlign="center" w:y="-335"/>
                    <w:jc w:val="both"/>
                    <w:rPr>
                      <w:b/>
                      <w:bCs/>
                      <w:sz w:val="22"/>
                      <w:szCs w:val="22"/>
                    </w:rPr>
                  </w:pPr>
                </w:p>
                <w:p w:rsidR="00A10A46" w:rsidRPr="00A10A46" w:rsidRDefault="00A10A46" w:rsidP="006B70AF">
                  <w:pPr>
                    <w:framePr w:hSpace="180" w:wrap="around" w:hAnchor="margin" w:xAlign="center" w:y="-335"/>
                    <w:jc w:val="both"/>
                    <w:rPr>
                      <w:b/>
                      <w:bCs/>
                      <w:sz w:val="22"/>
                      <w:szCs w:val="22"/>
                    </w:rPr>
                  </w:pPr>
                </w:p>
              </w:tc>
              <w:tc>
                <w:tcPr>
                  <w:tcW w:w="5202" w:type="dxa"/>
                  <w:tcBorders>
                    <w:top w:val="nil"/>
                    <w:left w:val="nil"/>
                    <w:bottom w:val="nil"/>
                    <w:right w:val="nil"/>
                  </w:tcBorders>
                </w:tcPr>
                <w:p w:rsidR="00A10A46" w:rsidRPr="00A10A46" w:rsidRDefault="00A10A46" w:rsidP="006B70AF">
                  <w:pPr>
                    <w:framePr w:hSpace="180" w:wrap="around" w:hAnchor="margin" w:xAlign="center" w:y="-335"/>
                    <w:rPr>
                      <w:b/>
                      <w:bCs/>
                      <w:sz w:val="22"/>
                      <w:szCs w:val="22"/>
                    </w:rPr>
                  </w:pPr>
                  <w:r w:rsidRPr="00A10A46">
                    <w:rPr>
                      <w:b/>
                      <w:bCs/>
                      <w:sz w:val="22"/>
                      <w:szCs w:val="22"/>
                    </w:rPr>
                    <w:t>«УТВЕРЖДАЮ»</w:t>
                  </w:r>
                </w:p>
                <w:p w:rsidR="00A10A46" w:rsidRPr="00A10A46" w:rsidRDefault="00A10A46" w:rsidP="006B70AF">
                  <w:pPr>
                    <w:framePr w:hSpace="180" w:wrap="around" w:hAnchor="margin" w:xAlign="center" w:y="-335"/>
                    <w:rPr>
                      <w:b/>
                      <w:bCs/>
                      <w:sz w:val="22"/>
                      <w:szCs w:val="22"/>
                    </w:rPr>
                  </w:pPr>
                </w:p>
                <w:p w:rsidR="00A10A46" w:rsidRPr="00A10A46" w:rsidRDefault="00A10A46" w:rsidP="006B70AF">
                  <w:pPr>
                    <w:framePr w:hSpace="180" w:wrap="around" w:hAnchor="margin" w:xAlign="center" w:y="-335"/>
                    <w:rPr>
                      <w:sz w:val="22"/>
                      <w:szCs w:val="22"/>
                    </w:rPr>
                  </w:pPr>
                  <w:r w:rsidRPr="00A10A46">
                    <w:rPr>
                      <w:sz w:val="22"/>
                      <w:szCs w:val="22"/>
                    </w:rPr>
                    <w:t>Глава Заводского сельсовета Троицкого района Алтайского края</w:t>
                  </w:r>
                </w:p>
                <w:p w:rsidR="00A10A46" w:rsidRPr="00A10A46" w:rsidRDefault="00A10A46" w:rsidP="006B70AF">
                  <w:pPr>
                    <w:framePr w:hSpace="180" w:wrap="around" w:hAnchor="margin" w:xAlign="center" w:y="-335"/>
                    <w:jc w:val="both"/>
                    <w:rPr>
                      <w:sz w:val="22"/>
                      <w:szCs w:val="22"/>
                      <w:highlight w:val="yellow"/>
                    </w:rPr>
                  </w:pPr>
                </w:p>
                <w:p w:rsidR="00A10A46" w:rsidRPr="00A10A46" w:rsidRDefault="00A10A46" w:rsidP="006B70AF">
                  <w:pPr>
                    <w:framePr w:hSpace="180" w:wrap="around" w:hAnchor="margin" w:xAlign="center" w:y="-335"/>
                    <w:jc w:val="both"/>
                    <w:rPr>
                      <w:sz w:val="22"/>
                      <w:szCs w:val="22"/>
                      <w:highlight w:val="yellow"/>
                    </w:rPr>
                  </w:pPr>
                </w:p>
                <w:p w:rsidR="00A10A46" w:rsidRPr="00A10A46" w:rsidRDefault="00A10A46" w:rsidP="006B70AF">
                  <w:pPr>
                    <w:framePr w:hSpace="180" w:wrap="around" w:hAnchor="margin" w:xAlign="center" w:y="-335"/>
                    <w:rPr>
                      <w:b/>
                      <w:bCs/>
                      <w:sz w:val="22"/>
                      <w:szCs w:val="22"/>
                    </w:rPr>
                  </w:pPr>
                  <w:r w:rsidRPr="00A10A46">
                    <w:rPr>
                      <w:sz w:val="22"/>
                      <w:szCs w:val="22"/>
                    </w:rPr>
                    <w:t>________________</w:t>
                  </w:r>
                  <w:r w:rsidRPr="00A10A46">
                    <w:rPr>
                      <w:b/>
                      <w:bCs/>
                      <w:sz w:val="22"/>
                      <w:szCs w:val="22"/>
                    </w:rPr>
                    <w:t>В.А. Слукин</w:t>
                  </w:r>
                </w:p>
                <w:p w:rsidR="00A10A46" w:rsidRPr="00A10A46" w:rsidRDefault="00A10A46" w:rsidP="006B70AF">
                  <w:pPr>
                    <w:framePr w:hSpace="180" w:wrap="around" w:hAnchor="margin" w:xAlign="center" w:y="-335"/>
                    <w:rPr>
                      <w:b/>
                      <w:bCs/>
                      <w:sz w:val="22"/>
                      <w:szCs w:val="22"/>
                    </w:rPr>
                  </w:pPr>
                </w:p>
                <w:p w:rsidR="00A10A46" w:rsidRPr="00A10A46" w:rsidRDefault="00A10A46" w:rsidP="006B70AF">
                  <w:pPr>
                    <w:framePr w:hSpace="180" w:wrap="around" w:hAnchor="margin" w:xAlign="center" w:y="-335"/>
                    <w:rPr>
                      <w:b/>
                      <w:bCs/>
                      <w:sz w:val="22"/>
                      <w:szCs w:val="22"/>
                    </w:rPr>
                  </w:pPr>
                  <w:r w:rsidRPr="00A10A46">
                    <w:rPr>
                      <w:b/>
                      <w:bCs/>
                      <w:sz w:val="22"/>
                      <w:szCs w:val="22"/>
                    </w:rPr>
                    <w:t>«02» июня  2021 г.</w:t>
                  </w:r>
                </w:p>
              </w:tc>
            </w:tr>
            <w:tr w:rsidR="00A10A46" w:rsidRPr="00A10A46" w:rsidTr="00CB12DE">
              <w:trPr>
                <w:trHeight w:val="271"/>
              </w:trPr>
              <w:tc>
                <w:tcPr>
                  <w:tcW w:w="4857" w:type="dxa"/>
                  <w:tcBorders>
                    <w:top w:val="nil"/>
                    <w:left w:val="nil"/>
                    <w:bottom w:val="nil"/>
                    <w:right w:val="nil"/>
                  </w:tcBorders>
                </w:tcPr>
                <w:p w:rsidR="00A10A46" w:rsidRPr="00A10A46" w:rsidRDefault="00A10A46" w:rsidP="006B70AF">
                  <w:pPr>
                    <w:framePr w:hSpace="180" w:wrap="around" w:hAnchor="margin" w:xAlign="center" w:y="-335"/>
                    <w:jc w:val="both"/>
                    <w:rPr>
                      <w:sz w:val="22"/>
                      <w:szCs w:val="22"/>
                    </w:rPr>
                  </w:pPr>
                </w:p>
              </w:tc>
              <w:tc>
                <w:tcPr>
                  <w:tcW w:w="5202" w:type="dxa"/>
                  <w:tcBorders>
                    <w:top w:val="nil"/>
                    <w:left w:val="nil"/>
                    <w:bottom w:val="nil"/>
                    <w:right w:val="nil"/>
                  </w:tcBorders>
                </w:tcPr>
                <w:p w:rsidR="00A10A46" w:rsidRPr="00A10A46" w:rsidRDefault="00A10A46" w:rsidP="006B70AF">
                  <w:pPr>
                    <w:framePr w:hSpace="180" w:wrap="around" w:hAnchor="margin" w:xAlign="center" w:y="-335"/>
                    <w:jc w:val="both"/>
                    <w:rPr>
                      <w:sz w:val="22"/>
                      <w:szCs w:val="22"/>
                    </w:rPr>
                  </w:pPr>
                </w:p>
              </w:tc>
            </w:tr>
          </w:tbl>
          <w:p w:rsidR="00A10A46" w:rsidRPr="00A10A46" w:rsidRDefault="00A10A46" w:rsidP="00A10A46">
            <w:pPr>
              <w:ind w:left="-720"/>
              <w:jc w:val="both"/>
              <w:rPr>
                <w:sz w:val="22"/>
                <w:szCs w:val="22"/>
              </w:rPr>
            </w:pPr>
          </w:p>
          <w:p w:rsidR="00A10A46" w:rsidRPr="00A10A46" w:rsidRDefault="00A10A46" w:rsidP="00A10A46">
            <w:pPr>
              <w:ind w:left="-720"/>
              <w:jc w:val="both"/>
              <w:rPr>
                <w:sz w:val="22"/>
                <w:szCs w:val="22"/>
              </w:rPr>
            </w:pPr>
          </w:p>
          <w:p w:rsidR="00A10A46" w:rsidRPr="00A10A46" w:rsidRDefault="00A10A46" w:rsidP="00A10A46">
            <w:pPr>
              <w:ind w:left="-720"/>
              <w:rPr>
                <w:sz w:val="22"/>
                <w:szCs w:val="22"/>
              </w:rPr>
            </w:pPr>
          </w:p>
          <w:p w:rsidR="00A10A46" w:rsidRPr="00A10A46" w:rsidRDefault="00A10A46" w:rsidP="00A10A46">
            <w:pPr>
              <w:ind w:left="-720"/>
              <w:jc w:val="center"/>
              <w:rPr>
                <w:b/>
                <w:bCs/>
                <w:sz w:val="22"/>
                <w:szCs w:val="22"/>
              </w:rPr>
            </w:pPr>
          </w:p>
          <w:p w:rsidR="00A10A46" w:rsidRPr="00A10A46" w:rsidRDefault="00A10A46" w:rsidP="00A10A46">
            <w:pPr>
              <w:ind w:left="-720"/>
              <w:jc w:val="center"/>
              <w:rPr>
                <w:b/>
                <w:bCs/>
                <w:sz w:val="22"/>
                <w:szCs w:val="22"/>
              </w:rPr>
            </w:pPr>
          </w:p>
          <w:p w:rsidR="00A10A46" w:rsidRPr="00A10A46" w:rsidRDefault="00A10A46" w:rsidP="00A10A46">
            <w:pPr>
              <w:ind w:left="-720"/>
              <w:jc w:val="center"/>
              <w:rPr>
                <w:b/>
                <w:bCs/>
                <w:sz w:val="22"/>
                <w:szCs w:val="22"/>
              </w:rPr>
            </w:pPr>
            <w:r w:rsidRPr="00A10A46">
              <w:rPr>
                <w:b/>
                <w:bCs/>
                <w:sz w:val="22"/>
                <w:szCs w:val="22"/>
              </w:rPr>
              <w:t>Конкурсная документация</w:t>
            </w:r>
          </w:p>
          <w:p w:rsidR="00A10A46" w:rsidRPr="00A10A46" w:rsidRDefault="00A10A46" w:rsidP="00A10A46">
            <w:pPr>
              <w:ind w:left="142" w:right="33"/>
              <w:jc w:val="center"/>
              <w:rPr>
                <w:b/>
                <w:bCs/>
                <w:sz w:val="22"/>
                <w:szCs w:val="22"/>
              </w:rPr>
            </w:pPr>
            <w:r w:rsidRPr="00A10A46">
              <w:rPr>
                <w:b/>
                <w:bCs/>
                <w:sz w:val="22"/>
                <w:szCs w:val="22"/>
              </w:rPr>
              <w:t>Открытый конкурс на право заключения договоров управления</w:t>
            </w:r>
          </w:p>
          <w:p w:rsidR="00A10A46" w:rsidRPr="00A10A46" w:rsidRDefault="00A10A46" w:rsidP="00A10A46">
            <w:pPr>
              <w:ind w:left="142" w:right="33"/>
              <w:jc w:val="center"/>
              <w:rPr>
                <w:b/>
                <w:bCs/>
                <w:sz w:val="22"/>
                <w:szCs w:val="22"/>
              </w:rPr>
            </w:pPr>
            <w:r w:rsidRPr="00A10A46">
              <w:rPr>
                <w:b/>
                <w:bCs/>
                <w:sz w:val="22"/>
                <w:szCs w:val="22"/>
              </w:rPr>
              <w:t xml:space="preserve">Многоквартирными домами, расположенными по адресу: </w:t>
            </w:r>
            <w:r w:rsidRPr="00A10A46">
              <w:rPr>
                <w:sz w:val="22"/>
                <w:szCs w:val="22"/>
              </w:rPr>
              <w:t xml:space="preserve">Алтайский край, Троицкий район, с. Заводское,  городок Военный 20-й д.163, д.143, д.226 (Лот 2) </w:t>
            </w:r>
          </w:p>
          <w:p w:rsidR="00A10A46" w:rsidRPr="00A10A46" w:rsidRDefault="00A10A46" w:rsidP="00A10A46">
            <w:pPr>
              <w:ind w:left="-720"/>
              <w:rPr>
                <w:b/>
                <w:bCs/>
                <w:sz w:val="22"/>
                <w:szCs w:val="22"/>
              </w:rPr>
            </w:pPr>
          </w:p>
          <w:p w:rsidR="00A10A46" w:rsidRPr="00A10A46" w:rsidRDefault="00A10A46" w:rsidP="00A10A46">
            <w:pPr>
              <w:jc w:val="both"/>
              <w:rPr>
                <w:sz w:val="22"/>
                <w:szCs w:val="22"/>
              </w:rPr>
            </w:pPr>
          </w:p>
          <w:p w:rsidR="00A10A46" w:rsidRPr="00A10A46" w:rsidRDefault="00A10A46" w:rsidP="00A10A46">
            <w:pPr>
              <w:jc w:val="both"/>
              <w:rPr>
                <w:sz w:val="22"/>
                <w:szCs w:val="22"/>
              </w:rPr>
            </w:pPr>
          </w:p>
          <w:p w:rsidR="00A10A46" w:rsidRPr="00A10A46" w:rsidRDefault="00A10A46" w:rsidP="00A10A46">
            <w:pPr>
              <w:jc w:val="both"/>
              <w:rPr>
                <w:sz w:val="22"/>
                <w:szCs w:val="22"/>
              </w:rPr>
            </w:pPr>
          </w:p>
          <w:tbl>
            <w:tblPr>
              <w:tblW w:w="0" w:type="auto"/>
              <w:tblLook w:val="0000" w:firstRow="0" w:lastRow="0" w:firstColumn="0" w:lastColumn="0" w:noHBand="0" w:noVBand="0"/>
            </w:tblPr>
            <w:tblGrid>
              <w:gridCol w:w="4581"/>
              <w:gridCol w:w="5202"/>
            </w:tblGrid>
            <w:tr w:rsidR="00A10A46" w:rsidRPr="00A10A46" w:rsidTr="00CB12DE">
              <w:trPr>
                <w:trHeight w:val="716"/>
              </w:trPr>
              <w:tc>
                <w:tcPr>
                  <w:tcW w:w="4581" w:type="dxa"/>
                  <w:tcBorders>
                    <w:top w:val="nil"/>
                    <w:left w:val="nil"/>
                    <w:bottom w:val="nil"/>
                    <w:right w:val="nil"/>
                  </w:tcBorders>
                </w:tcPr>
                <w:p w:rsidR="00A10A46" w:rsidRPr="00A10A46" w:rsidRDefault="00A10A46" w:rsidP="006B70AF">
                  <w:pPr>
                    <w:keepNext/>
                    <w:framePr w:hSpace="180" w:wrap="around" w:hAnchor="margin" w:xAlign="center" w:y="-335"/>
                    <w:rPr>
                      <w:b/>
                      <w:bCs/>
                      <w:sz w:val="22"/>
                      <w:szCs w:val="22"/>
                    </w:rPr>
                  </w:pPr>
                  <w:r w:rsidRPr="00A10A46">
                    <w:rPr>
                      <w:b/>
                      <w:bCs/>
                      <w:sz w:val="22"/>
                      <w:szCs w:val="22"/>
                    </w:rPr>
                    <w:t>Торги проводит:</w:t>
                  </w:r>
                </w:p>
              </w:tc>
              <w:tc>
                <w:tcPr>
                  <w:tcW w:w="5202" w:type="dxa"/>
                  <w:tcBorders>
                    <w:top w:val="nil"/>
                    <w:left w:val="nil"/>
                    <w:bottom w:val="nil"/>
                    <w:right w:val="nil"/>
                  </w:tcBorders>
                </w:tcPr>
                <w:p w:rsidR="00A10A46" w:rsidRPr="00A10A46" w:rsidRDefault="00A10A46" w:rsidP="006B70AF">
                  <w:pPr>
                    <w:keepNext/>
                    <w:framePr w:hSpace="180" w:wrap="around" w:hAnchor="margin" w:xAlign="center" w:y="-335"/>
                    <w:rPr>
                      <w:b/>
                      <w:bCs/>
                      <w:sz w:val="22"/>
                      <w:szCs w:val="22"/>
                    </w:rPr>
                  </w:pPr>
                  <w:r w:rsidRPr="00A10A46">
                    <w:rPr>
                      <w:b/>
                      <w:bCs/>
                      <w:sz w:val="22"/>
                      <w:szCs w:val="22"/>
                    </w:rPr>
                    <w:t>Организатор конкурса</w:t>
                  </w:r>
                </w:p>
                <w:p w:rsidR="00A10A46" w:rsidRPr="00A10A46" w:rsidRDefault="00A10A46" w:rsidP="006B70AF">
                  <w:pPr>
                    <w:keepNext/>
                    <w:framePr w:hSpace="180" w:wrap="around" w:hAnchor="margin" w:xAlign="center" w:y="-335"/>
                    <w:rPr>
                      <w:b/>
                      <w:bCs/>
                      <w:sz w:val="22"/>
                      <w:szCs w:val="22"/>
                    </w:rPr>
                  </w:pPr>
                </w:p>
                <w:p w:rsidR="00A10A46" w:rsidRPr="00A10A46" w:rsidRDefault="00A10A46" w:rsidP="006B70AF">
                  <w:pPr>
                    <w:keepNext/>
                    <w:framePr w:hSpace="180" w:wrap="around" w:hAnchor="margin" w:xAlign="center" w:y="-335"/>
                    <w:rPr>
                      <w:b/>
                      <w:bCs/>
                      <w:sz w:val="22"/>
                      <w:szCs w:val="22"/>
                    </w:rPr>
                  </w:pPr>
                </w:p>
              </w:tc>
            </w:tr>
            <w:tr w:rsidR="00A10A46" w:rsidRPr="00A10A46" w:rsidTr="00CB12DE">
              <w:trPr>
                <w:trHeight w:val="1225"/>
              </w:trPr>
              <w:tc>
                <w:tcPr>
                  <w:tcW w:w="4581" w:type="dxa"/>
                  <w:tcBorders>
                    <w:top w:val="nil"/>
                    <w:left w:val="nil"/>
                    <w:bottom w:val="nil"/>
                    <w:right w:val="nil"/>
                  </w:tcBorders>
                </w:tcPr>
                <w:p w:rsidR="00A10A46" w:rsidRPr="00A10A46" w:rsidRDefault="00A10A46" w:rsidP="006B70AF">
                  <w:pPr>
                    <w:keepNext/>
                    <w:framePr w:hSpace="180" w:wrap="around" w:hAnchor="margin" w:xAlign="center" w:y="-335"/>
                    <w:rPr>
                      <w:b/>
                      <w:bCs/>
                      <w:sz w:val="22"/>
                      <w:szCs w:val="22"/>
                    </w:rPr>
                  </w:pPr>
                  <w:r w:rsidRPr="00A10A46">
                    <w:rPr>
                      <w:b/>
                      <w:bCs/>
                      <w:sz w:val="22"/>
                      <w:szCs w:val="22"/>
                    </w:rPr>
                    <w:t>Организатор конкурса:</w:t>
                  </w:r>
                </w:p>
              </w:tc>
              <w:tc>
                <w:tcPr>
                  <w:tcW w:w="5202" w:type="dxa"/>
                  <w:tcBorders>
                    <w:top w:val="nil"/>
                    <w:left w:val="nil"/>
                    <w:bottom w:val="nil"/>
                    <w:right w:val="nil"/>
                  </w:tcBorders>
                </w:tcPr>
                <w:p w:rsidR="00A10A46" w:rsidRPr="00A10A46" w:rsidRDefault="00A10A46" w:rsidP="006B70AF">
                  <w:pPr>
                    <w:keepNext/>
                    <w:framePr w:hSpace="180" w:wrap="around" w:hAnchor="margin" w:xAlign="center" w:y="-335"/>
                    <w:rPr>
                      <w:b/>
                      <w:bCs/>
                      <w:sz w:val="22"/>
                      <w:szCs w:val="22"/>
                    </w:rPr>
                  </w:pPr>
                  <w:r w:rsidRPr="00A10A46">
                    <w:rPr>
                      <w:b/>
                      <w:bCs/>
                      <w:sz w:val="22"/>
                      <w:szCs w:val="22"/>
                    </w:rPr>
                    <w:t>Муниципальное образование Заводской сельсовет Троицкого района Алтайского края</w:t>
                  </w:r>
                </w:p>
                <w:p w:rsidR="00A10A46" w:rsidRPr="00A10A46" w:rsidRDefault="00A10A46" w:rsidP="006B70AF">
                  <w:pPr>
                    <w:keepNext/>
                    <w:framePr w:hSpace="180" w:wrap="around" w:hAnchor="margin" w:xAlign="center" w:y="-335"/>
                    <w:tabs>
                      <w:tab w:val="center" w:pos="4677"/>
                      <w:tab w:val="right" w:pos="9355"/>
                    </w:tabs>
                    <w:rPr>
                      <w:b/>
                      <w:bCs/>
                      <w:sz w:val="22"/>
                      <w:szCs w:val="22"/>
                    </w:rPr>
                  </w:pPr>
                </w:p>
              </w:tc>
            </w:tr>
          </w:tbl>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keepNext/>
              <w:shd w:val="clear" w:color="auto" w:fill="FFFFFF"/>
              <w:autoSpaceDE w:val="0"/>
              <w:autoSpaceDN w:val="0"/>
              <w:adjustRightInd w:val="0"/>
              <w:spacing w:before="552"/>
              <w:ind w:left="48"/>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r w:rsidRPr="00A10A46">
              <w:rPr>
                <w:b/>
                <w:bCs/>
                <w:spacing w:val="7"/>
                <w:sz w:val="22"/>
                <w:szCs w:val="22"/>
              </w:rPr>
              <w:t>с.Заводское, 2021 год</w:t>
            </w: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outlineLvl w:val="2"/>
              <w:rPr>
                <w:color w:val="3366FF"/>
                <w:spacing w:val="7"/>
                <w:sz w:val="22"/>
                <w:szCs w:val="22"/>
              </w:rPr>
            </w:pPr>
          </w:p>
        </w:tc>
      </w:tr>
    </w:tbl>
    <w:p w:rsidR="00A10A46" w:rsidRPr="00A10A46" w:rsidRDefault="00A10A46" w:rsidP="00A10A46">
      <w:pPr>
        <w:shd w:val="clear" w:color="auto" w:fill="FFFFFF"/>
        <w:rPr>
          <w:b/>
          <w:bCs/>
          <w:sz w:val="22"/>
          <w:szCs w:val="22"/>
        </w:rPr>
      </w:pPr>
      <w:r w:rsidRPr="00A10A46">
        <w:rPr>
          <w:b/>
          <w:bCs/>
          <w:sz w:val="22"/>
          <w:szCs w:val="22"/>
        </w:rPr>
        <w:t>СОДЕРЖАНИЕ</w:t>
      </w:r>
    </w:p>
    <w:p w:rsidR="00A10A46" w:rsidRPr="00A10A46" w:rsidRDefault="00A10A46" w:rsidP="00A10A46">
      <w:pPr>
        <w:keepNext/>
        <w:keepLines/>
        <w:widowControl w:val="0"/>
        <w:suppressLineNumbers/>
        <w:tabs>
          <w:tab w:val="left" w:pos="708"/>
        </w:tabs>
        <w:ind w:firstLine="709"/>
        <w:jc w:val="center"/>
        <w:rPr>
          <w:sz w:val="22"/>
          <w:szCs w:val="22"/>
        </w:rPr>
      </w:pPr>
    </w:p>
    <w:tbl>
      <w:tblPr>
        <w:tblW w:w="10073" w:type="dxa"/>
        <w:tblInd w:w="-106" w:type="dxa"/>
        <w:tblLayout w:type="fixed"/>
        <w:tblLook w:val="0000" w:firstRow="0" w:lastRow="0" w:firstColumn="0" w:lastColumn="0" w:noHBand="0" w:noVBand="0"/>
      </w:tblPr>
      <w:tblGrid>
        <w:gridCol w:w="2135"/>
        <w:gridCol w:w="7938"/>
      </w:tblGrid>
      <w:tr w:rsidR="00A10A46" w:rsidRPr="00A10A46" w:rsidTr="00CB12DE">
        <w:tc>
          <w:tcPr>
            <w:tcW w:w="2135" w:type="dxa"/>
          </w:tcPr>
          <w:p w:rsidR="00A10A46" w:rsidRPr="00A10A46" w:rsidRDefault="00A10A46" w:rsidP="00A10A46">
            <w:pPr>
              <w:tabs>
                <w:tab w:val="right" w:pos="1919"/>
              </w:tabs>
              <w:snapToGrid w:val="0"/>
              <w:rPr>
                <w:sz w:val="22"/>
                <w:szCs w:val="22"/>
              </w:rPr>
            </w:pPr>
            <w:r w:rsidRPr="00A10A46">
              <w:rPr>
                <w:sz w:val="22"/>
                <w:szCs w:val="22"/>
              </w:rPr>
              <w:t xml:space="preserve">ЧАСТЬ </w:t>
            </w:r>
            <w:r w:rsidRPr="00A10A46">
              <w:rPr>
                <w:sz w:val="22"/>
                <w:szCs w:val="22"/>
                <w:lang w:val="en-US"/>
              </w:rPr>
              <w:t>I</w:t>
            </w:r>
            <w:r w:rsidRPr="00A10A46">
              <w:rPr>
                <w:sz w:val="22"/>
                <w:szCs w:val="22"/>
              </w:rPr>
              <w:t>.</w:t>
            </w:r>
            <w:r w:rsidRPr="00A10A46">
              <w:rPr>
                <w:sz w:val="22"/>
                <w:szCs w:val="22"/>
              </w:rPr>
              <w:tab/>
            </w:r>
          </w:p>
        </w:tc>
        <w:tc>
          <w:tcPr>
            <w:tcW w:w="7938" w:type="dxa"/>
          </w:tcPr>
          <w:p w:rsidR="00A10A46" w:rsidRPr="00A10A46" w:rsidRDefault="00A10A46" w:rsidP="00A10A46">
            <w:pPr>
              <w:snapToGrid w:val="0"/>
              <w:rPr>
                <w:sz w:val="22"/>
                <w:szCs w:val="22"/>
              </w:rPr>
            </w:pPr>
            <w:r w:rsidRPr="00A10A46">
              <w:rPr>
                <w:sz w:val="22"/>
                <w:szCs w:val="22"/>
              </w:rPr>
              <w:t>КОНКУРСНАЯ ДОКУМЕНТАЦИЯ</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1.</w:t>
            </w:r>
          </w:p>
        </w:tc>
        <w:tc>
          <w:tcPr>
            <w:tcW w:w="7938" w:type="dxa"/>
          </w:tcPr>
          <w:p w:rsidR="00A10A46" w:rsidRPr="00A10A46" w:rsidRDefault="00A10A46" w:rsidP="00A10A46">
            <w:pPr>
              <w:snapToGrid w:val="0"/>
              <w:rPr>
                <w:sz w:val="22"/>
                <w:szCs w:val="22"/>
              </w:rPr>
            </w:pPr>
            <w:r w:rsidRPr="00A10A46">
              <w:rPr>
                <w:sz w:val="22"/>
                <w:szCs w:val="22"/>
              </w:rPr>
              <w:t xml:space="preserve">Общие условия проведения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2.</w:t>
            </w:r>
          </w:p>
        </w:tc>
        <w:tc>
          <w:tcPr>
            <w:tcW w:w="7938" w:type="dxa"/>
          </w:tcPr>
          <w:p w:rsidR="00A10A46" w:rsidRPr="00A10A46" w:rsidRDefault="00A10A46" w:rsidP="00A10A46">
            <w:pPr>
              <w:snapToGrid w:val="0"/>
              <w:rPr>
                <w:sz w:val="22"/>
                <w:szCs w:val="22"/>
              </w:rPr>
            </w:pPr>
            <w:r w:rsidRPr="00A10A46">
              <w:rPr>
                <w:sz w:val="22"/>
                <w:szCs w:val="22"/>
              </w:rPr>
              <w:t xml:space="preserve">Информационная карта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Образцы форм и документов для заполнения претендентами </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1</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Опись документов, предоставляемых для участия в открытом конкурсе </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2.</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Заявка на участие в конкурсе и инструкция по ее заполнению</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Анкета претендента</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4.</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Доверенность на уполномоченное лицо, имеющее право подписи документов организации-претендента</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5.</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 xml:space="preserve">ЧАСТЬ </w:t>
            </w:r>
            <w:r w:rsidRPr="00A10A46">
              <w:rPr>
                <w:sz w:val="22"/>
                <w:szCs w:val="22"/>
                <w:lang w:val="en-US"/>
              </w:rPr>
              <w:t>II</w:t>
            </w:r>
            <w:r w:rsidRPr="00A10A46">
              <w:rPr>
                <w:sz w:val="22"/>
                <w:szCs w:val="22"/>
              </w:rPr>
              <w:t>.</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ПРИЛОЖЕНИЯ К КОНКУРСНОЙ ДОКУМЕНТАЦИИ</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1</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Характеристика объектов конкурса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2</w:t>
            </w:r>
          </w:p>
        </w:tc>
        <w:tc>
          <w:tcPr>
            <w:tcW w:w="7938" w:type="dxa"/>
          </w:tcPr>
          <w:p w:rsidR="00A10A46" w:rsidRPr="00A10A46" w:rsidRDefault="00A10A46" w:rsidP="00A10A46">
            <w:pPr>
              <w:suppressAutoHyphens/>
              <w:snapToGrid w:val="0"/>
              <w:rPr>
                <w:color w:val="000000"/>
                <w:sz w:val="22"/>
                <w:szCs w:val="22"/>
                <w:lang w:eastAsia="ar-SA"/>
              </w:rPr>
            </w:pPr>
            <w:r w:rsidRPr="00A10A46">
              <w:rPr>
                <w:sz w:val="22"/>
                <w:szCs w:val="22"/>
                <w:lang w:eastAsia="ar-SA"/>
              </w:rPr>
              <w:t>Акты о состоянии общего имущества собственников помещений в многоквартирном доме, являющегося объектом конкурса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Перечень обязательных работ и услуг по содержанию и ремонту общего имущества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4</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Размер обеспечения исполнения обязательств</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5</w:t>
            </w:r>
          </w:p>
        </w:tc>
        <w:tc>
          <w:tcPr>
            <w:tcW w:w="7938" w:type="dxa"/>
          </w:tcPr>
          <w:p w:rsidR="00A10A46" w:rsidRPr="00A10A46" w:rsidRDefault="00A10A46" w:rsidP="00A10A46">
            <w:pPr>
              <w:autoSpaceDE w:val="0"/>
              <w:autoSpaceDN w:val="0"/>
              <w:adjustRightInd w:val="0"/>
              <w:jc w:val="both"/>
              <w:rPr>
                <w:sz w:val="22"/>
                <w:szCs w:val="22"/>
              </w:rPr>
            </w:pPr>
            <w:r w:rsidRPr="00A10A46">
              <w:rPr>
                <w:sz w:val="22"/>
                <w:szCs w:val="22"/>
              </w:rPr>
              <w:t>Перечень коммунальных услуг, предоставляемых управляющей организацией</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 xml:space="preserve">ЧАСТЬ </w:t>
            </w:r>
            <w:r w:rsidRPr="00A10A46">
              <w:rPr>
                <w:sz w:val="22"/>
                <w:szCs w:val="22"/>
                <w:lang w:val="en-US"/>
              </w:rPr>
              <w:t>III</w:t>
            </w:r>
            <w:r w:rsidRPr="00A10A46">
              <w:rPr>
                <w:sz w:val="22"/>
                <w:szCs w:val="22"/>
              </w:rPr>
              <w:t>.</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ПРОЕКТ ДОГОВОРА</w:t>
            </w:r>
          </w:p>
        </w:tc>
      </w:tr>
    </w:tbl>
    <w:p w:rsidR="00A10A46" w:rsidRPr="00A10A46" w:rsidRDefault="00A10A46" w:rsidP="00A10A46">
      <w:pPr>
        <w:rPr>
          <w:sz w:val="22"/>
          <w:szCs w:val="22"/>
        </w:rPr>
        <w:sectPr w:rsidR="00A10A46" w:rsidRPr="00A10A46" w:rsidSect="00BB4046">
          <w:headerReference w:type="default" r:id="rId52"/>
          <w:footnotePr>
            <w:numFmt w:val="chicago"/>
          </w:footnotePr>
          <w:pgSz w:w="11906" w:h="16838" w:code="9"/>
          <w:pgMar w:top="1079" w:right="567" w:bottom="719" w:left="1080" w:header="709" w:footer="709" w:gutter="0"/>
          <w:cols w:space="708"/>
          <w:titlePg/>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spacing w:val="3"/>
          <w:sz w:val="22"/>
          <w:szCs w:val="22"/>
        </w:rPr>
      </w:pPr>
      <w:r w:rsidRPr="00A10A46">
        <w:rPr>
          <w:b/>
          <w:bCs/>
          <w:color w:val="000000"/>
          <w:spacing w:val="3"/>
          <w:sz w:val="22"/>
          <w:szCs w:val="22"/>
        </w:rPr>
        <w:t>Часть I. КОНКУРСНАЯ ДОКУМЕНТАЦИЯ</w:t>
      </w:r>
    </w:p>
    <w:p w:rsidR="00A10A46" w:rsidRPr="00A10A46" w:rsidRDefault="00A10A46" w:rsidP="00A10A46">
      <w:pPr>
        <w:keepNext/>
        <w:widowControl w:val="0"/>
        <w:shd w:val="clear" w:color="auto" w:fill="FFFFFF"/>
        <w:autoSpaceDE w:val="0"/>
        <w:autoSpaceDN w:val="0"/>
        <w:adjustRightInd w:val="0"/>
        <w:ind w:right="24" w:firstLine="710"/>
        <w:jc w:val="center"/>
        <w:outlineLvl w:val="0"/>
        <w:rPr>
          <w:b/>
          <w:bCs/>
          <w:color w:val="000000"/>
          <w:spacing w:val="3"/>
          <w:sz w:val="22"/>
          <w:szCs w:val="22"/>
        </w:rPr>
      </w:pPr>
    </w:p>
    <w:p w:rsidR="00A10A46" w:rsidRPr="00A10A46" w:rsidRDefault="00A10A46" w:rsidP="00A10A46">
      <w:pPr>
        <w:keepNext/>
        <w:widowControl w:val="0"/>
        <w:shd w:val="clear" w:color="auto" w:fill="FFFFFF"/>
        <w:autoSpaceDE w:val="0"/>
        <w:autoSpaceDN w:val="0"/>
        <w:adjustRightInd w:val="0"/>
        <w:ind w:right="24" w:firstLine="710"/>
        <w:jc w:val="center"/>
        <w:outlineLvl w:val="0"/>
        <w:rPr>
          <w:b/>
          <w:bCs/>
          <w:color w:val="000000"/>
          <w:spacing w:val="3"/>
          <w:sz w:val="22"/>
          <w:szCs w:val="22"/>
        </w:rPr>
      </w:pPr>
      <w:r w:rsidRPr="00A10A46">
        <w:rPr>
          <w:b/>
          <w:bCs/>
          <w:color w:val="000000"/>
          <w:spacing w:val="3"/>
          <w:sz w:val="22"/>
          <w:szCs w:val="22"/>
        </w:rPr>
        <w:t>Раздел 1. Общие условия проведения конкурса</w:t>
      </w:r>
    </w:p>
    <w:p w:rsidR="00A10A46" w:rsidRPr="00A10A46" w:rsidRDefault="00A10A46" w:rsidP="00A10A46">
      <w:pPr>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1. Законодательное регулирование</w:t>
      </w:r>
    </w:p>
    <w:p w:rsidR="00A10A46" w:rsidRPr="00A10A46" w:rsidRDefault="00A10A46" w:rsidP="00A10A46">
      <w:pPr>
        <w:autoSpaceDE w:val="0"/>
        <w:autoSpaceDN w:val="0"/>
        <w:adjustRightInd w:val="0"/>
        <w:ind w:firstLine="567"/>
        <w:jc w:val="both"/>
        <w:rPr>
          <w:sz w:val="22"/>
          <w:szCs w:val="22"/>
        </w:rPr>
      </w:pPr>
      <w:r w:rsidRPr="00A10A46">
        <w:rPr>
          <w:sz w:val="22"/>
          <w:szCs w:val="22"/>
        </w:rPr>
        <w:t>Настоящая Конкурсная документация открытого конкурса по отбору управляющей организации для управления многоквартирными домами разработана в соответствии с требованиями Жилищного кодекса Российской Федерации,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администрации Заводского сельсовета Троицкого района Алтайского края №  05   от 02.06.2021«О проведении открытого конкурса по отбору управляющих организаций для управления многоквартирными домами».</w:t>
      </w:r>
    </w:p>
    <w:p w:rsidR="00A10A46" w:rsidRPr="00A10A46" w:rsidRDefault="00A10A46" w:rsidP="00A10A46">
      <w:pPr>
        <w:autoSpaceDE w:val="0"/>
        <w:autoSpaceDN w:val="0"/>
        <w:adjustRightInd w:val="0"/>
        <w:ind w:firstLine="567"/>
        <w:jc w:val="both"/>
        <w:rPr>
          <w:sz w:val="22"/>
          <w:szCs w:val="22"/>
        </w:rPr>
      </w:pPr>
      <w:r w:rsidRPr="00A10A46">
        <w:rPr>
          <w:sz w:val="22"/>
          <w:szCs w:val="22"/>
        </w:rPr>
        <w:t>Организация открытого конкурса по отбору управляющей организации для управления многоквартирными домами и порядок его проведения регулируются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(далее — Правила).</w:t>
      </w:r>
    </w:p>
    <w:p w:rsidR="00A10A46" w:rsidRPr="00A10A46" w:rsidRDefault="00A10A46" w:rsidP="00A10A46">
      <w:pPr>
        <w:autoSpaceDE w:val="0"/>
        <w:autoSpaceDN w:val="0"/>
        <w:adjustRightInd w:val="0"/>
        <w:ind w:firstLine="567"/>
        <w:jc w:val="both"/>
        <w:rPr>
          <w:sz w:val="22"/>
          <w:szCs w:val="22"/>
        </w:rPr>
      </w:pPr>
      <w:r w:rsidRPr="00A10A46">
        <w:rPr>
          <w:sz w:val="22"/>
          <w:szCs w:val="22"/>
        </w:rPr>
        <w:t>Для целей настоящей Конкурсной документации все термины и понятия используются в значении, определенном Правилами.</w:t>
      </w:r>
    </w:p>
    <w:p w:rsidR="00A10A46" w:rsidRPr="00A10A46" w:rsidRDefault="00A10A46" w:rsidP="00A10A46">
      <w:pPr>
        <w:autoSpaceDE w:val="0"/>
        <w:autoSpaceDN w:val="0"/>
        <w:adjustRightInd w:val="0"/>
        <w:ind w:firstLine="567"/>
        <w:jc w:val="both"/>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2. Организатор конкурса</w:t>
      </w:r>
    </w:p>
    <w:p w:rsidR="00A10A46" w:rsidRPr="00A10A46" w:rsidRDefault="00A10A46" w:rsidP="00A10A46">
      <w:pPr>
        <w:autoSpaceDE w:val="0"/>
        <w:autoSpaceDN w:val="0"/>
        <w:adjustRightInd w:val="0"/>
        <w:ind w:firstLine="567"/>
        <w:jc w:val="both"/>
        <w:rPr>
          <w:sz w:val="22"/>
          <w:szCs w:val="22"/>
        </w:rPr>
      </w:pPr>
      <w:r w:rsidRPr="00A10A46">
        <w:rPr>
          <w:sz w:val="22"/>
          <w:szCs w:val="22"/>
        </w:rPr>
        <w:t>Организатор конкурса: Муниципальное образование Заводской сельсовет Троицкого района Алтайского края.</w:t>
      </w:r>
    </w:p>
    <w:p w:rsidR="00A10A46" w:rsidRPr="00A10A46" w:rsidRDefault="00A10A46" w:rsidP="00A10A46">
      <w:pPr>
        <w:autoSpaceDE w:val="0"/>
        <w:autoSpaceDN w:val="0"/>
        <w:adjustRightInd w:val="0"/>
        <w:ind w:firstLine="567"/>
        <w:jc w:val="both"/>
        <w:rPr>
          <w:sz w:val="22"/>
          <w:szCs w:val="22"/>
        </w:rPr>
      </w:pPr>
      <w:r w:rsidRPr="00A10A46">
        <w:rPr>
          <w:sz w:val="22"/>
          <w:szCs w:val="22"/>
        </w:rPr>
        <w:t xml:space="preserve">Место нахождения Организатора конкурса: 659831, Алтайский край, Троицкий район, </w:t>
      </w:r>
    </w:p>
    <w:p w:rsidR="00A10A46" w:rsidRPr="00A10A46" w:rsidRDefault="00A10A46" w:rsidP="00A10A46">
      <w:pPr>
        <w:autoSpaceDE w:val="0"/>
        <w:autoSpaceDN w:val="0"/>
        <w:adjustRightInd w:val="0"/>
        <w:ind w:firstLine="567"/>
        <w:jc w:val="both"/>
        <w:rPr>
          <w:sz w:val="22"/>
          <w:szCs w:val="22"/>
        </w:rPr>
      </w:pPr>
      <w:r w:rsidRPr="00A10A46">
        <w:rPr>
          <w:sz w:val="22"/>
          <w:szCs w:val="22"/>
        </w:rPr>
        <w:t>с. Заводское, ул. Сибирская,д.1в.</w:t>
      </w:r>
    </w:p>
    <w:p w:rsidR="00A10A46" w:rsidRPr="00A10A46" w:rsidRDefault="00A10A46" w:rsidP="00A10A46">
      <w:pPr>
        <w:autoSpaceDE w:val="0"/>
        <w:autoSpaceDN w:val="0"/>
        <w:adjustRightInd w:val="0"/>
        <w:ind w:firstLine="567"/>
        <w:jc w:val="both"/>
        <w:rPr>
          <w:sz w:val="22"/>
          <w:szCs w:val="22"/>
        </w:rPr>
      </w:pPr>
    </w:p>
    <w:p w:rsidR="00A10A46" w:rsidRPr="00A10A46" w:rsidRDefault="00A10A46" w:rsidP="00A10A46">
      <w:pPr>
        <w:widowControl w:val="0"/>
        <w:jc w:val="center"/>
        <w:rPr>
          <w:b/>
          <w:bCs/>
          <w:noProof/>
          <w:sz w:val="22"/>
          <w:szCs w:val="22"/>
        </w:rPr>
      </w:pPr>
      <w:r w:rsidRPr="00A10A46">
        <w:rPr>
          <w:b/>
          <w:bCs/>
          <w:noProof/>
          <w:sz w:val="22"/>
          <w:szCs w:val="22"/>
        </w:rPr>
        <w:t>3. Форма торгов</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Конкурс, открытый по составу участников и по форме подачи заявок.</w:t>
      </w:r>
    </w:p>
    <w:p w:rsidR="00A10A46" w:rsidRPr="00A10A46" w:rsidRDefault="00A10A46" w:rsidP="00A10A46">
      <w:pPr>
        <w:widowControl w:val="0"/>
        <w:autoSpaceDE w:val="0"/>
        <w:autoSpaceDN w:val="0"/>
        <w:adjustRightInd w:val="0"/>
        <w:ind w:firstLine="540"/>
        <w:jc w:val="both"/>
        <w:rPr>
          <w:sz w:val="22"/>
          <w:szCs w:val="22"/>
        </w:rPr>
      </w:pPr>
    </w:p>
    <w:p w:rsidR="00A10A46" w:rsidRPr="00A10A46" w:rsidRDefault="00A10A46" w:rsidP="00A10A46">
      <w:pPr>
        <w:widowControl w:val="0"/>
        <w:numPr>
          <w:ilvl w:val="0"/>
          <w:numId w:val="16"/>
        </w:numPr>
        <w:spacing w:after="200" w:line="276" w:lineRule="auto"/>
        <w:jc w:val="center"/>
        <w:rPr>
          <w:sz w:val="22"/>
          <w:szCs w:val="22"/>
        </w:rPr>
      </w:pPr>
      <w:r w:rsidRPr="00A10A46">
        <w:rPr>
          <w:b/>
          <w:bCs/>
          <w:sz w:val="22"/>
          <w:szCs w:val="22"/>
        </w:rPr>
        <w:t>Предмет конкурса</w:t>
      </w:r>
    </w:p>
    <w:p w:rsidR="00A10A46" w:rsidRPr="00A10A46" w:rsidRDefault="00A10A46" w:rsidP="00A10A46">
      <w:pPr>
        <w:widowControl w:val="0"/>
        <w:ind w:firstLine="567"/>
        <w:jc w:val="both"/>
        <w:rPr>
          <w:sz w:val="22"/>
          <w:szCs w:val="22"/>
        </w:rPr>
      </w:pPr>
      <w:r w:rsidRPr="00A10A46">
        <w:rPr>
          <w:sz w:val="22"/>
          <w:szCs w:val="22"/>
        </w:rPr>
        <w:t>Право заключения договоров управления многоквартирными домами в отношении объекта конкурса.</w:t>
      </w:r>
    </w:p>
    <w:p w:rsidR="00A10A46" w:rsidRPr="00A10A46" w:rsidRDefault="00A10A46" w:rsidP="00A10A46">
      <w:pPr>
        <w:widowControl w:val="0"/>
        <w:ind w:firstLine="567"/>
        <w:jc w:val="both"/>
        <w:rPr>
          <w:sz w:val="22"/>
          <w:szCs w:val="22"/>
        </w:rPr>
      </w:pPr>
    </w:p>
    <w:p w:rsidR="00A10A46" w:rsidRPr="00A10A46" w:rsidRDefault="00A10A46" w:rsidP="00A10A46">
      <w:pPr>
        <w:widowControl w:val="0"/>
        <w:numPr>
          <w:ilvl w:val="0"/>
          <w:numId w:val="16"/>
        </w:numPr>
        <w:spacing w:after="200" w:line="276" w:lineRule="auto"/>
        <w:jc w:val="center"/>
        <w:rPr>
          <w:b/>
          <w:bCs/>
          <w:sz w:val="22"/>
          <w:szCs w:val="22"/>
        </w:rPr>
      </w:pPr>
      <w:r w:rsidRPr="00A10A46">
        <w:rPr>
          <w:b/>
          <w:bCs/>
          <w:sz w:val="22"/>
          <w:szCs w:val="22"/>
        </w:rPr>
        <w:t>Объект конкурса</w:t>
      </w:r>
    </w:p>
    <w:p w:rsidR="00A10A46" w:rsidRPr="00A10A46" w:rsidRDefault="00A10A46" w:rsidP="00A10A46">
      <w:pPr>
        <w:widowControl w:val="0"/>
        <w:ind w:firstLine="567"/>
        <w:jc w:val="both"/>
        <w:rPr>
          <w:sz w:val="22"/>
          <w:szCs w:val="22"/>
        </w:rPr>
      </w:pPr>
      <w:r w:rsidRPr="00A10A46">
        <w:rPr>
          <w:sz w:val="22"/>
          <w:szCs w:val="22"/>
        </w:rPr>
        <w:t>Общее имущество собственников помещений в многоквартирных домах, на право управления, которым, проводится конкурс.</w:t>
      </w:r>
    </w:p>
    <w:p w:rsidR="00A10A46" w:rsidRPr="00A10A46" w:rsidRDefault="00A10A46" w:rsidP="00A10A46">
      <w:pPr>
        <w:widowControl w:val="0"/>
        <w:ind w:firstLine="567"/>
        <w:jc w:val="both"/>
        <w:rPr>
          <w:sz w:val="22"/>
          <w:szCs w:val="22"/>
        </w:rPr>
      </w:pPr>
    </w:p>
    <w:p w:rsidR="00A10A46" w:rsidRPr="00A10A46" w:rsidRDefault="00A10A46" w:rsidP="00A10A46">
      <w:pPr>
        <w:widowControl w:val="0"/>
        <w:numPr>
          <w:ilvl w:val="0"/>
          <w:numId w:val="16"/>
        </w:numPr>
        <w:spacing w:after="200" w:line="276" w:lineRule="auto"/>
        <w:jc w:val="center"/>
        <w:rPr>
          <w:b/>
          <w:bCs/>
          <w:sz w:val="22"/>
          <w:szCs w:val="22"/>
        </w:rPr>
      </w:pPr>
      <w:r w:rsidRPr="00A10A46">
        <w:rPr>
          <w:b/>
          <w:bCs/>
          <w:sz w:val="22"/>
          <w:szCs w:val="22"/>
        </w:rPr>
        <w:t>Требования к Претендентам на участие в конкурсе</w:t>
      </w:r>
    </w:p>
    <w:p w:rsidR="00A10A46" w:rsidRPr="00A10A46" w:rsidRDefault="00A10A46" w:rsidP="00A10A46">
      <w:pPr>
        <w:autoSpaceDE w:val="0"/>
        <w:autoSpaceDN w:val="0"/>
        <w:adjustRightInd w:val="0"/>
        <w:ind w:firstLine="567"/>
        <w:jc w:val="both"/>
        <w:rPr>
          <w:sz w:val="22"/>
          <w:szCs w:val="22"/>
        </w:rPr>
      </w:pPr>
      <w:r w:rsidRPr="00A10A46">
        <w:rPr>
          <w:sz w:val="22"/>
          <w:szCs w:val="22"/>
        </w:rPr>
        <w:t>6.1.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A10A46" w:rsidRPr="00A10A46" w:rsidRDefault="00A10A46" w:rsidP="00A10A46">
      <w:pPr>
        <w:autoSpaceDE w:val="0"/>
        <w:autoSpaceDN w:val="0"/>
        <w:adjustRightInd w:val="0"/>
        <w:ind w:firstLine="540"/>
        <w:jc w:val="both"/>
        <w:rPr>
          <w:sz w:val="22"/>
          <w:szCs w:val="22"/>
        </w:rPr>
      </w:pPr>
      <w:r w:rsidRPr="00A10A46">
        <w:rPr>
          <w:sz w:val="22"/>
          <w:szCs w:val="22"/>
        </w:rPr>
        <w:t>6.2. При проведении конкурса устанавливаются следующие требования к претендентам:</w:t>
      </w:r>
    </w:p>
    <w:p w:rsidR="00A10A46" w:rsidRPr="00A10A46" w:rsidRDefault="00A10A46" w:rsidP="00A10A46">
      <w:pPr>
        <w:autoSpaceDE w:val="0"/>
        <w:autoSpaceDN w:val="0"/>
        <w:adjustRightInd w:val="0"/>
        <w:ind w:firstLine="540"/>
        <w:jc w:val="both"/>
        <w:rPr>
          <w:sz w:val="22"/>
          <w:szCs w:val="22"/>
        </w:rPr>
      </w:pPr>
      <w:r w:rsidRPr="00A10A46">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3) деятельность претендента не приостановлена в порядке, предусмотренном </w:t>
      </w:r>
      <w:hyperlink r:id="rId53" w:history="1">
        <w:r w:rsidRPr="00A10A46">
          <w:rPr>
            <w:sz w:val="22"/>
            <w:szCs w:val="22"/>
          </w:rPr>
          <w:t>Кодексом</w:t>
        </w:r>
      </w:hyperlink>
      <w:r w:rsidRPr="00A10A46">
        <w:rPr>
          <w:sz w:val="22"/>
          <w:szCs w:val="22"/>
        </w:rPr>
        <w:t xml:space="preserve"> Российской Федерации об административных правонарушениях;</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54" w:history="1">
        <w:r w:rsidRPr="00A10A46">
          <w:rPr>
            <w:sz w:val="22"/>
            <w:szCs w:val="22"/>
          </w:rPr>
          <w:t>законодательством</w:t>
        </w:r>
      </w:hyperlink>
      <w:r w:rsidRPr="00A10A46">
        <w:rPr>
          <w:sz w:val="22"/>
          <w:szCs w:val="22"/>
        </w:rPr>
        <w:t xml:space="preserve"> Российской Федерации и решение по такой жалобе не вступило в силу;</w:t>
      </w:r>
    </w:p>
    <w:p w:rsidR="00A10A46" w:rsidRPr="00A10A46" w:rsidRDefault="00A10A46" w:rsidP="00A10A46">
      <w:pPr>
        <w:autoSpaceDE w:val="0"/>
        <w:autoSpaceDN w:val="0"/>
        <w:adjustRightInd w:val="0"/>
        <w:ind w:firstLine="540"/>
        <w:jc w:val="both"/>
        <w:rPr>
          <w:sz w:val="22"/>
          <w:szCs w:val="22"/>
        </w:rPr>
      </w:pPr>
      <w:r w:rsidRPr="00A10A46">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10A46" w:rsidRPr="00A10A46" w:rsidRDefault="00A10A46" w:rsidP="00A10A46">
      <w:pPr>
        <w:autoSpaceDE w:val="0"/>
        <w:autoSpaceDN w:val="0"/>
        <w:adjustRightInd w:val="0"/>
        <w:ind w:firstLine="540"/>
        <w:jc w:val="both"/>
        <w:rPr>
          <w:sz w:val="22"/>
          <w:szCs w:val="22"/>
        </w:rPr>
      </w:pPr>
      <w:r w:rsidRPr="00A10A46">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10A46" w:rsidRPr="00A10A46" w:rsidRDefault="00A10A46" w:rsidP="00A10A46">
      <w:pPr>
        <w:autoSpaceDE w:val="0"/>
        <w:autoSpaceDN w:val="0"/>
        <w:adjustRightInd w:val="0"/>
        <w:ind w:firstLine="540"/>
        <w:jc w:val="both"/>
        <w:rPr>
          <w:sz w:val="22"/>
          <w:szCs w:val="22"/>
        </w:rPr>
      </w:pPr>
      <w:r w:rsidRPr="00A10A46">
        <w:rPr>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6.3. Требования, указанные в </w:t>
      </w:r>
      <w:hyperlink r:id="rId55" w:history="1">
        <w:r w:rsidRPr="00A10A46">
          <w:rPr>
            <w:sz w:val="22"/>
            <w:szCs w:val="22"/>
          </w:rPr>
          <w:t xml:space="preserve">пункте </w:t>
        </w:r>
      </w:hyperlink>
      <w:r w:rsidRPr="00A10A46">
        <w:rPr>
          <w:sz w:val="22"/>
          <w:szCs w:val="22"/>
        </w:rPr>
        <w:t>6.2.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6.4. Проверка соответствия претендентов требованиям, указанным в </w:t>
      </w:r>
      <w:hyperlink r:id="rId56" w:history="1">
        <w:r w:rsidRPr="00A10A46">
          <w:rPr>
            <w:sz w:val="22"/>
            <w:szCs w:val="22"/>
          </w:rPr>
          <w:t>подпунктах 2</w:t>
        </w:r>
      </w:hyperlink>
      <w:r w:rsidRPr="00A10A46">
        <w:rPr>
          <w:sz w:val="22"/>
          <w:szCs w:val="22"/>
        </w:rPr>
        <w:t xml:space="preserve"> - </w:t>
      </w:r>
      <w:hyperlink r:id="rId57" w:history="1">
        <w:r w:rsidRPr="00A10A46">
          <w:rPr>
            <w:sz w:val="22"/>
            <w:szCs w:val="22"/>
          </w:rPr>
          <w:t>8</w:t>
        </w:r>
      </w:hyperlink>
      <w:r w:rsidRPr="00A10A46">
        <w:rPr>
          <w:sz w:val="22"/>
          <w:szCs w:val="22"/>
        </w:rPr>
        <w:t xml:space="preserve"> пункта 6.2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7. Отказ допуска к участию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7.1.Основаниями для отказа допуска к участию в конкурсе являются:</w:t>
      </w:r>
    </w:p>
    <w:p w:rsidR="00A10A46" w:rsidRPr="00A10A46" w:rsidRDefault="00A10A46" w:rsidP="00A10A46">
      <w:pPr>
        <w:autoSpaceDE w:val="0"/>
        <w:autoSpaceDN w:val="0"/>
        <w:adjustRightInd w:val="0"/>
        <w:ind w:firstLine="540"/>
        <w:jc w:val="both"/>
        <w:rPr>
          <w:sz w:val="22"/>
          <w:szCs w:val="22"/>
        </w:rPr>
      </w:pPr>
      <w:r w:rsidRPr="00A10A46">
        <w:rPr>
          <w:sz w:val="22"/>
          <w:szCs w:val="22"/>
        </w:rPr>
        <w:t>1) непредставление определенных пунктом 13.5. настоящей конкурсной документации документов либо наличие в таких документах недостоверных сведений;</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 несоответствие претендента требованиям, установленным </w:t>
      </w:r>
      <w:hyperlink r:id="rId58" w:history="1">
        <w:r w:rsidRPr="00A10A46">
          <w:rPr>
            <w:sz w:val="22"/>
            <w:szCs w:val="22"/>
          </w:rPr>
          <w:t xml:space="preserve">пунктом </w:t>
        </w:r>
      </w:hyperlink>
      <w:r w:rsidRPr="00A10A46">
        <w:rPr>
          <w:sz w:val="22"/>
          <w:szCs w:val="22"/>
        </w:rPr>
        <w:t>6.2. настоящей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3) несоответствие заявки на участие в конкурсе требованиям, установленным </w:t>
      </w:r>
      <w:hyperlink r:id="rId59" w:history="1">
        <w:r w:rsidRPr="00A10A46">
          <w:rPr>
            <w:sz w:val="22"/>
            <w:szCs w:val="22"/>
          </w:rPr>
          <w:t xml:space="preserve">пунктами </w:t>
        </w:r>
      </w:hyperlink>
      <w:r w:rsidRPr="00A10A46">
        <w:rPr>
          <w:sz w:val="22"/>
          <w:szCs w:val="22"/>
        </w:rPr>
        <w:t>13.4-13.5 настоящей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7.2. В случае установления фактов несоответствия участника конкурса требованиям к претендентам, установленным </w:t>
      </w:r>
      <w:hyperlink r:id="rId60" w:history="1">
        <w:r w:rsidRPr="00A10A46">
          <w:rPr>
            <w:sz w:val="22"/>
            <w:szCs w:val="22"/>
          </w:rPr>
          <w:t xml:space="preserve">пунктом </w:t>
        </w:r>
      </w:hyperlink>
      <w:r w:rsidRPr="00A10A46">
        <w:rPr>
          <w:sz w:val="22"/>
          <w:szCs w:val="22"/>
        </w:rPr>
        <w:t>6.2 настоящей конкурсной документации, конкурсная комиссия отстраняет участника конкурса от участия в конкурсе на любом этапе его проведения.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7.3. Отказ в допуске к участию в конкурсе по основаниям, не предусмотренным </w:t>
      </w:r>
      <w:hyperlink w:anchor="Par0" w:history="1">
        <w:r w:rsidRPr="00A10A46">
          <w:rPr>
            <w:sz w:val="22"/>
            <w:szCs w:val="22"/>
          </w:rPr>
          <w:t xml:space="preserve">пунктом </w:t>
        </w:r>
      </w:hyperlink>
      <w:r w:rsidRPr="00A10A46">
        <w:rPr>
          <w:sz w:val="22"/>
          <w:szCs w:val="22"/>
        </w:rPr>
        <w:t>7.1 настоящей конкурсной документации, не допускается.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61" w:history="1">
        <w:r w:rsidRPr="00A10A46">
          <w:rPr>
            <w:sz w:val="22"/>
            <w:szCs w:val="22"/>
          </w:rPr>
          <w:t>порядке</w:t>
        </w:r>
      </w:hyperlink>
      <w:r w:rsidRPr="00A10A46">
        <w:rPr>
          <w:sz w:val="22"/>
          <w:szCs w:val="22"/>
        </w:rPr>
        <w:t>, установленном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numPr>
          <w:ilvl w:val="0"/>
          <w:numId w:val="16"/>
        </w:numPr>
        <w:autoSpaceDE w:val="0"/>
        <w:autoSpaceDN w:val="0"/>
        <w:adjustRightInd w:val="0"/>
        <w:spacing w:after="200" w:line="276" w:lineRule="auto"/>
        <w:jc w:val="center"/>
        <w:rPr>
          <w:b/>
          <w:bCs/>
          <w:sz w:val="22"/>
          <w:szCs w:val="22"/>
          <w:lang w:eastAsia="en-US"/>
        </w:rPr>
      </w:pPr>
      <w:r w:rsidRPr="00A10A46">
        <w:rPr>
          <w:b/>
          <w:bCs/>
          <w:sz w:val="22"/>
          <w:szCs w:val="22"/>
          <w:lang w:eastAsia="en-US"/>
        </w:rPr>
        <w:t>Порядок предоставления конкурсной документации</w:t>
      </w:r>
    </w:p>
    <w:p w:rsidR="00A10A46" w:rsidRPr="00A10A46" w:rsidRDefault="00A10A46" w:rsidP="00A10A46">
      <w:pPr>
        <w:widowControl w:val="0"/>
        <w:suppressLineNumbers/>
        <w:suppressAutoHyphens/>
        <w:ind w:firstLine="567"/>
        <w:jc w:val="both"/>
        <w:rPr>
          <w:kern w:val="1"/>
          <w:sz w:val="22"/>
          <w:szCs w:val="22"/>
          <w:lang w:eastAsia="hi-IN" w:bidi="hi-IN"/>
        </w:rPr>
      </w:pPr>
      <w:r w:rsidRPr="00A10A46">
        <w:rPr>
          <w:sz w:val="22"/>
          <w:szCs w:val="22"/>
          <w:lang w:bidi="hi-IN"/>
        </w:rPr>
        <w:t>8.1.</w:t>
      </w:r>
      <w:r w:rsidRPr="00A10A46">
        <w:rPr>
          <w:kern w:val="1"/>
          <w:sz w:val="22"/>
          <w:szCs w:val="22"/>
          <w:lang w:eastAsia="hi-IN" w:bidi="hi-IN"/>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A10A46" w:rsidRPr="00A10A46" w:rsidRDefault="00A10A46" w:rsidP="00A10A46">
      <w:pPr>
        <w:autoSpaceDE w:val="0"/>
        <w:ind w:firstLine="567"/>
        <w:jc w:val="both"/>
        <w:rPr>
          <w:sz w:val="22"/>
          <w:szCs w:val="22"/>
        </w:rPr>
      </w:pPr>
      <w:r w:rsidRPr="00A10A46">
        <w:rPr>
          <w:sz w:val="22"/>
          <w:szCs w:val="22"/>
        </w:rPr>
        <w:t>Конкурсная документация должна быть доступна для ознакомления на официальном сайте всеми заинтересованными лицами без взимания платы.</w:t>
      </w:r>
    </w:p>
    <w:p w:rsidR="00A10A46" w:rsidRPr="00A10A46" w:rsidRDefault="00A10A46" w:rsidP="00A10A46">
      <w:pPr>
        <w:autoSpaceDE w:val="0"/>
        <w:autoSpaceDN w:val="0"/>
        <w:adjustRightInd w:val="0"/>
        <w:ind w:firstLine="540"/>
        <w:jc w:val="both"/>
        <w:rPr>
          <w:sz w:val="22"/>
          <w:szCs w:val="22"/>
        </w:rPr>
      </w:pPr>
      <w:r w:rsidRPr="00A10A46">
        <w:rPr>
          <w:sz w:val="22"/>
          <w:szCs w:val="22"/>
        </w:rPr>
        <w:t>8.2. Предоставление конкурсной документации не допускается до размещения на официальном сайте извещения о проведении конкурса</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8.3.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8.4. Конкурсная документация, предоставляемая в порядке, установленном </w:t>
      </w:r>
      <w:hyperlink w:anchor="Par0" w:history="1">
        <w:r w:rsidRPr="00A10A46">
          <w:rPr>
            <w:sz w:val="22"/>
            <w:szCs w:val="22"/>
          </w:rPr>
          <w:t xml:space="preserve">пунктом </w:t>
        </w:r>
      </w:hyperlink>
      <w:r w:rsidRPr="00A10A46">
        <w:rPr>
          <w:sz w:val="22"/>
          <w:szCs w:val="22"/>
        </w:rPr>
        <w:t>8.3. настоящей конкурсной документации, должна соответствовать конкурсной документации, размещенной на официальном сайте.</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17"/>
        </w:numPr>
        <w:suppressLineNumbers/>
        <w:tabs>
          <w:tab w:val="left" w:pos="720"/>
        </w:tabs>
        <w:suppressAutoHyphens/>
        <w:spacing w:after="200" w:line="276" w:lineRule="auto"/>
        <w:jc w:val="center"/>
        <w:rPr>
          <w:b/>
          <w:bCs/>
          <w:noProof/>
          <w:sz w:val="22"/>
          <w:szCs w:val="22"/>
        </w:rPr>
      </w:pPr>
      <w:r w:rsidRPr="00A10A46">
        <w:rPr>
          <w:b/>
          <w:bCs/>
          <w:noProof/>
          <w:sz w:val="22"/>
          <w:szCs w:val="22"/>
        </w:rPr>
        <w:t>Разъяснение положений конкурсной документации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10A46" w:rsidRPr="00A10A46" w:rsidRDefault="00A10A46" w:rsidP="00A10A46">
      <w:pPr>
        <w:keepNext/>
        <w:keepLines/>
        <w:widowControl w:val="0"/>
        <w:suppressLineNumbers/>
        <w:tabs>
          <w:tab w:val="left" w:pos="720"/>
        </w:tabs>
        <w:suppressAutoHyphens/>
        <w:ind w:left="560"/>
        <w:jc w:val="both"/>
        <w:rPr>
          <w:b/>
          <w:bCs/>
          <w:sz w:val="22"/>
          <w:szCs w:val="22"/>
        </w:rPr>
      </w:pPr>
    </w:p>
    <w:p w:rsidR="00A10A46" w:rsidRPr="00A10A46" w:rsidRDefault="00A10A46" w:rsidP="00A10A46">
      <w:pPr>
        <w:keepNext/>
        <w:keepLines/>
        <w:widowControl w:val="0"/>
        <w:suppressLineNumbers/>
        <w:tabs>
          <w:tab w:val="left" w:pos="720"/>
        </w:tabs>
        <w:suppressAutoHyphens/>
        <w:ind w:left="560"/>
        <w:jc w:val="center"/>
        <w:rPr>
          <w:b/>
          <w:bCs/>
          <w:noProof/>
          <w:sz w:val="22"/>
          <w:szCs w:val="22"/>
        </w:rPr>
      </w:pPr>
      <w:r w:rsidRPr="00A10A46">
        <w:rPr>
          <w:b/>
          <w:bCs/>
          <w:sz w:val="22"/>
          <w:szCs w:val="22"/>
        </w:rPr>
        <w:t>10.</w:t>
      </w:r>
      <w:r w:rsidRPr="00A10A46">
        <w:rPr>
          <w:b/>
          <w:bCs/>
          <w:noProof/>
          <w:sz w:val="22"/>
          <w:szCs w:val="22"/>
        </w:rPr>
        <w:t>Внесение изменений в конкурсную документацию</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10A46" w:rsidRPr="00A10A46" w:rsidRDefault="00A10A46" w:rsidP="00A10A46">
      <w:pPr>
        <w:widowControl w:val="0"/>
        <w:tabs>
          <w:tab w:val="left" w:pos="567"/>
        </w:tabs>
        <w:adjustRightInd w:val="0"/>
        <w:jc w:val="both"/>
        <w:textAlignment w:val="baseline"/>
        <w:rPr>
          <w:noProof/>
          <w:sz w:val="22"/>
          <w:szCs w:val="22"/>
        </w:rPr>
      </w:pPr>
      <w:r w:rsidRPr="00A10A46">
        <w:rPr>
          <w:noProof/>
          <w:sz w:val="22"/>
          <w:szCs w:val="22"/>
        </w:rPr>
        <w:tab/>
        <w:t>10.2. Чтобы предоставить участникам конкурса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конкурса на сайте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 xml:space="preserve">.ru и направляется всем участникам размещения заказа, которым была предоставлена конкурсная документация. </w:t>
      </w:r>
    </w:p>
    <w:p w:rsidR="00A10A46" w:rsidRPr="00A10A46" w:rsidRDefault="00A10A46" w:rsidP="00A10A46">
      <w:pPr>
        <w:widowControl w:val="0"/>
        <w:tabs>
          <w:tab w:val="left" w:pos="567"/>
        </w:tabs>
        <w:adjustRightInd w:val="0"/>
        <w:jc w:val="both"/>
        <w:textAlignment w:val="baseline"/>
        <w:rPr>
          <w:noProof/>
          <w:sz w:val="22"/>
          <w:szCs w:val="22"/>
        </w:rPr>
      </w:pPr>
      <w:r w:rsidRPr="00A10A46">
        <w:rPr>
          <w:noProof/>
          <w:sz w:val="22"/>
          <w:szCs w:val="22"/>
        </w:rPr>
        <w:tab/>
        <w:t>10.3.Участники конкурса, использующие конкурсную документацию с сайта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.ru,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 xml:space="preserve">.ru. </w:t>
      </w:r>
    </w:p>
    <w:p w:rsidR="00A10A46" w:rsidRPr="00A10A46" w:rsidRDefault="00A10A46" w:rsidP="00A10A46">
      <w:pPr>
        <w:widowControl w:val="0"/>
        <w:tabs>
          <w:tab w:val="left" w:pos="360"/>
          <w:tab w:val="left" w:pos="720"/>
          <w:tab w:val="num" w:pos="1307"/>
        </w:tabs>
        <w:adjustRightInd w:val="0"/>
        <w:ind w:firstLine="560"/>
        <w:jc w:val="both"/>
        <w:textAlignment w:val="baseline"/>
        <w:rPr>
          <w:noProof/>
          <w:sz w:val="22"/>
          <w:szCs w:val="22"/>
        </w:rPr>
      </w:pPr>
      <w:r w:rsidRPr="00A10A46">
        <w:rPr>
          <w:noProof/>
          <w:sz w:val="22"/>
          <w:szCs w:val="22"/>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10A46" w:rsidRPr="00A10A46" w:rsidRDefault="00A10A46" w:rsidP="00A10A46">
      <w:pPr>
        <w:widowControl w:val="0"/>
        <w:tabs>
          <w:tab w:val="left" w:pos="360"/>
          <w:tab w:val="left" w:pos="720"/>
          <w:tab w:val="num" w:pos="1307"/>
        </w:tabs>
        <w:adjustRightInd w:val="0"/>
        <w:ind w:firstLine="560"/>
        <w:jc w:val="both"/>
        <w:textAlignment w:val="baseline"/>
        <w:rPr>
          <w:noProof/>
          <w:sz w:val="22"/>
          <w:szCs w:val="22"/>
        </w:rPr>
      </w:pPr>
    </w:p>
    <w:p w:rsidR="00A10A46" w:rsidRPr="00A10A46" w:rsidRDefault="00A10A46" w:rsidP="00A10A46">
      <w:pPr>
        <w:numPr>
          <w:ilvl w:val="0"/>
          <w:numId w:val="18"/>
        </w:numPr>
        <w:autoSpaceDE w:val="0"/>
        <w:autoSpaceDN w:val="0"/>
        <w:adjustRightInd w:val="0"/>
        <w:spacing w:after="200" w:line="276" w:lineRule="auto"/>
        <w:jc w:val="center"/>
        <w:rPr>
          <w:b/>
          <w:bCs/>
          <w:sz w:val="22"/>
          <w:szCs w:val="22"/>
        </w:rPr>
      </w:pPr>
      <w:r w:rsidRPr="00A10A46">
        <w:rPr>
          <w:b/>
          <w:bCs/>
          <w:sz w:val="22"/>
          <w:szCs w:val="22"/>
        </w:rPr>
        <w:t>Отказ от проведения конкурса</w:t>
      </w:r>
    </w:p>
    <w:p w:rsidR="00A10A46" w:rsidRPr="00A10A46" w:rsidRDefault="00A10A46" w:rsidP="00A10A46">
      <w:pPr>
        <w:autoSpaceDE w:val="0"/>
        <w:autoSpaceDN w:val="0"/>
        <w:adjustRightInd w:val="0"/>
        <w:ind w:firstLine="480"/>
        <w:jc w:val="both"/>
        <w:rPr>
          <w:sz w:val="22"/>
          <w:szCs w:val="22"/>
        </w:rPr>
      </w:pPr>
      <w:r w:rsidRPr="00A10A46">
        <w:rPr>
          <w:sz w:val="22"/>
          <w:szCs w:val="22"/>
        </w:rPr>
        <w:t>11.1. 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10A46" w:rsidRPr="00A10A46" w:rsidRDefault="00A10A46" w:rsidP="00A10A46">
      <w:pPr>
        <w:autoSpaceDE w:val="0"/>
        <w:autoSpaceDN w:val="0"/>
        <w:adjustRightInd w:val="0"/>
        <w:ind w:firstLine="480"/>
        <w:jc w:val="both"/>
        <w:rPr>
          <w:sz w:val="22"/>
          <w:szCs w:val="22"/>
        </w:rPr>
      </w:pPr>
    </w:p>
    <w:p w:rsidR="00A10A46" w:rsidRPr="00A10A46" w:rsidRDefault="00A10A46" w:rsidP="00A10A46">
      <w:pPr>
        <w:numPr>
          <w:ilvl w:val="0"/>
          <w:numId w:val="18"/>
        </w:numPr>
        <w:autoSpaceDE w:val="0"/>
        <w:autoSpaceDN w:val="0"/>
        <w:adjustRightInd w:val="0"/>
        <w:spacing w:after="200" w:line="276" w:lineRule="auto"/>
        <w:jc w:val="center"/>
        <w:rPr>
          <w:b/>
          <w:bCs/>
          <w:sz w:val="22"/>
          <w:szCs w:val="22"/>
          <w:lang w:eastAsia="en-US"/>
        </w:rPr>
      </w:pPr>
      <w:r w:rsidRPr="00A10A46">
        <w:rPr>
          <w:b/>
          <w:bCs/>
          <w:sz w:val="22"/>
          <w:szCs w:val="22"/>
          <w:lang w:eastAsia="en-US"/>
        </w:rPr>
        <w:t>Порядок проведения осмотра объекта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 12.1.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widowControl w:val="0"/>
        <w:numPr>
          <w:ilvl w:val="0"/>
          <w:numId w:val="18"/>
        </w:numPr>
        <w:tabs>
          <w:tab w:val="num" w:pos="1440"/>
        </w:tabs>
        <w:autoSpaceDE w:val="0"/>
        <w:autoSpaceDN w:val="0"/>
        <w:adjustRightInd w:val="0"/>
        <w:spacing w:after="200" w:line="276" w:lineRule="auto"/>
        <w:jc w:val="center"/>
        <w:rPr>
          <w:b/>
          <w:bCs/>
          <w:noProof/>
          <w:sz w:val="22"/>
          <w:szCs w:val="22"/>
          <w:lang w:eastAsia="en-US"/>
        </w:rPr>
      </w:pPr>
      <w:r w:rsidRPr="00A10A46">
        <w:rPr>
          <w:b/>
          <w:bCs/>
          <w:noProof/>
          <w:sz w:val="22"/>
          <w:szCs w:val="22"/>
          <w:lang w:eastAsia="en-US"/>
        </w:rPr>
        <w:t>Требования к содержанию и форме заявки на участие в конкурсе</w:t>
      </w:r>
    </w:p>
    <w:p w:rsidR="00A10A46" w:rsidRPr="00A10A46" w:rsidRDefault="00A10A46" w:rsidP="00A10A46">
      <w:pPr>
        <w:autoSpaceDE w:val="0"/>
        <w:autoSpaceDN w:val="0"/>
        <w:adjustRightInd w:val="0"/>
        <w:ind w:firstLine="567"/>
        <w:jc w:val="both"/>
        <w:rPr>
          <w:sz w:val="22"/>
          <w:szCs w:val="22"/>
        </w:rPr>
      </w:pPr>
      <w:r w:rsidRPr="00A10A46">
        <w:rPr>
          <w:sz w:val="22"/>
          <w:szCs w:val="22"/>
        </w:rPr>
        <w:t>13.1. Претендент подает заявку на участие в конкурсе в письменной форме в запечатанном конверте, в соответствии с указаниями и по форме, указанной в настоящей конкурсной документации.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 xml:space="preserve">13.2.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autoSpaceDE w:val="0"/>
        <w:ind w:firstLine="567"/>
        <w:jc w:val="both"/>
        <w:rPr>
          <w:sz w:val="22"/>
          <w:szCs w:val="22"/>
        </w:rPr>
      </w:pPr>
      <w:r w:rsidRPr="00A10A46">
        <w:rPr>
          <w:sz w:val="22"/>
          <w:szCs w:val="22"/>
        </w:rPr>
        <w:t>13.3. Претендент самостоятельно несет все расходы, связанные с подготовкой и подачей заявки на участие в конкурсе, участием в конкурсе и заключением договора.</w:t>
      </w:r>
    </w:p>
    <w:p w:rsidR="00A10A46" w:rsidRPr="00A10A46" w:rsidRDefault="00A10A46" w:rsidP="00A10A46">
      <w:pPr>
        <w:autoSpaceDE w:val="0"/>
        <w:autoSpaceDN w:val="0"/>
        <w:adjustRightInd w:val="0"/>
        <w:ind w:firstLine="540"/>
        <w:jc w:val="both"/>
        <w:rPr>
          <w:sz w:val="22"/>
          <w:szCs w:val="22"/>
        </w:rPr>
      </w:pPr>
      <w:r w:rsidRPr="00A10A46">
        <w:rPr>
          <w:sz w:val="22"/>
          <w:szCs w:val="22"/>
        </w:rPr>
        <w:t>13.4. Для участия в конкурсе заинтересованное лицо подает заявку на участие в конкурсе по формам 1, 2, 3 предусмотренным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13.5. Заявка на участие в конкурсе включает в себя:</w:t>
      </w:r>
    </w:p>
    <w:p w:rsidR="00A10A46" w:rsidRPr="00A10A46" w:rsidRDefault="00A10A46" w:rsidP="00A10A46">
      <w:pPr>
        <w:autoSpaceDE w:val="0"/>
        <w:autoSpaceDN w:val="0"/>
        <w:adjustRightInd w:val="0"/>
        <w:ind w:firstLine="540"/>
        <w:jc w:val="both"/>
        <w:rPr>
          <w:sz w:val="22"/>
          <w:szCs w:val="22"/>
        </w:rPr>
      </w:pPr>
      <w:r w:rsidRPr="00A10A46">
        <w:rPr>
          <w:sz w:val="22"/>
          <w:szCs w:val="22"/>
        </w:rPr>
        <w:t>1) сведения и документы о претенденте:</w:t>
      </w:r>
    </w:p>
    <w:p w:rsidR="00A10A46" w:rsidRPr="00A10A46" w:rsidRDefault="00A10A46" w:rsidP="00A10A46">
      <w:pPr>
        <w:autoSpaceDE w:val="0"/>
        <w:autoSpaceDN w:val="0"/>
        <w:adjustRightInd w:val="0"/>
        <w:ind w:firstLine="540"/>
        <w:jc w:val="both"/>
        <w:rPr>
          <w:sz w:val="22"/>
          <w:szCs w:val="22"/>
        </w:rPr>
      </w:pPr>
      <w:r w:rsidRPr="00A10A46">
        <w:rPr>
          <w:sz w:val="22"/>
          <w:szCs w:val="22"/>
        </w:rPr>
        <w:t>наименование, организационно-правовую форму, место нахождения, почтовый адрес - для юридического лица;</w:t>
      </w:r>
    </w:p>
    <w:p w:rsidR="00A10A46" w:rsidRPr="00A10A46" w:rsidRDefault="00A10A46" w:rsidP="00A10A46">
      <w:pPr>
        <w:autoSpaceDE w:val="0"/>
        <w:autoSpaceDN w:val="0"/>
        <w:adjustRightInd w:val="0"/>
        <w:ind w:firstLine="540"/>
        <w:jc w:val="both"/>
        <w:rPr>
          <w:sz w:val="22"/>
          <w:szCs w:val="22"/>
        </w:rPr>
      </w:pPr>
      <w:r w:rsidRPr="00A10A46">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
    <w:p w:rsidR="00A10A46" w:rsidRPr="00A10A46" w:rsidRDefault="00A10A46" w:rsidP="00A10A46">
      <w:pPr>
        <w:autoSpaceDE w:val="0"/>
        <w:autoSpaceDN w:val="0"/>
        <w:adjustRightInd w:val="0"/>
        <w:ind w:firstLine="540"/>
        <w:jc w:val="both"/>
        <w:rPr>
          <w:sz w:val="22"/>
          <w:szCs w:val="22"/>
        </w:rPr>
      </w:pPr>
      <w:r w:rsidRPr="00A10A46">
        <w:rPr>
          <w:sz w:val="22"/>
          <w:szCs w:val="22"/>
        </w:rPr>
        <w:t>номер телефона;</w:t>
      </w:r>
    </w:p>
    <w:p w:rsidR="00A10A46" w:rsidRPr="00A10A46" w:rsidRDefault="00A10A46" w:rsidP="00A10A46">
      <w:pPr>
        <w:autoSpaceDE w:val="0"/>
        <w:autoSpaceDN w:val="0"/>
        <w:adjustRightInd w:val="0"/>
        <w:ind w:firstLine="540"/>
        <w:jc w:val="both"/>
        <w:rPr>
          <w:sz w:val="22"/>
          <w:szCs w:val="22"/>
        </w:rPr>
      </w:pPr>
      <w:r w:rsidRPr="00A10A46">
        <w:rPr>
          <w:sz w:val="22"/>
          <w:szCs w:val="22"/>
        </w:rPr>
        <w:t>выписку из Единого государственного реестра юридических лиц - для юридического лица;</w:t>
      </w:r>
    </w:p>
    <w:p w:rsidR="00A10A46" w:rsidRPr="00A10A46" w:rsidRDefault="00A10A46" w:rsidP="00A10A46">
      <w:pPr>
        <w:autoSpaceDE w:val="0"/>
        <w:autoSpaceDN w:val="0"/>
        <w:adjustRightInd w:val="0"/>
        <w:ind w:firstLine="540"/>
        <w:jc w:val="both"/>
        <w:rPr>
          <w:sz w:val="22"/>
          <w:szCs w:val="22"/>
        </w:rPr>
      </w:pPr>
      <w:r w:rsidRPr="00A10A46">
        <w:rPr>
          <w:sz w:val="22"/>
          <w:szCs w:val="22"/>
        </w:rPr>
        <w:t>выписку из Единого государственного реестра индивидуальных предпринимателей - для индивидуального предпринимателя;</w:t>
      </w:r>
    </w:p>
    <w:p w:rsidR="00A10A46" w:rsidRPr="00A10A46" w:rsidRDefault="00A10A46" w:rsidP="00A10A46">
      <w:pPr>
        <w:autoSpaceDE w:val="0"/>
        <w:autoSpaceDN w:val="0"/>
        <w:adjustRightInd w:val="0"/>
        <w:ind w:firstLine="540"/>
        <w:jc w:val="both"/>
        <w:rPr>
          <w:sz w:val="22"/>
          <w:szCs w:val="22"/>
        </w:rPr>
      </w:pPr>
      <w:r w:rsidRPr="00A10A46">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autoSpaceDE w:val="0"/>
        <w:autoSpaceDN w:val="0"/>
        <w:adjustRightInd w:val="0"/>
        <w:ind w:firstLine="540"/>
        <w:jc w:val="both"/>
        <w:rPr>
          <w:sz w:val="22"/>
          <w:szCs w:val="22"/>
        </w:rPr>
      </w:pPr>
      <w:r w:rsidRPr="00A10A46">
        <w:rPr>
          <w:sz w:val="22"/>
          <w:szCs w:val="22"/>
        </w:rPr>
        <w:t>документы, подтверждающие внесение средств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копию документов, подтверждающих соответствие претендента требованию, установленному подпунктом 1 </w:t>
      </w:r>
      <w:hyperlink r:id="rId62" w:history="1">
        <w:r w:rsidRPr="00A10A46">
          <w:rPr>
            <w:sz w:val="22"/>
            <w:szCs w:val="22"/>
          </w:rPr>
          <w:t>пункта 6.2 настоящей конкурсной документации</w:t>
        </w:r>
      </w:hyperlink>
      <w:r w:rsidRPr="00A10A46">
        <w:rPr>
          <w:sz w:val="22"/>
          <w:szCs w:val="22"/>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копии утвержденного бухгалтерского баланса за последний отчетный период;</w:t>
      </w:r>
    </w:p>
    <w:p w:rsidR="00A10A46" w:rsidRPr="00A10A46" w:rsidRDefault="00A10A46" w:rsidP="00A10A46">
      <w:pPr>
        <w:autoSpaceDE w:val="0"/>
        <w:autoSpaceDN w:val="0"/>
        <w:adjustRightInd w:val="0"/>
        <w:ind w:firstLine="540"/>
        <w:jc w:val="both"/>
        <w:rPr>
          <w:sz w:val="22"/>
          <w:szCs w:val="22"/>
        </w:rPr>
      </w:pPr>
      <w:r w:rsidRPr="00A10A46">
        <w:rPr>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autoSpaceDE w:val="0"/>
        <w:autoSpaceDN w:val="0"/>
        <w:adjustRightInd w:val="0"/>
        <w:ind w:firstLine="540"/>
        <w:jc w:val="both"/>
        <w:rPr>
          <w:sz w:val="22"/>
          <w:szCs w:val="22"/>
        </w:rPr>
      </w:pPr>
      <w:r w:rsidRPr="00A10A46">
        <w:rPr>
          <w:sz w:val="22"/>
          <w:szCs w:val="22"/>
        </w:rPr>
        <w:t>4) согласие претендента на включение его в перечень организаций для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18"/>
        </w:numPr>
        <w:suppressLineNumbers/>
        <w:tabs>
          <w:tab w:val="left" w:pos="900"/>
          <w:tab w:val="left" w:pos="1286"/>
          <w:tab w:val="left" w:pos="1929"/>
          <w:tab w:val="left" w:pos="2572"/>
          <w:tab w:val="left" w:pos="3215"/>
        </w:tabs>
        <w:suppressAutoHyphens/>
        <w:spacing w:after="200" w:line="276" w:lineRule="auto"/>
        <w:jc w:val="center"/>
        <w:rPr>
          <w:b/>
          <w:bCs/>
          <w:sz w:val="22"/>
          <w:szCs w:val="22"/>
        </w:rPr>
      </w:pPr>
      <w:r w:rsidRPr="00A10A46">
        <w:rPr>
          <w:b/>
          <w:bCs/>
          <w:sz w:val="22"/>
          <w:szCs w:val="22"/>
        </w:rPr>
        <w:t>Требования к оформлению заявок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autoSpaceDE w:val="0"/>
        <w:autoSpaceDN w:val="0"/>
        <w:adjustRightInd w:val="0"/>
        <w:ind w:firstLine="567"/>
        <w:jc w:val="both"/>
        <w:rPr>
          <w:sz w:val="22"/>
          <w:szCs w:val="22"/>
        </w:rPr>
      </w:pPr>
      <w:r w:rsidRPr="00A10A46">
        <w:rPr>
          <w:spacing w:val="1"/>
          <w:sz w:val="22"/>
          <w:szCs w:val="22"/>
        </w:rPr>
        <w:t>14.2. Сведения, которые содержатся в заявках претендентов, не должны допускать двусмысленных толкований.</w:t>
      </w:r>
    </w:p>
    <w:p w:rsidR="00A10A46" w:rsidRPr="00A10A46" w:rsidRDefault="00A10A46" w:rsidP="00A10A46">
      <w:pPr>
        <w:autoSpaceDE w:val="0"/>
        <w:autoSpaceDN w:val="0"/>
        <w:adjustRightInd w:val="0"/>
        <w:ind w:firstLine="567"/>
        <w:jc w:val="both"/>
        <w:rPr>
          <w:sz w:val="22"/>
          <w:szCs w:val="22"/>
        </w:rPr>
      </w:pPr>
      <w:r w:rsidRPr="00A10A46">
        <w:rPr>
          <w:spacing w:val="1"/>
          <w:sz w:val="22"/>
          <w:szCs w:val="22"/>
        </w:rPr>
        <w:t xml:space="preserve">14.3. </w:t>
      </w:r>
      <w:r w:rsidRPr="00A10A46">
        <w:rPr>
          <w:sz w:val="22"/>
          <w:szCs w:val="22"/>
        </w:rPr>
        <w:t>Претендент подает заявку на участие в конкурсе в запечатанном конверте. На таком конверте указывается наименование открытого конкурса.</w:t>
      </w:r>
    </w:p>
    <w:p w:rsidR="00A10A46" w:rsidRPr="00A10A46" w:rsidRDefault="00A10A46" w:rsidP="00A10A46">
      <w:pPr>
        <w:widowControl w:val="0"/>
        <w:tabs>
          <w:tab w:val="num" w:pos="567"/>
          <w:tab w:val="num" w:pos="1080"/>
        </w:tabs>
        <w:adjustRightInd w:val="0"/>
        <w:jc w:val="both"/>
        <w:textAlignment w:val="baseline"/>
        <w:rPr>
          <w:noProof/>
          <w:sz w:val="22"/>
          <w:szCs w:val="22"/>
        </w:rPr>
      </w:pPr>
      <w:r w:rsidRPr="00A10A46">
        <w:rPr>
          <w:spacing w:val="1"/>
          <w:sz w:val="22"/>
          <w:szCs w:val="22"/>
        </w:rPr>
        <w:tab/>
        <w:t xml:space="preserve">14.4. Заинтересованное лицо </w:t>
      </w:r>
      <w:r w:rsidRPr="00A10A46">
        <w:rPr>
          <w:noProof/>
          <w:sz w:val="22"/>
          <w:szCs w:val="22"/>
        </w:rPr>
        <w:t xml:space="preserve">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расположенными по адресу: </w:t>
      </w:r>
      <w:r w:rsidRPr="00A10A46">
        <w:rPr>
          <w:sz w:val="22"/>
          <w:szCs w:val="22"/>
        </w:rPr>
        <w:t>Алтайский край, Троицкий район, с. Заводское, д.332, д.229, д.228, д.217, д.216, д.215, д.214, д.213, д.163, д.143, д.83, д.110, городок Военный 20-й, д.226,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r w:rsidRPr="00A10A46">
        <w:rPr>
          <w:noProof/>
          <w:sz w:val="22"/>
          <w:szCs w:val="22"/>
        </w:rPr>
        <w:t>».</w:t>
      </w:r>
    </w:p>
    <w:p w:rsidR="00A10A46" w:rsidRPr="00A10A46" w:rsidRDefault="00A10A46" w:rsidP="00A10A46">
      <w:pPr>
        <w:widowControl w:val="0"/>
        <w:shd w:val="clear" w:color="auto" w:fill="FFFFFF"/>
        <w:autoSpaceDE w:val="0"/>
        <w:autoSpaceDN w:val="0"/>
        <w:adjustRightInd w:val="0"/>
        <w:ind w:firstLine="567"/>
        <w:jc w:val="both"/>
        <w:rPr>
          <w:spacing w:val="1"/>
          <w:sz w:val="22"/>
          <w:szCs w:val="22"/>
        </w:rPr>
      </w:pPr>
      <w:r w:rsidRPr="00A10A46">
        <w:rPr>
          <w:spacing w:val="1"/>
          <w:sz w:val="22"/>
          <w:szCs w:val="22"/>
        </w:rPr>
        <w:t xml:space="preserve">14.5. Все документы, содержащиеся в конверте, должны лежать в порядке, указанном в заявке на участие в конкурсе. Весь пакет должен быть прошит, скреплен печатью, 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A10A46" w:rsidRPr="00A10A46" w:rsidRDefault="00A10A46" w:rsidP="00A10A46">
      <w:pPr>
        <w:autoSpaceDE w:val="0"/>
        <w:autoSpaceDN w:val="0"/>
        <w:adjustRightInd w:val="0"/>
        <w:ind w:firstLine="567"/>
        <w:jc w:val="both"/>
        <w:rPr>
          <w:sz w:val="22"/>
          <w:szCs w:val="22"/>
        </w:rPr>
      </w:pPr>
      <w:r w:rsidRPr="00A10A46">
        <w:rPr>
          <w:sz w:val="22"/>
          <w:szCs w:val="22"/>
        </w:rPr>
        <w:t>14.6.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w:t>
      </w:r>
    </w:p>
    <w:p w:rsidR="00A10A46" w:rsidRPr="00A10A46" w:rsidRDefault="00A10A46" w:rsidP="00A10A46">
      <w:pPr>
        <w:autoSpaceDE w:val="0"/>
        <w:autoSpaceDN w:val="0"/>
        <w:adjustRightInd w:val="0"/>
        <w:ind w:firstLine="567"/>
        <w:jc w:val="both"/>
        <w:rPr>
          <w:spacing w:val="1"/>
          <w:sz w:val="22"/>
          <w:szCs w:val="22"/>
        </w:rPr>
      </w:pPr>
      <w:r w:rsidRPr="00A10A46">
        <w:rPr>
          <w:spacing w:val="1"/>
          <w:sz w:val="22"/>
          <w:szCs w:val="22"/>
        </w:rPr>
        <w:t xml:space="preserve">14.7.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r w:rsidRPr="00A10A46">
        <w:rPr>
          <w:sz w:val="22"/>
          <w:szCs w:val="22"/>
        </w:rPr>
        <w:t>При подготовке заявки и документов,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14.8. Все документы, представляемые участниками размещения заказа в составе заявки на участие в конкурсе, должны быть заполнены по всем пунктам.</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14.9. Представленные в составе заявки на участие в конкурсе документы участнику размещения заказа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p>
    <w:p w:rsidR="00A10A46" w:rsidRPr="00A10A46" w:rsidRDefault="00A10A46" w:rsidP="00A10A46">
      <w:pPr>
        <w:widowControl w:val="0"/>
        <w:tabs>
          <w:tab w:val="num" w:pos="1080"/>
        </w:tabs>
        <w:autoSpaceDE w:val="0"/>
        <w:autoSpaceDN w:val="0"/>
        <w:adjustRightInd w:val="0"/>
        <w:ind w:firstLine="360"/>
        <w:jc w:val="center"/>
        <w:rPr>
          <w:b/>
          <w:bCs/>
          <w:noProof/>
          <w:sz w:val="22"/>
          <w:szCs w:val="22"/>
        </w:rPr>
      </w:pPr>
      <w:r w:rsidRPr="00A10A46">
        <w:rPr>
          <w:b/>
          <w:bCs/>
          <w:noProof/>
          <w:sz w:val="22"/>
          <w:szCs w:val="22"/>
        </w:rPr>
        <w:t>15. Порядок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noProof/>
          <w:sz w:val="22"/>
          <w:szCs w:val="22"/>
        </w:rPr>
        <w:t xml:space="preserve">15.1. </w:t>
      </w:r>
      <w:r w:rsidRPr="00A10A46">
        <w:rPr>
          <w:sz w:val="22"/>
          <w:szCs w:val="22"/>
        </w:rPr>
        <w:t>Для участия в конкурсе заинтересованное лицо подает заявку на участие в конкурсе по формам1, 2, 3, предусмотренными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15.2. Заинтересованное лицо подает заявку на участие в конкурсе в письменной форме. Одно лицо вправе подать только одну заявку.</w:t>
      </w:r>
    </w:p>
    <w:p w:rsidR="00A10A46" w:rsidRPr="00A10A46" w:rsidRDefault="00A10A46" w:rsidP="00A10A46">
      <w:pPr>
        <w:autoSpaceDE w:val="0"/>
        <w:autoSpaceDN w:val="0"/>
        <w:adjustRightInd w:val="0"/>
        <w:ind w:firstLine="540"/>
        <w:jc w:val="both"/>
        <w:rPr>
          <w:noProof/>
          <w:sz w:val="22"/>
          <w:szCs w:val="22"/>
        </w:rPr>
      </w:pPr>
      <w:r w:rsidRPr="00A10A46">
        <w:rPr>
          <w:sz w:val="22"/>
          <w:szCs w:val="22"/>
        </w:rPr>
        <w:t xml:space="preserve">15.3. </w:t>
      </w:r>
      <w:r w:rsidRPr="00A10A46">
        <w:rPr>
          <w:noProof/>
          <w:sz w:val="22"/>
          <w:szCs w:val="22"/>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многоквартирных домов, размер которых указан в извещении о проведении конкурса, а также предоставлять коммунальные услуги.</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15.4.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 xml:space="preserve">15.5. Заявки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noProof/>
            <w:sz w:val="22"/>
            <w:szCs w:val="22"/>
          </w:rPr>
          <w:t>Информационной карте конкурса</w:t>
        </w:r>
      </w:hyperlink>
      <w:r w:rsidRPr="00A10A46">
        <w:rPr>
          <w:noProof/>
          <w:sz w:val="22"/>
          <w:szCs w:val="22"/>
        </w:rPr>
        <w:t>.</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15.6. Заявки на участие в конкурсе, направленные по почте и поступившие после вскрытия конвертов,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15.7. Каждый конверт с заявкой, поступивший в срок, указанный в пункте 15.1. настоящей конкурсной документации и извещении о проведении конкурса, регистрируется уполномоченными лицами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По требованию претендента выдается расписка о получении такой заявки.</w:t>
      </w:r>
    </w:p>
    <w:p w:rsidR="00A10A46" w:rsidRPr="00A10A46" w:rsidRDefault="00A10A46" w:rsidP="00A10A46">
      <w:pPr>
        <w:widowControl w:val="0"/>
        <w:tabs>
          <w:tab w:val="num" w:pos="0"/>
          <w:tab w:val="num" w:pos="567"/>
        </w:tabs>
        <w:adjustRightInd w:val="0"/>
        <w:jc w:val="both"/>
        <w:textAlignment w:val="baseline"/>
        <w:rPr>
          <w:noProof/>
          <w:sz w:val="22"/>
          <w:szCs w:val="22"/>
        </w:rPr>
      </w:pPr>
      <w:r w:rsidRPr="00A10A46">
        <w:rPr>
          <w:noProof/>
          <w:sz w:val="22"/>
          <w:szCs w:val="22"/>
        </w:rPr>
        <w:tab/>
        <w:t>15.8.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15.9.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b/>
          <w:bCs/>
          <w:noProof/>
          <w:sz w:val="22"/>
          <w:szCs w:val="22"/>
        </w:rPr>
      </w:pPr>
      <w:r w:rsidRPr="00A10A46">
        <w:rPr>
          <w:b/>
          <w:bCs/>
          <w:noProof/>
          <w:sz w:val="22"/>
          <w:szCs w:val="22"/>
        </w:rPr>
        <w:t>Изменения заявок на участие в конкурсе</w:t>
      </w:r>
    </w:p>
    <w:p w:rsidR="00A10A46" w:rsidRPr="00A10A46" w:rsidRDefault="00A10A46" w:rsidP="00A10A46">
      <w:pPr>
        <w:widowControl w:val="0"/>
        <w:tabs>
          <w:tab w:val="num" w:pos="567"/>
        </w:tabs>
        <w:adjustRightInd w:val="0"/>
        <w:jc w:val="both"/>
        <w:textAlignment w:val="baseline"/>
        <w:rPr>
          <w:noProof/>
          <w:sz w:val="22"/>
          <w:szCs w:val="22"/>
        </w:rPr>
      </w:pPr>
      <w:r w:rsidRPr="00A10A46">
        <w:rPr>
          <w:sz w:val="22"/>
          <w:szCs w:val="22"/>
        </w:rPr>
        <w:tab/>
        <w:t>16.1. 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A10A46" w:rsidRPr="00A10A46" w:rsidRDefault="00A10A46" w:rsidP="00A10A46">
      <w:pPr>
        <w:widowControl w:val="0"/>
        <w:tabs>
          <w:tab w:val="num" w:pos="567"/>
        </w:tabs>
        <w:adjustRightInd w:val="0"/>
        <w:jc w:val="both"/>
        <w:textAlignment w:val="baseline"/>
        <w:rPr>
          <w:noProof/>
          <w:sz w:val="22"/>
          <w:szCs w:val="22"/>
        </w:rPr>
      </w:pPr>
      <w:r w:rsidRPr="00A10A46">
        <w:rPr>
          <w:noProof/>
          <w:sz w:val="22"/>
          <w:szCs w:val="22"/>
        </w:rPr>
        <w:tab/>
        <w:t>16.2. Изменения, внесенные в заявку, считаются неотъемлемой частью заявки на участие в конкурсе.</w:t>
      </w:r>
    </w:p>
    <w:p w:rsidR="00A10A46" w:rsidRPr="00A10A46" w:rsidRDefault="00A10A46" w:rsidP="00A10A46">
      <w:pPr>
        <w:widowControl w:val="0"/>
        <w:tabs>
          <w:tab w:val="num" w:pos="567"/>
          <w:tab w:val="num" w:pos="2160"/>
        </w:tabs>
        <w:adjustRightInd w:val="0"/>
        <w:jc w:val="both"/>
        <w:textAlignment w:val="baseline"/>
        <w:rPr>
          <w:noProof/>
          <w:sz w:val="22"/>
          <w:szCs w:val="22"/>
        </w:rPr>
      </w:pPr>
      <w:r w:rsidRPr="00A10A46">
        <w:rPr>
          <w:noProof/>
          <w:sz w:val="22"/>
          <w:szCs w:val="22"/>
        </w:rPr>
        <w:tab/>
        <w:t>16.3. Заявки на участие в конкурсе изменяются в следующем порядке.</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Изменения заявки на участие в конкурсе подаются  в запечатанном конверте. На соответствующем конверте указывается: «Изменение заявки на участие в открытом конкурсе по отбору управляющей организации для управления многоквартирными домами___(полное наименование конкурса). Регистрационный номер заявки___».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Изменения заявок на участие в конкурсе до окончания срока подачи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16.4. Изменения заявок на участие в конкурсе регистрируются в журнале регистрации заявок на участие в конкурсе в порядке, установленном  настоящей конкурсной документацией.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16.5. После окончания срока подачи заявок не допускается внесение изменений в заявки.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16.6.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16.7. Конверты с изменениями заявок вскрываются комиссией одновременно с конвертами с заявками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 w:val="num" w:pos="1836"/>
        </w:tabs>
        <w:suppressAutoHyphens/>
        <w:spacing w:after="200" w:line="276" w:lineRule="auto"/>
        <w:jc w:val="center"/>
        <w:rPr>
          <w:b/>
          <w:bCs/>
          <w:noProof/>
          <w:sz w:val="22"/>
          <w:szCs w:val="22"/>
        </w:rPr>
      </w:pPr>
      <w:r w:rsidRPr="00A10A46">
        <w:rPr>
          <w:b/>
          <w:bCs/>
          <w:noProof/>
          <w:sz w:val="22"/>
          <w:szCs w:val="22"/>
        </w:rPr>
        <w:t>Отзыв заявок на участие в конкурсе</w:t>
      </w:r>
    </w:p>
    <w:p w:rsidR="00A10A46" w:rsidRPr="00A10A46" w:rsidRDefault="00A10A46" w:rsidP="00A10A46">
      <w:pPr>
        <w:widowControl w:val="0"/>
        <w:tabs>
          <w:tab w:val="num" w:pos="567"/>
        </w:tabs>
        <w:adjustRightInd w:val="0"/>
        <w:jc w:val="both"/>
        <w:textAlignment w:val="baseline"/>
        <w:rPr>
          <w:sz w:val="22"/>
          <w:szCs w:val="22"/>
        </w:rPr>
      </w:pPr>
      <w:r w:rsidRPr="00A10A46">
        <w:rPr>
          <w:sz w:val="22"/>
          <w:szCs w:val="22"/>
        </w:rPr>
        <w:tab/>
        <w:t xml:space="preserve">17.1. 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10A46" w:rsidRPr="00A10A46" w:rsidRDefault="00A10A46" w:rsidP="00A10A46">
      <w:pPr>
        <w:widowControl w:val="0"/>
        <w:tabs>
          <w:tab w:val="left" w:pos="900"/>
        </w:tabs>
        <w:suppressAutoHyphens/>
        <w:ind w:firstLine="539"/>
        <w:jc w:val="both"/>
        <w:rPr>
          <w:color w:val="000000"/>
          <w:sz w:val="22"/>
          <w:szCs w:val="22"/>
          <w:lang w:eastAsia="zh-CN"/>
        </w:rPr>
      </w:pPr>
      <w:r w:rsidRPr="00A10A46">
        <w:rPr>
          <w:noProof/>
          <w:sz w:val="22"/>
          <w:szCs w:val="22"/>
          <w:lang w:eastAsia="zh-CN"/>
        </w:rPr>
        <w:t xml:space="preserve">17.2. </w:t>
      </w:r>
      <w:r w:rsidRPr="00A10A46">
        <w:rPr>
          <w:color w:val="000000"/>
          <w:sz w:val="22"/>
          <w:szCs w:val="22"/>
          <w:lang w:eastAsia="zh-CN"/>
        </w:rPr>
        <w:t>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выданный при подачи заявки. 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претендента), заявка на участие в конкурсе возвращается такому претенденту после вскрытия конвертов с заявками на участие в конкурсе.</w:t>
      </w:r>
    </w:p>
    <w:p w:rsidR="00A10A46" w:rsidRPr="00A10A46" w:rsidRDefault="00A10A46" w:rsidP="00A10A46">
      <w:pPr>
        <w:widowControl w:val="0"/>
        <w:tabs>
          <w:tab w:val="left" w:pos="567"/>
        </w:tabs>
        <w:suppressAutoHyphens/>
        <w:jc w:val="both"/>
        <w:rPr>
          <w:color w:val="000000"/>
          <w:sz w:val="22"/>
          <w:szCs w:val="22"/>
          <w:lang w:eastAsia="zh-CN"/>
        </w:rPr>
      </w:pPr>
      <w:r w:rsidRPr="00A10A46">
        <w:rPr>
          <w:color w:val="000000"/>
          <w:sz w:val="22"/>
          <w:szCs w:val="22"/>
          <w:lang w:eastAsia="zh-CN"/>
        </w:rPr>
        <w:tab/>
        <w:t>17.3. До последнего дня подачи заявок на участие в конкурсе заявления об отзыве заявок подаются по адресу, указанному в извещении о проведении конкурса и информационной карте настоящей конкурсной документации. В день окончания срока подачи заявок на участие в конкурсе заявления об отзыве заявок могут быть поданы на заседание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информационной карте настоящей конкурсной документации.</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17.4.</w:t>
      </w:r>
      <w:r w:rsidRPr="00A10A46">
        <w:rPr>
          <w:color w:val="000000"/>
          <w:sz w:val="22"/>
          <w:szCs w:val="22"/>
          <w:lang w:eastAsia="zh-CN"/>
        </w:rPr>
        <w:tab/>
        <w:t>Заявления об отзыве заявок регистрируются в журнале регистрации заявок на участие в конкурсе в порядке, установленном в настоящей конкурсной документацией.</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17.5.</w:t>
      </w:r>
      <w:r w:rsidRPr="00A10A46">
        <w:rPr>
          <w:color w:val="000000"/>
          <w:sz w:val="22"/>
          <w:szCs w:val="22"/>
          <w:lang w:eastAsia="zh-CN"/>
        </w:rPr>
        <w:tab/>
        <w:t xml:space="preserve">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 </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 xml:space="preserve">17.6. 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17.7. Заявки на участие в конкурсе, отозванные в установленном порядке до момента вскрытия конкурсной комиссией конвертов, а также совершения действий, указанных в п. 17.5, 17.6 настоящей конкурсной документации, считаются не поданными.</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17.8.</w:t>
      </w:r>
      <w:r w:rsidRPr="00A10A46">
        <w:rPr>
          <w:color w:val="000000"/>
          <w:sz w:val="22"/>
          <w:szCs w:val="22"/>
          <w:lang w:eastAsia="zh-CN"/>
        </w:rPr>
        <w:tab/>
        <w:t xml:space="preserve">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 </w:t>
      </w:r>
    </w:p>
    <w:p w:rsidR="00A10A46" w:rsidRPr="00A10A46" w:rsidRDefault="00A10A46" w:rsidP="00A10A46">
      <w:pPr>
        <w:widowControl w:val="0"/>
        <w:tabs>
          <w:tab w:val="num" w:pos="0"/>
          <w:tab w:val="left" w:pos="720"/>
          <w:tab w:val="num" w:pos="1120"/>
        </w:tabs>
        <w:adjustRightInd w:val="0"/>
        <w:ind w:firstLine="560"/>
        <w:jc w:val="both"/>
        <w:textAlignment w:val="baseline"/>
        <w:rPr>
          <w:noProof/>
          <w:sz w:val="22"/>
          <w:szCs w:val="22"/>
        </w:rPr>
      </w:pPr>
      <w:r w:rsidRPr="00A10A46">
        <w:rPr>
          <w:noProof/>
          <w:sz w:val="22"/>
          <w:szCs w:val="22"/>
        </w:rPr>
        <w:t xml:space="preserve">17.9. После окончания срока подачи заявок не допускается отзыв заявок на участие в конкурсе. </w:t>
      </w:r>
    </w:p>
    <w:p w:rsidR="00A10A46" w:rsidRPr="00A10A46" w:rsidRDefault="00A10A46" w:rsidP="00A10A46">
      <w:pPr>
        <w:widowControl w:val="0"/>
        <w:tabs>
          <w:tab w:val="num" w:pos="567"/>
          <w:tab w:val="num" w:pos="2160"/>
        </w:tabs>
        <w:adjustRightInd w:val="0"/>
        <w:jc w:val="both"/>
        <w:textAlignment w:val="baseline"/>
        <w:rPr>
          <w:noProof/>
          <w:sz w:val="22"/>
          <w:szCs w:val="22"/>
        </w:rPr>
      </w:pPr>
      <w:r w:rsidRPr="00A10A46">
        <w:rPr>
          <w:noProof/>
          <w:sz w:val="22"/>
          <w:szCs w:val="22"/>
        </w:rPr>
        <w:tab/>
        <w:t xml:space="preserve">17.10. </w:t>
      </w:r>
      <w:r w:rsidRPr="00A10A46">
        <w:rPr>
          <w:sz w:val="22"/>
          <w:szCs w:val="22"/>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10A46">
        <w:rPr>
          <w:noProof/>
          <w:sz w:val="22"/>
          <w:szCs w:val="22"/>
        </w:rPr>
        <w:t>.</w:t>
      </w:r>
    </w:p>
    <w:p w:rsidR="00A10A46" w:rsidRPr="00A10A46" w:rsidRDefault="00A10A46" w:rsidP="00A10A46">
      <w:pPr>
        <w:widowControl w:val="0"/>
        <w:tabs>
          <w:tab w:val="num" w:pos="567"/>
          <w:tab w:val="num" w:pos="2160"/>
        </w:tabs>
        <w:adjustRightInd w:val="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b/>
          <w:bCs/>
          <w:noProof/>
          <w:sz w:val="22"/>
          <w:szCs w:val="22"/>
        </w:rPr>
      </w:pPr>
      <w:r w:rsidRPr="00A10A46">
        <w:rPr>
          <w:b/>
          <w:bCs/>
          <w:noProof/>
          <w:sz w:val="22"/>
          <w:szCs w:val="22"/>
        </w:rPr>
        <w:t>Заявки на участие в конкурсе, поданные с опозданием</w:t>
      </w:r>
    </w:p>
    <w:p w:rsidR="00A10A46" w:rsidRPr="00A10A46" w:rsidRDefault="00A10A46" w:rsidP="00A10A46">
      <w:pPr>
        <w:widowControl w:val="0"/>
        <w:tabs>
          <w:tab w:val="num" w:pos="567"/>
          <w:tab w:val="num" w:pos="2200"/>
        </w:tabs>
        <w:adjustRightInd w:val="0"/>
        <w:jc w:val="both"/>
        <w:textAlignment w:val="baseline"/>
        <w:rPr>
          <w:noProof/>
          <w:sz w:val="22"/>
          <w:szCs w:val="22"/>
        </w:rPr>
      </w:pPr>
      <w:r w:rsidRPr="00A10A46">
        <w:rPr>
          <w:noProof/>
          <w:sz w:val="22"/>
          <w:szCs w:val="22"/>
        </w:rPr>
        <w:tab/>
        <w:t>18.1.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A10A46" w:rsidRPr="00A10A46" w:rsidRDefault="00A10A46" w:rsidP="00A10A46">
      <w:pPr>
        <w:widowControl w:val="0"/>
        <w:numPr>
          <w:ilvl w:val="1"/>
          <w:numId w:val="20"/>
        </w:numPr>
        <w:tabs>
          <w:tab w:val="num" w:pos="0"/>
        </w:tabs>
        <w:adjustRightInd w:val="0"/>
        <w:spacing w:after="200" w:line="276" w:lineRule="auto"/>
        <w:ind w:left="0" w:firstLine="567"/>
        <w:jc w:val="both"/>
        <w:textAlignment w:val="baseline"/>
        <w:rPr>
          <w:noProof/>
          <w:sz w:val="22"/>
          <w:szCs w:val="22"/>
        </w:rPr>
      </w:pPr>
      <w:r w:rsidRPr="00A10A46">
        <w:rPr>
          <w:noProof/>
          <w:sz w:val="22"/>
          <w:szCs w:val="22"/>
        </w:rPr>
        <w:t xml:space="preserve">Организатор конкурса обязан вернуть внесенные в качестве обеспечения заявки на участие в конкурсе денежные средства соответствующим претендентам на участие в конкурсе в течение пяти дней со дня подписания протокола вскрытия на банковский  счет, указанный в соответствующей заявке на участие в конкурсе.  </w:t>
      </w:r>
    </w:p>
    <w:p w:rsidR="00A10A46" w:rsidRPr="00A10A46" w:rsidRDefault="00A10A46" w:rsidP="00A10A46">
      <w:pPr>
        <w:widowControl w:val="0"/>
        <w:adjustRightInd w:val="0"/>
        <w:ind w:left="567"/>
        <w:jc w:val="both"/>
        <w:textAlignment w:val="baseline"/>
        <w:rPr>
          <w:noProof/>
          <w:sz w:val="22"/>
          <w:szCs w:val="22"/>
        </w:rPr>
      </w:pPr>
    </w:p>
    <w:p w:rsidR="00A10A46" w:rsidRPr="00A10A46" w:rsidRDefault="00A10A46" w:rsidP="00A10A46">
      <w:pPr>
        <w:widowControl w:val="0"/>
        <w:numPr>
          <w:ilvl w:val="0"/>
          <w:numId w:val="20"/>
        </w:numPr>
        <w:adjustRightInd w:val="0"/>
        <w:spacing w:after="200" w:line="276" w:lineRule="auto"/>
        <w:jc w:val="center"/>
        <w:textAlignment w:val="baseline"/>
        <w:rPr>
          <w:b/>
          <w:bCs/>
          <w:noProof/>
          <w:sz w:val="22"/>
          <w:szCs w:val="22"/>
        </w:rPr>
      </w:pPr>
      <w:r w:rsidRPr="00A10A46">
        <w:rPr>
          <w:b/>
          <w:bCs/>
          <w:noProof/>
          <w:sz w:val="22"/>
          <w:szCs w:val="22"/>
        </w:rPr>
        <w:t>Обеспечение заявок на участие в конкурсе</w:t>
      </w:r>
    </w:p>
    <w:p w:rsidR="00A10A46" w:rsidRPr="00A10A46" w:rsidRDefault="00A10A46" w:rsidP="00A10A46">
      <w:pPr>
        <w:widowControl w:val="0"/>
        <w:tabs>
          <w:tab w:val="left" w:pos="720"/>
        </w:tabs>
        <w:adjustRightInd w:val="0"/>
        <w:ind w:firstLine="567"/>
        <w:jc w:val="both"/>
        <w:textAlignment w:val="baseline"/>
        <w:rPr>
          <w:sz w:val="22"/>
          <w:szCs w:val="22"/>
        </w:rPr>
      </w:pPr>
      <w:r w:rsidRPr="00A10A46">
        <w:rPr>
          <w:sz w:val="22"/>
          <w:szCs w:val="22"/>
        </w:rPr>
        <w:t>19.1.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19.2.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A10A46" w:rsidRPr="00A10A46" w:rsidRDefault="00A10A46" w:rsidP="00A10A46">
      <w:pPr>
        <w:autoSpaceDE w:val="0"/>
        <w:autoSpaceDN w:val="0"/>
        <w:adjustRightInd w:val="0"/>
        <w:ind w:firstLine="540"/>
        <w:jc w:val="both"/>
        <w:rPr>
          <w:sz w:val="22"/>
          <w:szCs w:val="22"/>
        </w:rPr>
      </w:pPr>
      <w:r w:rsidRPr="00A10A46">
        <w:rPr>
          <w:sz w:val="22"/>
          <w:szCs w:val="22"/>
        </w:rPr>
        <w:tab/>
        <w:t xml:space="preserve">19.3.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19.4.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подпунктом 1 пункта 7.1 настоящей конкурсной документации.</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19.5. Организатор конкурса возвращает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со дня поступления организатору конкурса уведомления об отзыве претендентом заявки на участие в конкурсе с соблюдением положений настоящей конкурсной документации претендентам, отозвавшим заявку на участие в конкурсе;</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победителю конкурса и/или участнику конкурса, сделавшему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i/>
          <w:iCs/>
          <w:sz w:val="22"/>
          <w:szCs w:val="22"/>
        </w:rPr>
      </w:pPr>
      <w:r w:rsidRPr="00A10A46">
        <w:rPr>
          <w:sz w:val="22"/>
          <w:szCs w:val="22"/>
        </w:rPr>
        <w:t>- в течение 5 рабочих дней с даты с даты принятия решения организатором конкурса об отказе от проведения конкурса претендентам, участникам конкурса.</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19.6.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в установленном порядке соответствующим лицом договора управления многоквартирным домом, а также обеспечения исполнения обязательств. </w:t>
      </w:r>
    </w:p>
    <w:p w:rsidR="00A10A46" w:rsidRPr="00A10A46" w:rsidRDefault="00A10A46" w:rsidP="00A10A46">
      <w:pPr>
        <w:widowControl w:val="0"/>
        <w:adjustRightInd w:val="0"/>
        <w:ind w:firstLine="567"/>
        <w:jc w:val="both"/>
        <w:textAlignment w:val="baseline"/>
        <w:rPr>
          <w:sz w:val="22"/>
          <w:szCs w:val="22"/>
        </w:rPr>
      </w:pPr>
    </w:p>
    <w:p w:rsidR="00A10A46" w:rsidRPr="00A10A46" w:rsidRDefault="00A10A46" w:rsidP="00A10A46">
      <w:pPr>
        <w:widowControl w:val="0"/>
        <w:numPr>
          <w:ilvl w:val="0"/>
          <w:numId w:val="20"/>
        </w:numPr>
        <w:adjustRightInd w:val="0"/>
        <w:spacing w:after="200" w:line="276" w:lineRule="auto"/>
        <w:jc w:val="center"/>
        <w:textAlignment w:val="baseline"/>
        <w:rPr>
          <w:b/>
          <w:bCs/>
          <w:noProof/>
          <w:sz w:val="22"/>
          <w:szCs w:val="22"/>
        </w:rPr>
      </w:pPr>
      <w:r w:rsidRPr="00A10A46">
        <w:rPr>
          <w:b/>
          <w:bCs/>
          <w:noProof/>
          <w:sz w:val="22"/>
          <w:szCs w:val="22"/>
        </w:rPr>
        <w:t>Вскрытие конвертов с заявками на участие в конкурсе</w:t>
      </w:r>
    </w:p>
    <w:p w:rsidR="00A10A46" w:rsidRPr="00A10A46" w:rsidRDefault="00A10A46" w:rsidP="00A10A46">
      <w:pPr>
        <w:widowControl w:val="0"/>
        <w:tabs>
          <w:tab w:val="left" w:pos="0"/>
          <w:tab w:val="left" w:pos="1080"/>
        </w:tabs>
        <w:adjustRightInd w:val="0"/>
        <w:jc w:val="both"/>
        <w:textAlignment w:val="baseline"/>
        <w:rPr>
          <w:noProof/>
          <w:sz w:val="22"/>
          <w:szCs w:val="22"/>
        </w:rPr>
      </w:pPr>
      <w:r w:rsidRPr="00A10A46">
        <w:rPr>
          <w:noProof/>
          <w:sz w:val="22"/>
          <w:szCs w:val="22"/>
        </w:rPr>
        <w:t xml:space="preserve">           20.1.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A10A46" w:rsidRPr="00A10A46" w:rsidRDefault="00A10A46" w:rsidP="00A10A46">
      <w:pPr>
        <w:autoSpaceDE w:val="0"/>
        <w:autoSpaceDN w:val="0"/>
        <w:adjustRightInd w:val="0"/>
        <w:ind w:firstLine="540"/>
        <w:jc w:val="both"/>
        <w:rPr>
          <w:noProof/>
          <w:sz w:val="22"/>
          <w:szCs w:val="22"/>
        </w:rPr>
      </w:pPr>
      <w:r w:rsidRPr="00A10A46">
        <w:rPr>
          <w:sz w:val="22"/>
          <w:szCs w:val="22"/>
        </w:rPr>
        <w:t xml:space="preserve">20.2.   Претенденты или их представители вправе присутствовать при вскрытии конвертов с заявками на участие в конкурсе. </w:t>
      </w:r>
      <w:r w:rsidRPr="00A10A46">
        <w:rPr>
          <w:noProof/>
          <w:sz w:val="22"/>
          <w:szCs w:val="22"/>
        </w:rPr>
        <w:t xml:space="preserve">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20.3.   Все присутствующие при вскрытии конвертов лица регистрируются в Листе регистрации претендентов.</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20.4.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20.1 настоящей конкурсной документации, конкурсная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A10A46" w:rsidRPr="00A10A46" w:rsidRDefault="00A10A46" w:rsidP="00A10A46">
      <w:pPr>
        <w:autoSpaceDE w:val="0"/>
        <w:autoSpaceDN w:val="0"/>
        <w:adjustRightInd w:val="0"/>
        <w:ind w:firstLine="540"/>
        <w:jc w:val="both"/>
        <w:rPr>
          <w:sz w:val="22"/>
          <w:szCs w:val="22"/>
        </w:rPr>
      </w:pPr>
      <w:r w:rsidRPr="00A10A46">
        <w:rPr>
          <w:noProof/>
          <w:sz w:val="22"/>
          <w:szCs w:val="22"/>
        </w:rPr>
        <w:t>20.5. Конкурсной 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20.8.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10A46" w:rsidRPr="00A10A46" w:rsidRDefault="00A10A46" w:rsidP="00A10A46">
      <w:pPr>
        <w:autoSpaceDE w:val="0"/>
        <w:autoSpaceDN w:val="0"/>
        <w:adjustRightInd w:val="0"/>
        <w:ind w:firstLine="540"/>
        <w:jc w:val="both"/>
        <w:rPr>
          <w:sz w:val="22"/>
          <w:szCs w:val="22"/>
        </w:rPr>
      </w:pPr>
      <w:r w:rsidRPr="00A10A46">
        <w:rPr>
          <w:sz w:val="22"/>
          <w:szCs w:val="22"/>
        </w:rPr>
        <w:t>20.9.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21"/>
        </w:numPr>
        <w:suppressLineNumbers/>
        <w:tabs>
          <w:tab w:val="left" w:pos="0"/>
        </w:tabs>
        <w:suppressAutoHyphens/>
        <w:spacing w:after="200" w:line="276" w:lineRule="auto"/>
        <w:jc w:val="center"/>
        <w:rPr>
          <w:b/>
          <w:bCs/>
          <w:noProof/>
          <w:sz w:val="22"/>
          <w:szCs w:val="22"/>
        </w:rPr>
      </w:pPr>
      <w:r w:rsidRPr="00A10A46">
        <w:rPr>
          <w:b/>
          <w:bCs/>
          <w:noProof/>
          <w:sz w:val="22"/>
          <w:szCs w:val="22"/>
        </w:rPr>
        <w:t>Рассмотрение заявок на участие в конкурсе</w:t>
      </w:r>
    </w:p>
    <w:p w:rsidR="00A10A46" w:rsidRPr="00A10A46" w:rsidRDefault="00A10A46" w:rsidP="00A10A46">
      <w:pPr>
        <w:widowControl w:val="0"/>
        <w:adjustRightInd w:val="0"/>
        <w:ind w:firstLine="560"/>
        <w:jc w:val="both"/>
        <w:textAlignment w:val="baseline"/>
        <w:rPr>
          <w:sz w:val="22"/>
          <w:szCs w:val="22"/>
        </w:rPr>
      </w:pPr>
      <w:r w:rsidRPr="00A10A46">
        <w:rPr>
          <w:sz w:val="22"/>
          <w:szCs w:val="22"/>
        </w:rPr>
        <w:t>21.1.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6.2. настоящей конкурсной документации.</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21.2.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63" w:history="1">
        <w:r w:rsidRPr="00A10A46">
          <w:rPr>
            <w:sz w:val="22"/>
            <w:szCs w:val="22"/>
          </w:rPr>
          <w:t xml:space="preserve">пунктом </w:t>
        </w:r>
      </w:hyperlink>
      <w:r w:rsidRPr="00A10A46">
        <w:rPr>
          <w:sz w:val="22"/>
          <w:szCs w:val="22"/>
        </w:rPr>
        <w:t>7.1.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21.4.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договоров управления многоквартирными домами, входящих в состав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жилых помещений,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rsidR="00A10A46" w:rsidRPr="00A10A46" w:rsidRDefault="00A10A46" w:rsidP="00A10A46">
      <w:pPr>
        <w:autoSpaceDE w:val="0"/>
        <w:autoSpaceDN w:val="0"/>
        <w:adjustRightInd w:val="0"/>
        <w:ind w:firstLine="540"/>
        <w:jc w:val="both"/>
        <w:rPr>
          <w:b/>
          <w:bCs/>
          <w:sz w:val="22"/>
          <w:szCs w:val="22"/>
        </w:rPr>
      </w:pPr>
      <w:r w:rsidRPr="00A10A46">
        <w:rPr>
          <w:sz w:val="22"/>
          <w:szCs w:val="22"/>
        </w:rPr>
        <w:t>21.5.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проектов договоров управления многоквартирными домами и обеспечения исполнения обязательств. При непредставлении организатору конкурса в срок, предусмотренный конкурсной документацией, подписанных участником конкурса проектов договоров управления многоквартирными домами,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540"/>
        <w:jc w:val="both"/>
        <w:rPr>
          <w:sz w:val="22"/>
          <w:szCs w:val="22"/>
        </w:rPr>
      </w:pPr>
      <w:r w:rsidRPr="00A10A46">
        <w:rPr>
          <w:sz w:val="22"/>
          <w:szCs w:val="22"/>
        </w:rPr>
        <w:t>21.6.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10A46" w:rsidRPr="00A10A46" w:rsidRDefault="00A10A46" w:rsidP="00A10A46">
      <w:pPr>
        <w:autoSpaceDE w:val="0"/>
        <w:autoSpaceDN w:val="0"/>
        <w:adjustRightInd w:val="0"/>
        <w:ind w:firstLine="540"/>
        <w:jc w:val="both"/>
        <w:rPr>
          <w:b/>
          <w:bCs/>
          <w:sz w:val="22"/>
          <w:szCs w:val="22"/>
        </w:rPr>
      </w:pPr>
    </w:p>
    <w:p w:rsidR="00A10A46" w:rsidRPr="00A10A46" w:rsidRDefault="00A10A46" w:rsidP="00A10A46">
      <w:pPr>
        <w:keepNext/>
        <w:keepLines/>
        <w:widowControl w:val="0"/>
        <w:numPr>
          <w:ilvl w:val="0"/>
          <w:numId w:val="21"/>
        </w:numPr>
        <w:suppressLineNumbers/>
        <w:tabs>
          <w:tab w:val="left" w:pos="0"/>
          <w:tab w:val="left" w:pos="900"/>
        </w:tabs>
        <w:suppressAutoHyphens/>
        <w:spacing w:after="200" w:line="276" w:lineRule="auto"/>
        <w:jc w:val="center"/>
        <w:rPr>
          <w:b/>
          <w:bCs/>
          <w:noProof/>
          <w:sz w:val="22"/>
          <w:szCs w:val="22"/>
        </w:rPr>
      </w:pPr>
      <w:r w:rsidRPr="00A10A46">
        <w:rPr>
          <w:b/>
          <w:bCs/>
          <w:noProof/>
          <w:sz w:val="22"/>
          <w:szCs w:val="22"/>
        </w:rPr>
        <w:t xml:space="preserve">Порядок проведения конкурса </w:t>
      </w:r>
    </w:p>
    <w:p w:rsidR="00A10A46" w:rsidRPr="00A10A46" w:rsidRDefault="00A10A46" w:rsidP="00A10A46">
      <w:pPr>
        <w:widowControl w:val="0"/>
        <w:autoSpaceDE w:val="0"/>
        <w:autoSpaceDN w:val="0"/>
        <w:adjustRightInd w:val="0"/>
        <w:ind w:firstLine="540"/>
        <w:jc w:val="both"/>
        <w:rPr>
          <w:sz w:val="22"/>
          <w:szCs w:val="22"/>
        </w:rPr>
      </w:pPr>
    </w:p>
    <w:p w:rsidR="00A10A46" w:rsidRPr="00A10A46" w:rsidRDefault="00A10A46" w:rsidP="00A10A46">
      <w:pPr>
        <w:autoSpaceDE w:val="0"/>
        <w:autoSpaceDN w:val="0"/>
        <w:adjustRightInd w:val="0"/>
        <w:ind w:firstLine="540"/>
        <w:jc w:val="both"/>
        <w:rPr>
          <w:sz w:val="22"/>
          <w:szCs w:val="22"/>
        </w:rPr>
      </w:pPr>
      <w:r w:rsidRPr="00A10A46">
        <w:rPr>
          <w:sz w:val="22"/>
          <w:szCs w:val="22"/>
        </w:rPr>
        <w:t>22.1.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22.2.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22.3.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3 настоящие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A10A46" w:rsidRPr="00A10A46" w:rsidRDefault="00A10A46" w:rsidP="00A10A46">
      <w:pPr>
        <w:autoSpaceDE w:val="0"/>
        <w:autoSpaceDN w:val="0"/>
        <w:adjustRightInd w:val="0"/>
        <w:ind w:firstLine="540"/>
        <w:jc w:val="both"/>
        <w:rPr>
          <w:sz w:val="22"/>
          <w:szCs w:val="22"/>
        </w:rPr>
      </w:pPr>
      <w:r w:rsidRPr="00A10A46">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10A46" w:rsidRPr="00A10A46" w:rsidRDefault="00A10A46" w:rsidP="00A10A46">
      <w:pPr>
        <w:autoSpaceDE w:val="0"/>
        <w:autoSpaceDN w:val="0"/>
        <w:adjustRightInd w:val="0"/>
        <w:ind w:firstLine="540"/>
        <w:jc w:val="both"/>
        <w:rPr>
          <w:sz w:val="22"/>
          <w:szCs w:val="22"/>
        </w:rPr>
      </w:pPr>
      <w:r w:rsidRPr="00A10A46">
        <w:rPr>
          <w:sz w:val="22"/>
          <w:szCs w:val="22"/>
        </w:rPr>
        <w:t>22.4.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10A46" w:rsidRPr="00A10A46" w:rsidRDefault="00A10A46" w:rsidP="00A10A46">
      <w:pPr>
        <w:autoSpaceDE w:val="0"/>
        <w:autoSpaceDN w:val="0"/>
        <w:adjustRightInd w:val="0"/>
        <w:ind w:firstLine="540"/>
        <w:jc w:val="both"/>
        <w:rPr>
          <w:sz w:val="22"/>
          <w:szCs w:val="22"/>
        </w:rPr>
      </w:pPr>
      <w:r w:rsidRPr="00A10A46">
        <w:rPr>
          <w:sz w:val="22"/>
          <w:szCs w:val="22"/>
        </w:rPr>
        <w:t>22.5.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22.6. Конкурсная комиссия ведет протокол конкурса по форме согласно </w:t>
      </w:r>
      <w:hyperlink r:id="rId64" w:history="1">
        <w:r w:rsidRPr="00A10A46">
          <w:rPr>
            <w:sz w:val="22"/>
            <w:szCs w:val="22"/>
          </w:rPr>
          <w:t>приложению N 8 Правил,</w:t>
        </w:r>
      </w:hyperlink>
      <w:r w:rsidRPr="00A10A46">
        <w:rPr>
          <w:sz w:val="22"/>
          <w:szCs w:val="22"/>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22.7.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3 настоящие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w:anchor="Par3" w:history="1">
        <w:r w:rsidRPr="00A10A46">
          <w:rPr>
            <w:sz w:val="22"/>
            <w:szCs w:val="22"/>
          </w:rPr>
          <w:t xml:space="preserve">пунктами </w:t>
        </w:r>
      </w:hyperlink>
      <w:r w:rsidRPr="00A10A46">
        <w:rPr>
          <w:sz w:val="22"/>
          <w:szCs w:val="22"/>
        </w:rPr>
        <w:t>22.3 и 22.5 настоящей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22.8.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65" w:history="1">
        <w:r w:rsidRPr="00A10A46">
          <w:rPr>
            <w:sz w:val="22"/>
            <w:szCs w:val="22"/>
          </w:rPr>
          <w:t>пунктом 95</w:t>
        </w:r>
      </w:hyperlink>
      <w:r w:rsidRPr="00A10A46">
        <w:rPr>
          <w:sz w:val="22"/>
          <w:szCs w:val="22"/>
        </w:rPr>
        <w:t xml:space="preserve"> Правил.</w:t>
      </w:r>
    </w:p>
    <w:p w:rsidR="00A10A46" w:rsidRPr="00A10A46" w:rsidRDefault="00A10A46" w:rsidP="00A10A46">
      <w:pPr>
        <w:autoSpaceDE w:val="0"/>
        <w:autoSpaceDN w:val="0"/>
        <w:adjustRightInd w:val="0"/>
        <w:ind w:firstLine="540"/>
        <w:jc w:val="both"/>
        <w:rPr>
          <w:sz w:val="22"/>
          <w:szCs w:val="22"/>
        </w:rPr>
      </w:pPr>
      <w:r w:rsidRPr="00A10A46">
        <w:rPr>
          <w:sz w:val="22"/>
          <w:szCs w:val="22"/>
        </w:rPr>
        <w:t>22.10.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22.11. Участник конкурса вправе обжаловать результаты конкурса в </w:t>
      </w:r>
      <w:hyperlink r:id="rId66" w:history="1">
        <w:r w:rsidRPr="00A10A46">
          <w:rPr>
            <w:sz w:val="22"/>
            <w:szCs w:val="22"/>
          </w:rPr>
          <w:t>порядке</w:t>
        </w:r>
      </w:hyperlink>
      <w:r w:rsidRPr="00A10A46">
        <w:rPr>
          <w:sz w:val="22"/>
          <w:szCs w:val="22"/>
        </w:rPr>
        <w:t>, предусмотренном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22.12.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67" w:history="1">
        <w:r w:rsidRPr="00A10A46">
          <w:rPr>
            <w:sz w:val="22"/>
            <w:szCs w:val="22"/>
          </w:rPr>
          <w:t>пунктом 40</w:t>
        </w:r>
      </w:hyperlink>
      <w:r w:rsidRPr="00A10A46">
        <w:rPr>
          <w:sz w:val="22"/>
          <w:szCs w:val="22"/>
        </w:rPr>
        <w:t xml:space="preserve"> Правил.</w:t>
      </w:r>
    </w:p>
    <w:p w:rsidR="00A10A46" w:rsidRPr="00A10A46" w:rsidRDefault="00A10A46" w:rsidP="00A10A46">
      <w:pPr>
        <w:widowControl w:val="0"/>
        <w:autoSpaceDE w:val="0"/>
        <w:autoSpaceDN w:val="0"/>
        <w:adjustRightInd w:val="0"/>
        <w:jc w:val="both"/>
        <w:rPr>
          <w:sz w:val="22"/>
          <w:szCs w:val="22"/>
        </w:rPr>
      </w:pPr>
    </w:p>
    <w:p w:rsidR="00A10A46" w:rsidRPr="00A10A46" w:rsidRDefault="00A10A46" w:rsidP="00A10A46">
      <w:pPr>
        <w:widowControl w:val="0"/>
        <w:numPr>
          <w:ilvl w:val="0"/>
          <w:numId w:val="21"/>
        </w:numPr>
        <w:autoSpaceDE w:val="0"/>
        <w:autoSpaceDN w:val="0"/>
        <w:adjustRightInd w:val="0"/>
        <w:spacing w:after="200" w:line="276" w:lineRule="auto"/>
        <w:ind w:left="0" w:firstLine="709"/>
        <w:jc w:val="center"/>
        <w:rPr>
          <w:b/>
          <w:bCs/>
          <w:noProof/>
          <w:sz w:val="22"/>
          <w:szCs w:val="22"/>
        </w:rPr>
      </w:pPr>
      <w:r w:rsidRPr="00A10A46">
        <w:rPr>
          <w:b/>
          <w:bCs/>
          <w:noProof/>
          <w:sz w:val="22"/>
          <w:szCs w:val="22"/>
        </w:rPr>
        <w:t>Заключение договора управления многоквартирным домом по результам проведения конкурса</w:t>
      </w:r>
    </w:p>
    <w:p w:rsidR="00A10A46" w:rsidRPr="00A10A46" w:rsidRDefault="00A10A46" w:rsidP="00A10A46">
      <w:pPr>
        <w:widowControl w:val="0"/>
        <w:suppressLineNumbers/>
        <w:suppressAutoHyphens/>
        <w:jc w:val="both"/>
        <w:rPr>
          <w:kern w:val="1"/>
          <w:sz w:val="22"/>
          <w:szCs w:val="22"/>
          <w:lang w:eastAsia="hi-IN" w:bidi="hi-IN"/>
        </w:rPr>
      </w:pP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23.1. Победитель конкурса, участник конкурса в случаях, предусмотренных пунктами 21.4. и 23.4. настоящей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23.2. Победитель конкурса, участник конкурса в случаях, предусмотренных пунктами 21.4. и 23.4. настоящей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23.3. В случае если победитель конкурса в срок, предусмотренный пунктом 23.1. настоящейдокументации,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23.4. В случае признания победителя конкурса, признанного победителем в соответствии с пунктом 22.3.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В случае признания победителя конкурса, признанного победителем в соответствии с пунктом 22.5.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24.5.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24.6.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 xml:space="preserve">24.7. Победитель конкурса в случаях, предусмотренных пунктами 22.3. и 22.5. настоящей документации (участник конкурса в случаях, предусмотренных пунктами 21.4. и 23.4. настоящей документации), принимает на себя обязательства выполнять работы и услуги, входящие в перечень работ и услуг, предусмотренный </w:t>
      </w:r>
      <w:r w:rsidRPr="00A10A46">
        <w:rPr>
          <w:sz w:val="22"/>
          <w:szCs w:val="22"/>
        </w:rPr>
        <w:t>Приложением № 3 настоящие документации</w:t>
      </w:r>
      <w:r w:rsidRPr="00A10A46">
        <w:rPr>
          <w:sz w:val="22"/>
          <w:szCs w:val="22"/>
          <w:lang w:eastAsia="en-US"/>
        </w:rPr>
        <w:t>, за плату за содержание и ремонт жилого помещения в размере, предложенном таким победителем (таким участником) конкурса.</w:t>
      </w:r>
    </w:p>
    <w:p w:rsidR="00A10A46" w:rsidRPr="00A10A46" w:rsidRDefault="00A10A46" w:rsidP="00A10A46">
      <w:pPr>
        <w:widowControl w:val="0"/>
        <w:adjustRightInd w:val="0"/>
        <w:jc w:val="both"/>
        <w:textAlignment w:val="baseline"/>
        <w:rPr>
          <w:sz w:val="22"/>
          <w:szCs w:val="22"/>
        </w:rPr>
      </w:pPr>
    </w:p>
    <w:p w:rsidR="00A10A46" w:rsidRPr="00A10A46" w:rsidRDefault="00A10A46" w:rsidP="00A10A46">
      <w:pPr>
        <w:widowControl w:val="0"/>
        <w:numPr>
          <w:ilvl w:val="0"/>
          <w:numId w:val="21"/>
        </w:numPr>
        <w:adjustRightInd w:val="0"/>
        <w:spacing w:after="200" w:line="276" w:lineRule="auto"/>
        <w:jc w:val="center"/>
        <w:textAlignment w:val="baseline"/>
        <w:rPr>
          <w:b/>
          <w:bCs/>
          <w:sz w:val="22"/>
          <w:szCs w:val="22"/>
        </w:rPr>
      </w:pPr>
      <w:r w:rsidRPr="00A10A46">
        <w:rPr>
          <w:b/>
          <w:bCs/>
          <w:sz w:val="22"/>
          <w:szCs w:val="22"/>
        </w:rPr>
        <w:t>Обеспечение исполнения обязательств</w:t>
      </w:r>
    </w:p>
    <w:p w:rsidR="00A10A46" w:rsidRPr="00A10A46" w:rsidRDefault="00A10A46" w:rsidP="00A10A46">
      <w:pPr>
        <w:widowControl w:val="0"/>
        <w:adjustRightInd w:val="0"/>
        <w:jc w:val="both"/>
        <w:textAlignment w:val="baseline"/>
        <w:rPr>
          <w:sz w:val="22"/>
          <w:szCs w:val="22"/>
        </w:rPr>
      </w:pPr>
    </w:p>
    <w:p w:rsidR="00A10A46" w:rsidRPr="00A10A46" w:rsidRDefault="00A10A46" w:rsidP="00A10A46">
      <w:pPr>
        <w:tabs>
          <w:tab w:val="left" w:pos="900"/>
        </w:tabs>
        <w:ind w:firstLine="567"/>
        <w:jc w:val="both"/>
        <w:rPr>
          <w:sz w:val="22"/>
          <w:szCs w:val="22"/>
        </w:rPr>
      </w:pPr>
      <w:r w:rsidRPr="00A10A46">
        <w:rPr>
          <w:sz w:val="22"/>
          <w:szCs w:val="22"/>
        </w:rPr>
        <w:t>24.1.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Информационной карте конкурса. Срок предоставления обеспечения исполнения обязательств указан в Информационной карте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10A46" w:rsidRPr="00A10A46" w:rsidRDefault="006B70AF" w:rsidP="00A10A46">
      <w:pPr>
        <w:autoSpaceDE w:val="0"/>
        <w:autoSpaceDN w:val="0"/>
        <w:adjustRightInd w:val="0"/>
        <w:jc w:val="center"/>
        <w:rPr>
          <w:sz w:val="22"/>
          <w:szCs w:val="22"/>
        </w:rPr>
      </w:pPr>
      <w:r>
        <w:rPr>
          <w:noProof/>
          <w:position w:val="-14"/>
          <w:sz w:val="22"/>
          <w:szCs w:val="22"/>
        </w:rPr>
        <w:drawing>
          <wp:inline distT="0" distB="0" distL="0" distR="0">
            <wp:extent cx="1352550"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rsidR="00A10A46" w:rsidRPr="00A10A46">
        <w:rPr>
          <w:sz w:val="22"/>
          <w:szCs w:val="22"/>
        </w:rPr>
        <w:t>,</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autoSpaceDE w:val="0"/>
        <w:autoSpaceDN w:val="0"/>
        <w:adjustRightInd w:val="0"/>
        <w:ind w:firstLine="540"/>
        <w:jc w:val="both"/>
        <w:rPr>
          <w:sz w:val="22"/>
          <w:szCs w:val="22"/>
        </w:rPr>
      </w:pPr>
      <w:r w:rsidRPr="00A10A46">
        <w:rPr>
          <w:sz w:val="22"/>
          <w:szCs w:val="22"/>
        </w:rPr>
        <w:t>где:</w:t>
      </w:r>
    </w:p>
    <w:p w:rsidR="00A10A46" w:rsidRPr="00A10A46" w:rsidRDefault="006B70AF" w:rsidP="00A10A46">
      <w:pPr>
        <w:autoSpaceDE w:val="0"/>
        <w:autoSpaceDN w:val="0"/>
        <w:adjustRightInd w:val="0"/>
        <w:ind w:firstLine="540"/>
        <w:jc w:val="both"/>
        <w:rPr>
          <w:sz w:val="22"/>
          <w:szCs w:val="22"/>
        </w:rPr>
      </w:pPr>
      <w:r>
        <w:rPr>
          <w:noProof/>
          <w:position w:val="-14"/>
          <w:sz w:val="22"/>
          <w:szCs w:val="22"/>
        </w:rPr>
        <w:drawing>
          <wp:inline distT="0" distB="0" distL="0" distR="0">
            <wp:extent cx="276225"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10A46" w:rsidRPr="00A10A46">
        <w:rPr>
          <w:sz w:val="22"/>
          <w:szCs w:val="22"/>
        </w:rPr>
        <w:t>- размер обеспечения исполнения обязательств;</w:t>
      </w:r>
    </w:p>
    <w:p w:rsidR="00A10A46" w:rsidRPr="00A10A46" w:rsidRDefault="00A10A46" w:rsidP="00A10A46">
      <w:pPr>
        <w:autoSpaceDE w:val="0"/>
        <w:autoSpaceDN w:val="0"/>
        <w:adjustRightInd w:val="0"/>
        <w:ind w:firstLine="540"/>
        <w:jc w:val="both"/>
        <w:rPr>
          <w:sz w:val="22"/>
          <w:szCs w:val="22"/>
        </w:rPr>
      </w:pPr>
      <w:r w:rsidRPr="00A10A46">
        <w:rPr>
          <w:sz w:val="22"/>
          <w:szCs w:val="22"/>
        </w:rPr>
        <w:t>К - коэффициент, установленный организатором конкурса в пределах от 0,5 до 0,75;</w:t>
      </w:r>
    </w:p>
    <w:p w:rsidR="00A10A46" w:rsidRPr="00A10A46" w:rsidRDefault="006B70AF" w:rsidP="00A10A46">
      <w:pPr>
        <w:autoSpaceDE w:val="0"/>
        <w:autoSpaceDN w:val="0"/>
        <w:adjustRightInd w:val="0"/>
        <w:ind w:firstLine="540"/>
        <w:jc w:val="both"/>
        <w:rPr>
          <w:sz w:val="22"/>
          <w:szCs w:val="22"/>
        </w:rPr>
      </w:pPr>
      <w:r>
        <w:rPr>
          <w:noProof/>
          <w:position w:val="-12"/>
          <w:sz w:val="22"/>
          <w:szCs w:val="22"/>
        </w:rPr>
        <w:drawing>
          <wp:inline distT="0" distB="0" distL="0" distR="0">
            <wp:extent cx="2476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10A46" w:rsidRPr="00A10A46">
        <w:rPr>
          <w:sz w:val="22"/>
          <w:szCs w:val="22"/>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10A46" w:rsidRPr="00A10A46" w:rsidRDefault="006B70AF" w:rsidP="00A10A46">
      <w:pPr>
        <w:autoSpaceDE w:val="0"/>
        <w:autoSpaceDN w:val="0"/>
        <w:adjustRightInd w:val="0"/>
        <w:ind w:firstLine="540"/>
        <w:jc w:val="both"/>
        <w:rPr>
          <w:sz w:val="22"/>
          <w:szCs w:val="22"/>
        </w:rPr>
      </w:pPr>
      <w:r>
        <w:rPr>
          <w:noProof/>
          <w:position w:val="-14"/>
          <w:sz w:val="22"/>
          <w:szCs w:val="22"/>
        </w:rPr>
        <w:drawing>
          <wp:inline distT="0" distB="0" distL="0" distR="0">
            <wp:extent cx="247650"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A10A46" w:rsidRPr="00A10A46">
        <w:rPr>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68" w:history="1">
        <w:r w:rsidR="00A10A46" w:rsidRPr="00A10A46">
          <w:rPr>
            <w:sz w:val="22"/>
            <w:szCs w:val="22"/>
          </w:rPr>
          <w:t>кодексом</w:t>
        </w:r>
      </w:hyperlink>
      <w:r w:rsidR="00A10A46" w:rsidRPr="00A10A46">
        <w:rPr>
          <w:sz w:val="22"/>
          <w:szCs w:val="22"/>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24.4. 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24.5.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24.6. В случае, если обеспечение исполнения обязательств предоставляется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Страхование должно покрывать случаи виновного неисполнения или ненадлежащего исполнения управляющей организацией своих обязательств по договорам управления многоквартирным домом, договорам ресурсоснабжения и приема (сброса) сточных вод.</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Срок действия договора страхования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24.7.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A10A46" w:rsidRPr="00A10A46" w:rsidRDefault="00A10A46" w:rsidP="00A10A46">
      <w:pPr>
        <w:widowControl w:val="0"/>
        <w:adjustRightInd w:val="0"/>
        <w:ind w:firstLine="567"/>
        <w:jc w:val="both"/>
        <w:textAlignment w:val="baseline"/>
        <w:rPr>
          <w:sz w:val="22"/>
          <w:szCs w:val="22"/>
        </w:rPr>
      </w:pP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25. Формы и способы осуществления собственниками помещений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в многоквартирном доме и лицами, принявшими помещения, контроля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за выполнением управляющей организацией ее обязательств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по договорам управления многоквартирным домом</w:t>
      </w:r>
    </w:p>
    <w:p w:rsidR="00A10A46" w:rsidRPr="00A10A46" w:rsidRDefault="00A10A46" w:rsidP="00A10A46">
      <w:pPr>
        <w:widowControl w:val="0"/>
        <w:autoSpaceDE w:val="0"/>
        <w:autoSpaceDN w:val="0"/>
        <w:adjustRightInd w:val="0"/>
        <w:rPr>
          <w:sz w:val="22"/>
          <w:szCs w:val="22"/>
        </w:rPr>
      </w:pPr>
    </w:p>
    <w:p w:rsidR="00A10A46" w:rsidRPr="00A10A46" w:rsidRDefault="00A10A46" w:rsidP="00A10A46">
      <w:pPr>
        <w:autoSpaceDE w:val="0"/>
        <w:autoSpaceDN w:val="0"/>
        <w:adjustRightInd w:val="0"/>
        <w:ind w:firstLine="567"/>
        <w:jc w:val="both"/>
        <w:rPr>
          <w:sz w:val="22"/>
          <w:szCs w:val="22"/>
        </w:rPr>
      </w:pPr>
      <w:r w:rsidRPr="00A10A46">
        <w:rPr>
          <w:sz w:val="22"/>
          <w:szCs w:val="22"/>
        </w:rPr>
        <w:t>25.1. Контроль над деятельностью управляющей организации в части исполнения договора управления многоквартирным домом осуществляется собственниками помещений в многоквартирном доме и лицами, принявшими помещения, в соответствии с их полномочиями путем:</w:t>
      </w:r>
    </w:p>
    <w:p w:rsidR="00A10A46" w:rsidRPr="00A10A46" w:rsidRDefault="00A10A46" w:rsidP="00A10A46">
      <w:pPr>
        <w:autoSpaceDE w:val="0"/>
        <w:autoSpaceDN w:val="0"/>
        <w:adjustRightInd w:val="0"/>
        <w:ind w:firstLine="567"/>
        <w:jc w:val="both"/>
        <w:rPr>
          <w:sz w:val="22"/>
          <w:szCs w:val="22"/>
        </w:rPr>
      </w:pPr>
      <w:r w:rsidRPr="00A10A46">
        <w:rPr>
          <w:sz w:val="22"/>
          <w:szCs w:val="22"/>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A10A46" w:rsidRPr="00A10A46" w:rsidRDefault="00A10A46" w:rsidP="00A10A46">
      <w:pPr>
        <w:autoSpaceDE w:val="0"/>
        <w:autoSpaceDN w:val="0"/>
        <w:adjustRightInd w:val="0"/>
        <w:ind w:firstLine="567"/>
        <w:jc w:val="both"/>
        <w:rPr>
          <w:sz w:val="22"/>
          <w:szCs w:val="22"/>
        </w:rPr>
      </w:pPr>
      <w:r w:rsidRPr="00A10A46">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567"/>
        <w:jc w:val="both"/>
        <w:rPr>
          <w:sz w:val="22"/>
          <w:szCs w:val="22"/>
        </w:rPr>
      </w:pPr>
      <w:r w:rsidRPr="00A10A46">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10A46" w:rsidRPr="00A10A46" w:rsidRDefault="00A10A46" w:rsidP="00A10A46">
      <w:pPr>
        <w:autoSpaceDE w:val="0"/>
        <w:autoSpaceDN w:val="0"/>
        <w:adjustRightInd w:val="0"/>
        <w:ind w:firstLine="567"/>
        <w:jc w:val="both"/>
        <w:rPr>
          <w:sz w:val="22"/>
          <w:szCs w:val="22"/>
        </w:rPr>
      </w:pPr>
      <w:r w:rsidRPr="00A10A46">
        <w:rPr>
          <w:sz w:val="22"/>
          <w:szCs w:val="22"/>
        </w:rPr>
        <w:t>- составления актов о нарушении условий договора управления многоквартирным домом;</w:t>
      </w:r>
    </w:p>
    <w:p w:rsidR="00A10A46" w:rsidRPr="00A10A46" w:rsidRDefault="00A10A46" w:rsidP="00A10A46">
      <w:pPr>
        <w:autoSpaceDE w:val="0"/>
        <w:autoSpaceDN w:val="0"/>
        <w:adjustRightInd w:val="0"/>
        <w:ind w:firstLine="567"/>
        <w:jc w:val="both"/>
        <w:rPr>
          <w:sz w:val="22"/>
          <w:szCs w:val="22"/>
        </w:rPr>
      </w:pPr>
      <w:r w:rsidRPr="00A10A46">
        <w:rPr>
          <w:sz w:val="22"/>
          <w:szCs w:val="22"/>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помещений в многоквартирном доме и лиц, принявших помещения, с уведомлением о проведении такого собрания (указанием даты, времени и места) управляющей организации;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 обращения в органы, осуществляющие контроль для административного воздействия, обращения в другие инстанции согласно действующему законодательству;</w:t>
      </w:r>
    </w:p>
    <w:p w:rsidR="00A10A46" w:rsidRPr="00A10A46" w:rsidRDefault="00A10A46" w:rsidP="00A10A46">
      <w:pPr>
        <w:autoSpaceDE w:val="0"/>
        <w:autoSpaceDN w:val="0"/>
        <w:adjustRightInd w:val="0"/>
        <w:ind w:firstLine="567"/>
        <w:jc w:val="both"/>
        <w:rPr>
          <w:sz w:val="22"/>
          <w:szCs w:val="22"/>
        </w:rPr>
      </w:pPr>
      <w:r w:rsidRPr="00A10A46">
        <w:rPr>
          <w:sz w:val="22"/>
          <w:szCs w:val="22"/>
        </w:rPr>
        <w:t>- ознакомления, за 15 дней до окончания срока действия договора управления многоквартирным домом,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autoSpaceDE w:val="0"/>
        <w:autoSpaceDN w:val="0"/>
        <w:adjustRightInd w:val="0"/>
        <w:ind w:firstLine="567"/>
        <w:jc w:val="both"/>
        <w:rPr>
          <w:sz w:val="22"/>
          <w:szCs w:val="22"/>
        </w:rPr>
        <w:sectPr w:rsidR="00A10A46" w:rsidRPr="00A10A46" w:rsidSect="002F25D2">
          <w:pgSz w:w="11906" w:h="16838" w:code="9"/>
          <w:pgMar w:top="899" w:right="424" w:bottom="709" w:left="1418" w:header="709" w:footer="709" w:gutter="0"/>
          <w:cols w:space="708"/>
          <w:titlePg/>
          <w:docGrid w:linePitch="360"/>
        </w:sectPr>
      </w:pPr>
      <w:r w:rsidRPr="00A10A46">
        <w:rPr>
          <w:sz w:val="22"/>
          <w:szCs w:val="22"/>
        </w:rPr>
        <w:t>- проведения комиссионного обследования выполнения управляющей организацией работ и услуг по договору управления многоквартирным домом.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A10A46" w:rsidRPr="00A10A46" w:rsidRDefault="00A10A46" w:rsidP="00A10A46">
      <w:pPr>
        <w:keepNext/>
        <w:widowControl w:val="0"/>
        <w:shd w:val="clear" w:color="auto" w:fill="FFFFFF"/>
        <w:autoSpaceDE w:val="0"/>
        <w:autoSpaceDN w:val="0"/>
        <w:adjustRightInd w:val="0"/>
        <w:ind w:right="24"/>
        <w:jc w:val="center"/>
        <w:outlineLvl w:val="0"/>
        <w:rPr>
          <w:b/>
          <w:bCs/>
          <w:color w:val="000000"/>
          <w:spacing w:val="3"/>
          <w:sz w:val="22"/>
          <w:szCs w:val="22"/>
        </w:rPr>
      </w:pPr>
      <w:r w:rsidRPr="00A10A46">
        <w:rPr>
          <w:b/>
          <w:bCs/>
          <w:color w:val="000000"/>
          <w:spacing w:val="3"/>
          <w:sz w:val="22"/>
          <w:szCs w:val="22"/>
        </w:rPr>
        <w:t>РАЗДЕЛ 2. Информационная карта конкурса</w:t>
      </w:r>
    </w:p>
    <w:p w:rsidR="00A10A46" w:rsidRPr="00A10A46" w:rsidRDefault="00A10A46" w:rsidP="00A10A46">
      <w:pPr>
        <w:keepNext/>
        <w:keepLines/>
        <w:widowControl w:val="0"/>
        <w:suppressLineNumbers/>
        <w:suppressAutoHyphens/>
        <w:rPr>
          <w:sz w:val="22"/>
          <w:szCs w:val="22"/>
        </w:rPr>
      </w:pPr>
    </w:p>
    <w:p w:rsidR="00A10A46" w:rsidRPr="00A10A46" w:rsidRDefault="00A10A46" w:rsidP="00A10A46">
      <w:pPr>
        <w:keepNext/>
        <w:keepLines/>
        <w:widowControl w:val="0"/>
        <w:suppressLineNumbers/>
        <w:suppressAutoHyphens/>
        <w:ind w:firstLine="567"/>
        <w:jc w:val="both"/>
        <w:rPr>
          <w:sz w:val="22"/>
          <w:szCs w:val="22"/>
        </w:rPr>
      </w:pPr>
      <w:r w:rsidRPr="00A10A46">
        <w:rPr>
          <w:sz w:val="22"/>
          <w:szCs w:val="22"/>
        </w:rPr>
        <w:t xml:space="preserve">Следующая информация и данные для конкурса изменяют и/или дополняют положения Раздела </w:t>
      </w:r>
      <w:r w:rsidRPr="00A10A46">
        <w:rPr>
          <w:sz w:val="22"/>
          <w:szCs w:val="22"/>
          <w:lang w:val="en-US"/>
        </w:rPr>
        <w:t>I</w:t>
      </w:r>
      <w:r w:rsidRPr="00A10A46">
        <w:rPr>
          <w:sz w:val="22"/>
          <w:szCs w:val="22"/>
        </w:rPr>
        <w:t xml:space="preserve">. «Общие условия проведения конкурса». </w:t>
      </w:r>
    </w:p>
    <w:p w:rsidR="00A10A46" w:rsidRPr="00A10A46" w:rsidRDefault="00A10A46" w:rsidP="00A10A46">
      <w:pPr>
        <w:ind w:firstLine="560"/>
        <w:jc w:val="both"/>
        <w:rPr>
          <w:sz w:val="22"/>
          <w:szCs w:val="22"/>
        </w:rPr>
      </w:pPr>
      <w:r w:rsidRPr="00A10A46">
        <w:rPr>
          <w:sz w:val="22"/>
          <w:szCs w:val="22"/>
        </w:rPr>
        <w:t xml:space="preserve">При возникновении противоречия между положениями, закрепленными в положении Раздела </w:t>
      </w:r>
      <w:r w:rsidRPr="00A10A46">
        <w:rPr>
          <w:sz w:val="22"/>
          <w:szCs w:val="22"/>
          <w:lang w:val="en-US"/>
        </w:rPr>
        <w:t>I</w:t>
      </w:r>
      <w:r w:rsidRPr="00A10A46">
        <w:rPr>
          <w:sz w:val="22"/>
          <w:szCs w:val="22"/>
        </w:rPr>
        <w:t>. «Общие условия проведения конкурса» и настоящей Информационной карты, применяются положения Информационной карты.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74"/>
        <w:gridCol w:w="6023"/>
      </w:tblGrid>
      <w:tr w:rsidR="00A10A46" w:rsidRPr="00A10A46" w:rsidTr="00CB12DE">
        <w:tc>
          <w:tcPr>
            <w:tcW w:w="817" w:type="dxa"/>
          </w:tcPr>
          <w:p w:rsidR="00A10A46" w:rsidRPr="00A10A46" w:rsidRDefault="00A10A46" w:rsidP="00A10A46">
            <w:pPr>
              <w:jc w:val="center"/>
              <w:rPr>
                <w:sz w:val="22"/>
                <w:szCs w:val="22"/>
              </w:rPr>
            </w:pPr>
            <w:r w:rsidRPr="00A10A46">
              <w:rPr>
                <w:sz w:val="22"/>
                <w:szCs w:val="22"/>
              </w:rPr>
              <w:t>№ п/п</w:t>
            </w:r>
          </w:p>
        </w:tc>
        <w:tc>
          <w:tcPr>
            <w:tcW w:w="3474" w:type="dxa"/>
          </w:tcPr>
          <w:p w:rsidR="00A10A46" w:rsidRPr="00A10A46" w:rsidRDefault="00A10A46" w:rsidP="00A10A46">
            <w:pPr>
              <w:jc w:val="center"/>
              <w:rPr>
                <w:sz w:val="22"/>
                <w:szCs w:val="22"/>
              </w:rPr>
            </w:pPr>
            <w:r w:rsidRPr="00A10A46">
              <w:rPr>
                <w:sz w:val="22"/>
                <w:szCs w:val="22"/>
              </w:rPr>
              <w:t>Наименование пункта</w:t>
            </w:r>
          </w:p>
        </w:tc>
        <w:tc>
          <w:tcPr>
            <w:tcW w:w="6023" w:type="dxa"/>
          </w:tcPr>
          <w:p w:rsidR="00A10A46" w:rsidRPr="00A10A46" w:rsidRDefault="00A10A46" w:rsidP="00A10A46">
            <w:pPr>
              <w:jc w:val="center"/>
              <w:rPr>
                <w:sz w:val="22"/>
                <w:szCs w:val="22"/>
              </w:rPr>
            </w:pPr>
            <w:r w:rsidRPr="00A10A46">
              <w:rPr>
                <w:sz w:val="22"/>
                <w:szCs w:val="22"/>
              </w:rPr>
              <w:t>Пояснения</w:t>
            </w:r>
          </w:p>
        </w:tc>
      </w:tr>
      <w:tr w:rsidR="00A10A46" w:rsidRPr="00A10A46" w:rsidTr="00CB12DE">
        <w:trPr>
          <w:trHeight w:val="456"/>
        </w:trPr>
        <w:tc>
          <w:tcPr>
            <w:tcW w:w="817" w:type="dxa"/>
            <w:vMerge w:val="restart"/>
          </w:tcPr>
          <w:p w:rsidR="00A10A46" w:rsidRPr="00A10A46" w:rsidRDefault="00A10A46" w:rsidP="00A10A46">
            <w:pPr>
              <w:jc w:val="center"/>
              <w:rPr>
                <w:sz w:val="22"/>
                <w:szCs w:val="22"/>
              </w:rPr>
            </w:pPr>
            <w:r w:rsidRPr="00A10A46">
              <w:rPr>
                <w:sz w:val="22"/>
                <w:szCs w:val="22"/>
              </w:rPr>
              <w:t>1</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 xml:space="preserve">Наименование, </w:t>
            </w:r>
          </w:p>
          <w:p w:rsidR="00A10A46" w:rsidRPr="00A10A46" w:rsidRDefault="00A10A46" w:rsidP="00A10A46">
            <w:pPr>
              <w:autoSpaceDE w:val="0"/>
              <w:autoSpaceDN w:val="0"/>
              <w:adjustRightInd w:val="0"/>
              <w:jc w:val="both"/>
              <w:rPr>
                <w:sz w:val="22"/>
                <w:szCs w:val="22"/>
              </w:rPr>
            </w:pPr>
            <w:r w:rsidRPr="00A10A46">
              <w:rPr>
                <w:sz w:val="22"/>
                <w:szCs w:val="22"/>
              </w:rPr>
              <w:t xml:space="preserve">место нахождения, </w:t>
            </w:r>
          </w:p>
          <w:p w:rsidR="00A10A46" w:rsidRPr="00A10A46" w:rsidRDefault="00A10A46" w:rsidP="00A10A46">
            <w:pPr>
              <w:autoSpaceDE w:val="0"/>
              <w:autoSpaceDN w:val="0"/>
              <w:adjustRightInd w:val="0"/>
              <w:jc w:val="both"/>
              <w:rPr>
                <w:sz w:val="22"/>
                <w:szCs w:val="22"/>
              </w:rPr>
            </w:pPr>
            <w:r w:rsidRPr="00A10A46">
              <w:rPr>
                <w:sz w:val="22"/>
                <w:szCs w:val="22"/>
              </w:rPr>
              <w:t xml:space="preserve">почтовый адрес </w:t>
            </w:r>
          </w:p>
          <w:p w:rsidR="00A10A46" w:rsidRPr="00A10A46" w:rsidRDefault="00A10A46" w:rsidP="00A10A46">
            <w:pPr>
              <w:autoSpaceDE w:val="0"/>
              <w:autoSpaceDN w:val="0"/>
              <w:adjustRightInd w:val="0"/>
              <w:jc w:val="both"/>
              <w:rPr>
                <w:sz w:val="22"/>
                <w:szCs w:val="22"/>
              </w:rPr>
            </w:pPr>
            <w:r w:rsidRPr="00A10A46">
              <w:rPr>
                <w:sz w:val="22"/>
                <w:szCs w:val="22"/>
              </w:rPr>
              <w:t>адрес электронной почты, номер телефона организатора конкурса</w:t>
            </w:r>
          </w:p>
        </w:tc>
        <w:tc>
          <w:tcPr>
            <w:tcW w:w="6023" w:type="dxa"/>
          </w:tcPr>
          <w:p w:rsidR="00A10A46" w:rsidRPr="00A10A46" w:rsidRDefault="00A10A46" w:rsidP="00A10A46">
            <w:pPr>
              <w:rPr>
                <w:sz w:val="22"/>
                <w:szCs w:val="22"/>
              </w:rPr>
            </w:pPr>
            <w:r w:rsidRPr="00A10A46">
              <w:rPr>
                <w:b/>
                <w:bCs/>
                <w:sz w:val="22"/>
                <w:szCs w:val="22"/>
              </w:rPr>
              <w:t>Наименование организатора:</w:t>
            </w:r>
            <w:r w:rsidRPr="00A10A46">
              <w:rPr>
                <w:sz w:val="22"/>
                <w:szCs w:val="22"/>
              </w:rPr>
              <w:t>Администрация Заводского сельсовета Троицкого района Алтайского края от имени муниципального образования Заводской сельсовет Троицкого района Алтайского края</w:t>
            </w:r>
          </w:p>
        </w:tc>
      </w:tr>
      <w:tr w:rsidR="00A10A46" w:rsidRPr="00A10A46" w:rsidTr="00CB12DE">
        <w:trPr>
          <w:trHeight w:val="912"/>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Место нахождения и почтовый адрес организатора:</w:t>
            </w:r>
          </w:p>
          <w:p w:rsidR="00A10A46" w:rsidRPr="00A10A46" w:rsidRDefault="00A10A46" w:rsidP="00A10A46">
            <w:pPr>
              <w:rPr>
                <w:sz w:val="22"/>
                <w:szCs w:val="22"/>
              </w:rPr>
            </w:pPr>
            <w:r w:rsidRPr="00A10A46">
              <w:rPr>
                <w:sz w:val="22"/>
                <w:szCs w:val="22"/>
              </w:rPr>
              <w:t>659831, Алтайский край, Троицкий район, с.Заводское,ул.Сибирская,1в</w:t>
            </w:r>
          </w:p>
        </w:tc>
      </w:tr>
      <w:tr w:rsidR="00A10A46" w:rsidRPr="00A10A46" w:rsidTr="00CB12DE">
        <w:trPr>
          <w:trHeight w:val="389"/>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Адрес электронной почты:</w:t>
            </w:r>
            <w:r w:rsidRPr="00A10A46">
              <w:rPr>
                <w:sz w:val="22"/>
                <w:szCs w:val="22"/>
                <w:lang w:val="en-US"/>
              </w:rPr>
              <w:t>adm</w:t>
            </w:r>
            <w:r w:rsidRPr="00A10A46">
              <w:rPr>
                <w:sz w:val="22"/>
                <w:szCs w:val="22"/>
              </w:rPr>
              <w:t>.</w:t>
            </w:r>
            <w:r w:rsidRPr="00A10A46">
              <w:rPr>
                <w:sz w:val="22"/>
                <w:szCs w:val="22"/>
                <w:lang w:val="en-US"/>
              </w:rPr>
              <w:t>zavodskoe</w:t>
            </w:r>
            <w:r w:rsidRPr="00A10A46">
              <w:rPr>
                <w:sz w:val="22"/>
                <w:szCs w:val="22"/>
              </w:rPr>
              <w:t>@</w:t>
            </w:r>
            <w:r w:rsidRPr="00A10A46">
              <w:rPr>
                <w:sz w:val="22"/>
                <w:szCs w:val="22"/>
                <w:lang w:val="en-US"/>
              </w:rPr>
              <w:t>bk</w:t>
            </w:r>
            <w:r w:rsidRPr="00A10A46">
              <w:rPr>
                <w:sz w:val="22"/>
                <w:szCs w:val="22"/>
              </w:rPr>
              <w:t>.</w:t>
            </w:r>
            <w:r w:rsidRPr="00A10A46">
              <w:rPr>
                <w:sz w:val="22"/>
                <w:szCs w:val="22"/>
                <w:lang w:val="en-US"/>
              </w:rPr>
              <w:t>ru</w:t>
            </w:r>
          </w:p>
        </w:tc>
      </w:tr>
      <w:tr w:rsidR="00A10A46" w:rsidRPr="00A10A46" w:rsidTr="00CB12DE">
        <w:trPr>
          <w:trHeight w:val="267"/>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widowControl w:val="0"/>
              <w:tabs>
                <w:tab w:val="left" w:pos="5918"/>
              </w:tabs>
              <w:autoSpaceDE w:val="0"/>
              <w:autoSpaceDN w:val="0"/>
              <w:adjustRightInd w:val="0"/>
              <w:jc w:val="both"/>
              <w:rPr>
                <w:color w:val="000000"/>
                <w:sz w:val="22"/>
                <w:szCs w:val="22"/>
              </w:rPr>
            </w:pPr>
            <w:r w:rsidRPr="00A10A46">
              <w:rPr>
                <w:b/>
                <w:bCs/>
                <w:sz w:val="22"/>
                <w:szCs w:val="22"/>
              </w:rPr>
              <w:t>номер телефона/факса:</w:t>
            </w:r>
            <w:r w:rsidRPr="00A10A46">
              <w:rPr>
                <w:sz w:val="22"/>
                <w:szCs w:val="22"/>
                <w:lang w:val="en-US"/>
              </w:rPr>
              <w:t>8(38534)35</w:t>
            </w:r>
            <w:r w:rsidRPr="00A10A46">
              <w:rPr>
                <w:sz w:val="22"/>
                <w:szCs w:val="22"/>
              </w:rPr>
              <w:t>-</w:t>
            </w:r>
            <w:r w:rsidRPr="00A10A46">
              <w:rPr>
                <w:sz w:val="22"/>
                <w:szCs w:val="22"/>
                <w:lang w:val="en-US"/>
              </w:rPr>
              <w:t>4</w:t>
            </w:r>
            <w:r w:rsidRPr="00A10A46">
              <w:rPr>
                <w:sz w:val="22"/>
                <w:szCs w:val="22"/>
              </w:rPr>
              <w:t>-38</w:t>
            </w:r>
          </w:p>
        </w:tc>
      </w:tr>
      <w:tr w:rsidR="00A10A46" w:rsidRPr="00A10A46" w:rsidTr="00CB12DE">
        <w:trPr>
          <w:trHeight w:val="28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i/>
                <w:iCs/>
                <w:sz w:val="22"/>
                <w:szCs w:val="22"/>
              </w:rPr>
            </w:pPr>
            <w:r w:rsidRPr="00A10A46">
              <w:rPr>
                <w:b/>
                <w:bCs/>
                <w:sz w:val="22"/>
                <w:szCs w:val="22"/>
              </w:rPr>
              <w:t>Контактное лицо</w:t>
            </w:r>
            <w:r w:rsidRPr="00A10A46">
              <w:rPr>
                <w:sz w:val="22"/>
                <w:szCs w:val="22"/>
              </w:rPr>
              <w:t xml:space="preserve">:Тырнова Оксана Валерьевна </w:t>
            </w:r>
          </w:p>
        </w:tc>
      </w:tr>
      <w:tr w:rsidR="00A10A46" w:rsidRPr="00A10A46" w:rsidTr="00CB12DE">
        <w:trPr>
          <w:trHeight w:val="536"/>
        </w:trPr>
        <w:tc>
          <w:tcPr>
            <w:tcW w:w="817" w:type="dxa"/>
          </w:tcPr>
          <w:p w:rsidR="00A10A46" w:rsidRPr="00A10A46" w:rsidRDefault="00A10A46" w:rsidP="00A10A46">
            <w:pPr>
              <w:jc w:val="center"/>
              <w:rPr>
                <w:sz w:val="22"/>
                <w:szCs w:val="22"/>
              </w:rPr>
            </w:pPr>
            <w:r w:rsidRPr="00A10A46">
              <w:rPr>
                <w:sz w:val="22"/>
                <w:szCs w:val="22"/>
              </w:rPr>
              <w:t>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Форма конкурса</w:t>
            </w:r>
          </w:p>
        </w:tc>
        <w:tc>
          <w:tcPr>
            <w:tcW w:w="6023" w:type="dxa"/>
          </w:tcPr>
          <w:p w:rsidR="00A10A46" w:rsidRPr="00A10A46" w:rsidRDefault="00A10A46" w:rsidP="00A10A46">
            <w:pPr>
              <w:keepNext/>
              <w:keepLines/>
              <w:widowControl w:val="0"/>
              <w:suppressLineNumbers/>
              <w:suppressAutoHyphens/>
              <w:rPr>
                <w:sz w:val="22"/>
                <w:szCs w:val="22"/>
              </w:rPr>
            </w:pPr>
            <w:r w:rsidRPr="00A10A46">
              <w:rPr>
                <w:sz w:val="22"/>
                <w:szCs w:val="22"/>
              </w:rPr>
              <w:t>Открытый конкурс по составу участников и по форме подачи заявок.</w:t>
            </w:r>
          </w:p>
        </w:tc>
      </w:tr>
      <w:tr w:rsidR="00A10A46" w:rsidRPr="00A10A46" w:rsidTr="00CB12DE">
        <w:trPr>
          <w:trHeight w:val="856"/>
        </w:trPr>
        <w:tc>
          <w:tcPr>
            <w:tcW w:w="817" w:type="dxa"/>
          </w:tcPr>
          <w:p w:rsidR="00A10A46" w:rsidRPr="00A10A46" w:rsidRDefault="00A10A46" w:rsidP="00A10A46">
            <w:pPr>
              <w:jc w:val="center"/>
              <w:rPr>
                <w:sz w:val="22"/>
                <w:szCs w:val="22"/>
              </w:rPr>
            </w:pPr>
            <w:r w:rsidRPr="00A10A46">
              <w:rPr>
                <w:sz w:val="22"/>
                <w:szCs w:val="22"/>
              </w:rPr>
              <w:t>3</w:t>
            </w:r>
          </w:p>
        </w:tc>
        <w:tc>
          <w:tcPr>
            <w:tcW w:w="3474" w:type="dxa"/>
          </w:tcPr>
          <w:p w:rsidR="00A10A46" w:rsidRPr="00A10A46" w:rsidRDefault="00A10A46" w:rsidP="00A10A46">
            <w:pPr>
              <w:keepNext/>
              <w:keepLines/>
              <w:widowControl w:val="0"/>
              <w:suppressLineNumbers/>
              <w:suppressAutoHyphens/>
              <w:jc w:val="both"/>
              <w:rPr>
                <w:sz w:val="22"/>
                <w:szCs w:val="22"/>
              </w:rPr>
            </w:pPr>
            <w:r w:rsidRPr="00A10A46">
              <w:rPr>
                <w:sz w:val="22"/>
                <w:szCs w:val="22"/>
              </w:rPr>
              <w:t>Предмет конкурса</w:t>
            </w:r>
          </w:p>
        </w:tc>
        <w:tc>
          <w:tcPr>
            <w:tcW w:w="6023" w:type="dxa"/>
          </w:tcPr>
          <w:p w:rsidR="00A10A46" w:rsidRPr="00A10A46" w:rsidRDefault="00A10A46" w:rsidP="00A10A46">
            <w:pPr>
              <w:ind w:left="142" w:right="33"/>
              <w:jc w:val="center"/>
              <w:rPr>
                <w:b/>
                <w:bCs/>
                <w:sz w:val="22"/>
                <w:szCs w:val="22"/>
              </w:rPr>
            </w:pPr>
            <w:r w:rsidRPr="00A10A46">
              <w:rPr>
                <w:sz w:val="22"/>
                <w:szCs w:val="22"/>
              </w:rPr>
              <w:t xml:space="preserve">Алтайский край, Троицкий район, с. Заводское, городок Военный 20-й д.163, д.143, д.83, д.110, городок Военный 20-й, д.226, </w:t>
            </w:r>
          </w:p>
        </w:tc>
      </w:tr>
      <w:tr w:rsidR="00A10A46" w:rsidRPr="00A10A46" w:rsidTr="00CB12DE">
        <w:trPr>
          <w:trHeight w:val="263"/>
        </w:trPr>
        <w:tc>
          <w:tcPr>
            <w:tcW w:w="817" w:type="dxa"/>
          </w:tcPr>
          <w:p w:rsidR="00A10A46" w:rsidRPr="00A10A46" w:rsidRDefault="00A10A46" w:rsidP="00A10A46">
            <w:pPr>
              <w:jc w:val="center"/>
              <w:rPr>
                <w:sz w:val="22"/>
                <w:szCs w:val="22"/>
              </w:rPr>
            </w:pPr>
            <w:r w:rsidRPr="00A10A46">
              <w:rPr>
                <w:sz w:val="22"/>
                <w:szCs w:val="22"/>
              </w:rPr>
              <w:t>4.</w:t>
            </w:r>
          </w:p>
        </w:tc>
        <w:tc>
          <w:tcPr>
            <w:tcW w:w="3474" w:type="dxa"/>
          </w:tcPr>
          <w:p w:rsidR="00A10A46" w:rsidRPr="00A10A46" w:rsidRDefault="00A10A46" w:rsidP="00A10A46">
            <w:pPr>
              <w:autoSpaceDE w:val="0"/>
              <w:autoSpaceDN w:val="0"/>
              <w:adjustRightInd w:val="0"/>
              <w:rPr>
                <w:sz w:val="22"/>
                <w:szCs w:val="22"/>
              </w:rPr>
            </w:pPr>
            <w:r w:rsidRPr="00A10A46">
              <w:rPr>
                <w:sz w:val="22"/>
                <w:szCs w:val="22"/>
              </w:rPr>
              <w:t>Характеристика объекта конкурса</w:t>
            </w:r>
          </w:p>
        </w:tc>
        <w:tc>
          <w:tcPr>
            <w:tcW w:w="6023" w:type="dxa"/>
          </w:tcPr>
          <w:p w:rsidR="00A10A46" w:rsidRPr="00A10A46" w:rsidRDefault="00A10A46" w:rsidP="00A10A46">
            <w:pPr>
              <w:rPr>
                <w:sz w:val="22"/>
                <w:szCs w:val="22"/>
              </w:rPr>
            </w:pPr>
            <w:r w:rsidRPr="00A10A46">
              <w:rPr>
                <w:sz w:val="22"/>
                <w:szCs w:val="22"/>
              </w:rPr>
              <w:t xml:space="preserve">Указана в приложении № 1 к конкурсной документации </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 xml:space="preserve">5. </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Порядок проведения осмотров заинтересованными лицами и претендентами объекта конкурса и график проведения таких осмотров</w:t>
            </w:r>
          </w:p>
        </w:tc>
        <w:tc>
          <w:tcPr>
            <w:tcW w:w="6023" w:type="dxa"/>
          </w:tcPr>
          <w:p w:rsidR="00A10A46" w:rsidRPr="00A10A46" w:rsidRDefault="00A10A46" w:rsidP="00A10A46">
            <w:pPr>
              <w:jc w:val="both"/>
              <w:rPr>
                <w:sz w:val="22"/>
                <w:szCs w:val="22"/>
              </w:rPr>
            </w:pPr>
            <w:r w:rsidRPr="00A10A46">
              <w:rPr>
                <w:sz w:val="22"/>
                <w:szCs w:val="22"/>
              </w:rPr>
              <w:t>Проведение осмотра претендентами и другими заинтересованными лицами объекта конкурса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rPr>
                <w:sz w:val="22"/>
                <w:szCs w:val="22"/>
              </w:rPr>
            </w:pPr>
            <w:r w:rsidRPr="00A10A46">
              <w:rPr>
                <w:sz w:val="22"/>
                <w:szCs w:val="22"/>
              </w:rPr>
              <w:t>Осмотр объекта конкурса проводится каждую пятницу с 08:00 до 16:00 часов местного времени по предварительной записи по телефону 8(38534)35 -4-43</w:t>
            </w:r>
          </w:p>
          <w:p w:rsidR="00A10A46" w:rsidRPr="00A10A46" w:rsidRDefault="00A10A46" w:rsidP="00A10A46">
            <w:pPr>
              <w:jc w:val="both"/>
              <w:rPr>
                <w:sz w:val="22"/>
                <w:szCs w:val="22"/>
              </w:rPr>
            </w:pPr>
            <w:r w:rsidRPr="00A10A46">
              <w:rPr>
                <w:sz w:val="22"/>
                <w:szCs w:val="22"/>
              </w:rPr>
              <w:t>Ответственное лицо: Слукин Василий Алексеевич</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6.</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Перечень обязательных работ и услуг</w:t>
            </w:r>
          </w:p>
        </w:tc>
        <w:tc>
          <w:tcPr>
            <w:tcW w:w="6023" w:type="dxa"/>
          </w:tcPr>
          <w:p w:rsidR="00A10A46" w:rsidRPr="00A10A46" w:rsidRDefault="00A10A46" w:rsidP="00A10A46">
            <w:pPr>
              <w:rPr>
                <w:sz w:val="22"/>
                <w:szCs w:val="22"/>
              </w:rPr>
            </w:pPr>
            <w:r w:rsidRPr="00A10A46">
              <w:rPr>
                <w:sz w:val="22"/>
                <w:szCs w:val="22"/>
              </w:rPr>
              <w:t>Указан в приложении № 3 к конкурсной документации</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7.</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Перечень коммунальных услуг, предоставляемых управляющей организацией</w:t>
            </w:r>
          </w:p>
        </w:tc>
        <w:tc>
          <w:tcPr>
            <w:tcW w:w="6023" w:type="dxa"/>
          </w:tcPr>
          <w:p w:rsidR="00A10A46" w:rsidRPr="00A10A46" w:rsidRDefault="00A10A46" w:rsidP="00A10A46">
            <w:pPr>
              <w:rPr>
                <w:sz w:val="22"/>
                <w:szCs w:val="22"/>
              </w:rPr>
            </w:pPr>
            <w:r w:rsidRPr="00A10A46">
              <w:rPr>
                <w:sz w:val="22"/>
                <w:szCs w:val="22"/>
              </w:rPr>
              <w:t>Указан в приложении № 5 к конкурсной документации</w:t>
            </w:r>
          </w:p>
        </w:tc>
      </w:tr>
      <w:tr w:rsidR="00A10A46" w:rsidRPr="00A10A46" w:rsidTr="00CB12DE">
        <w:trPr>
          <w:trHeight w:val="608"/>
        </w:trPr>
        <w:tc>
          <w:tcPr>
            <w:tcW w:w="817" w:type="dxa"/>
          </w:tcPr>
          <w:p w:rsidR="00A10A46" w:rsidRPr="00A10A46" w:rsidRDefault="00A10A46" w:rsidP="00A10A46">
            <w:pPr>
              <w:jc w:val="center"/>
              <w:rPr>
                <w:sz w:val="22"/>
                <w:szCs w:val="22"/>
              </w:rPr>
            </w:pPr>
            <w:r w:rsidRPr="00A10A46">
              <w:rPr>
                <w:sz w:val="22"/>
                <w:szCs w:val="22"/>
              </w:rPr>
              <w:t>8.</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Размер платы за содержание и ремонт жилого помещения</w:t>
            </w:r>
          </w:p>
        </w:tc>
        <w:tc>
          <w:tcPr>
            <w:tcW w:w="6023" w:type="dxa"/>
          </w:tcPr>
          <w:p w:rsidR="00A10A46" w:rsidRPr="00A10A46" w:rsidRDefault="00A10A46" w:rsidP="00A10A46">
            <w:pPr>
              <w:numPr>
                <w:ilvl w:val="0"/>
                <w:numId w:val="26"/>
              </w:numPr>
              <w:spacing w:after="200" w:line="276" w:lineRule="auto"/>
              <w:ind w:left="104" w:firstLine="256"/>
              <w:jc w:val="both"/>
              <w:rPr>
                <w:sz w:val="22"/>
                <w:szCs w:val="22"/>
                <w:lang w:eastAsia="en-US"/>
              </w:rPr>
            </w:pPr>
            <w:r w:rsidRPr="00A10A46">
              <w:rPr>
                <w:sz w:val="22"/>
                <w:szCs w:val="22"/>
                <w:lang w:eastAsia="en-US"/>
              </w:rPr>
              <w:t>20,96 рублей в месяц за один квадратный метр помещения в многоквартирных домах, расположенных по адресу Алтайский край, Троицкий район, с. Заводское, д.163, д.143, городок Военный 20-й, д.226.</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9.</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23" w:type="dxa"/>
          </w:tcPr>
          <w:p w:rsidR="00A10A46" w:rsidRPr="00A10A46" w:rsidRDefault="00A10A46" w:rsidP="00A10A46">
            <w:pPr>
              <w:rPr>
                <w:sz w:val="22"/>
                <w:szCs w:val="22"/>
              </w:rPr>
            </w:pPr>
            <w:r w:rsidRPr="00A10A46">
              <w:rPr>
                <w:sz w:val="22"/>
                <w:szCs w:val="22"/>
              </w:rPr>
              <w:t>Плата за содержание и ремонт жилого помещения и коммунальные услуги вносится ежемесячно до 10 (десятого) числа месяца, следующего за расчетным.</w:t>
            </w:r>
          </w:p>
          <w:p w:rsidR="00A10A46" w:rsidRPr="00A10A46" w:rsidRDefault="00A10A46" w:rsidP="00A10A46">
            <w:pPr>
              <w:jc w:val="both"/>
              <w:rPr>
                <w:sz w:val="22"/>
                <w:szCs w:val="22"/>
              </w:rPr>
            </w:pPr>
            <w:r w:rsidRPr="00A10A46">
              <w:rPr>
                <w:sz w:val="22"/>
                <w:szCs w:val="22"/>
              </w:rPr>
              <w:t>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A10A46" w:rsidRPr="00A10A46" w:rsidRDefault="00A10A46" w:rsidP="00A10A46">
            <w:pPr>
              <w:jc w:val="both"/>
              <w:rPr>
                <w:sz w:val="22"/>
                <w:szCs w:val="22"/>
              </w:rPr>
            </w:pPr>
            <w:r w:rsidRPr="00A10A46">
              <w:rPr>
                <w:sz w:val="22"/>
                <w:szCs w:val="22"/>
              </w:rPr>
              <w:t>- для Собственников и нанимателей жилых помещений - счета-квитанции;</w:t>
            </w:r>
          </w:p>
          <w:p w:rsidR="00A10A46" w:rsidRPr="00A10A46" w:rsidRDefault="00A10A46" w:rsidP="00A10A46">
            <w:pPr>
              <w:jc w:val="both"/>
              <w:rPr>
                <w:sz w:val="22"/>
                <w:szCs w:val="22"/>
              </w:rPr>
            </w:pPr>
            <w:r w:rsidRPr="00A10A46">
              <w:rPr>
                <w:sz w:val="22"/>
                <w:szCs w:val="22"/>
              </w:rPr>
              <w:t xml:space="preserve"> - для Собственников и пользователей нежилых помещений - счета на оплату оказанных услуг и выполненных работ. </w:t>
            </w:r>
          </w:p>
        </w:tc>
      </w:tr>
      <w:tr w:rsidR="00A10A46" w:rsidRPr="00A10A46" w:rsidTr="00CB12DE">
        <w:trPr>
          <w:trHeight w:val="6794"/>
        </w:trPr>
        <w:tc>
          <w:tcPr>
            <w:tcW w:w="817" w:type="dxa"/>
          </w:tcPr>
          <w:p w:rsidR="00A10A46" w:rsidRPr="00A10A46" w:rsidRDefault="00A10A46" w:rsidP="00A10A46">
            <w:pPr>
              <w:jc w:val="center"/>
              <w:rPr>
                <w:sz w:val="22"/>
                <w:szCs w:val="22"/>
              </w:rPr>
            </w:pPr>
            <w:r w:rsidRPr="00A10A46">
              <w:rPr>
                <w:sz w:val="22"/>
                <w:szCs w:val="22"/>
              </w:rPr>
              <w:t>10.</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действия договоров управления многоквартирным домом, а также условия продления срока действия договоров на 3 месяца</w:t>
            </w:r>
          </w:p>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snapToGrid w:val="0"/>
              <w:jc w:val="both"/>
              <w:rPr>
                <w:color w:val="000000"/>
                <w:sz w:val="22"/>
                <w:szCs w:val="22"/>
              </w:rPr>
            </w:pPr>
            <w:r w:rsidRPr="00A10A46">
              <w:rPr>
                <w:sz w:val="22"/>
                <w:szCs w:val="22"/>
              </w:rPr>
              <w:t>Договор управления многоквартирным домом действует в течение 3 (трех) лет</w:t>
            </w:r>
            <w:r w:rsidRPr="00A10A46">
              <w:rPr>
                <w:color w:val="000000"/>
                <w:sz w:val="22"/>
                <w:szCs w:val="22"/>
              </w:rPr>
              <w:t xml:space="preserve"> с момента его заключения.</w:t>
            </w:r>
          </w:p>
          <w:p w:rsidR="00A10A46" w:rsidRPr="00A10A46" w:rsidRDefault="00A10A46" w:rsidP="00A10A46">
            <w:pPr>
              <w:autoSpaceDE w:val="0"/>
              <w:autoSpaceDN w:val="0"/>
              <w:adjustRightInd w:val="0"/>
              <w:jc w:val="both"/>
              <w:rPr>
                <w:sz w:val="22"/>
                <w:szCs w:val="22"/>
              </w:rPr>
            </w:pPr>
            <w:r w:rsidRPr="00A10A46">
              <w:rPr>
                <w:sz w:val="22"/>
                <w:szCs w:val="22"/>
              </w:rPr>
              <w:t>Продление срока действия договоров управления на 3 месяца, предусмотрено в случае, если:</w:t>
            </w:r>
          </w:p>
          <w:p w:rsidR="00A10A46" w:rsidRPr="00A10A46" w:rsidRDefault="00A10A46" w:rsidP="00A10A46">
            <w:pPr>
              <w:autoSpaceDE w:val="0"/>
              <w:autoSpaceDN w:val="0"/>
              <w:adjustRightInd w:val="0"/>
              <w:jc w:val="both"/>
              <w:rPr>
                <w:sz w:val="22"/>
                <w:szCs w:val="22"/>
              </w:rPr>
            </w:pPr>
            <w:r w:rsidRPr="00A10A46">
              <w:rPr>
                <w:sz w:val="22"/>
                <w:szCs w:val="22"/>
              </w:rPr>
              <w:t xml:space="preserve">а)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69" w:history="1">
              <w:r w:rsidRPr="00A10A46">
                <w:rPr>
                  <w:sz w:val="22"/>
                  <w:szCs w:val="22"/>
                </w:rPr>
                <w:t>статьей 164</w:t>
              </w:r>
            </w:hyperlink>
            <w:r w:rsidRPr="00A10A46">
              <w:rPr>
                <w:sz w:val="22"/>
                <w:szCs w:val="22"/>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jc w:val="both"/>
              <w:rPr>
                <w:sz w:val="22"/>
                <w:szCs w:val="22"/>
              </w:rPr>
            </w:pPr>
            <w:r w:rsidRPr="00A10A46">
              <w:rPr>
                <w:sz w:val="22"/>
                <w:szCs w:val="22"/>
              </w:rPr>
              <w:t>б)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jc w:val="both"/>
              <w:rPr>
                <w:sz w:val="22"/>
                <w:szCs w:val="22"/>
              </w:rPr>
            </w:pPr>
            <w:r w:rsidRPr="00A10A46">
              <w:rPr>
                <w:sz w:val="22"/>
                <w:szCs w:val="22"/>
              </w:rPr>
              <w:t>в)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jc w:val="both"/>
              <w:rPr>
                <w:sz w:val="22"/>
                <w:szCs w:val="22"/>
              </w:rPr>
            </w:pPr>
            <w:r w:rsidRPr="00A10A46">
              <w:rPr>
                <w:sz w:val="22"/>
                <w:szCs w:val="22"/>
              </w:rPr>
              <w:t>г)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11.</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Победитель конкурса в течение 20 дней с даты утверждения протокола конкурса, но не ранее 10 дней со дня размещения протокола на официальном сайте направляет подписанные им проекты договоров управления многоквартирным домом собственникам помещений (застройщику)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Требования к порядку изменения обязательств сторон по договору управления многоквартирным домом</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13.</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начала выполнения управляющей организацией, возникших по результатам конкурса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Не позднее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14</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Требования к участникам конкурса</w:t>
            </w:r>
          </w:p>
        </w:tc>
        <w:tc>
          <w:tcPr>
            <w:tcW w:w="6023" w:type="dxa"/>
          </w:tcPr>
          <w:p w:rsidR="00A10A46" w:rsidRPr="00A10A46" w:rsidRDefault="00A10A46" w:rsidP="00A10A46">
            <w:pPr>
              <w:rPr>
                <w:sz w:val="22"/>
                <w:szCs w:val="22"/>
              </w:rPr>
            </w:pPr>
            <w:r w:rsidRPr="00A10A46">
              <w:rPr>
                <w:sz w:val="22"/>
                <w:szCs w:val="22"/>
              </w:rPr>
              <w:t>Установлены пунктами 6.1-6.4 раздела 1 «Общие условия проведения конкурса»</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15.</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Форма заявки на участие в конкурсе и утвержденная организатором конкурса инструкция по ее заполнению</w:t>
            </w:r>
          </w:p>
        </w:tc>
        <w:tc>
          <w:tcPr>
            <w:tcW w:w="6023" w:type="dxa"/>
          </w:tcPr>
          <w:p w:rsidR="00A10A46" w:rsidRPr="00A10A46" w:rsidRDefault="00A10A46" w:rsidP="00A10A46">
            <w:pPr>
              <w:rPr>
                <w:sz w:val="22"/>
                <w:szCs w:val="22"/>
                <w:highlight w:val="yellow"/>
              </w:rPr>
            </w:pPr>
            <w:r w:rsidRPr="00A10A46">
              <w:rPr>
                <w:sz w:val="22"/>
                <w:szCs w:val="22"/>
              </w:rPr>
              <w:t>Установлены в разделе 3 «Образцы форм и документов для заполнения Претендентами» настоящей конкурсной документации.</w:t>
            </w:r>
          </w:p>
        </w:tc>
      </w:tr>
      <w:tr w:rsidR="00A10A46" w:rsidRPr="00A10A46" w:rsidTr="00CB12DE">
        <w:trPr>
          <w:trHeight w:val="276"/>
        </w:trPr>
        <w:tc>
          <w:tcPr>
            <w:tcW w:w="817" w:type="dxa"/>
            <w:vMerge w:val="restart"/>
          </w:tcPr>
          <w:p w:rsidR="00A10A46" w:rsidRPr="00A10A46" w:rsidRDefault="00A10A46" w:rsidP="00A10A46">
            <w:pPr>
              <w:jc w:val="center"/>
              <w:rPr>
                <w:sz w:val="22"/>
                <w:szCs w:val="22"/>
              </w:rPr>
            </w:pPr>
            <w:r w:rsidRPr="00A10A46">
              <w:rPr>
                <w:sz w:val="22"/>
                <w:szCs w:val="22"/>
              </w:rPr>
              <w:t>16.</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b/>
                <w:bCs/>
                <w:sz w:val="22"/>
                <w:szCs w:val="22"/>
              </w:rPr>
              <w:t>Срок предоставления конкурсной документации:</w:t>
            </w:r>
            <w:r w:rsidRPr="00A10A46">
              <w:rPr>
                <w:sz w:val="22"/>
                <w:szCs w:val="22"/>
              </w:rPr>
              <w:t xml:space="preserve"> в течение 2 рабочих дней с даты получения заявления от заинтересованного лица </w:t>
            </w:r>
          </w:p>
        </w:tc>
      </w:tr>
      <w:tr w:rsidR="00A10A46" w:rsidRPr="00A10A46" w:rsidTr="00CB12DE">
        <w:trPr>
          <w:trHeight w:val="1481"/>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sz w:val="22"/>
                <w:szCs w:val="22"/>
              </w:rPr>
            </w:pPr>
            <w:r w:rsidRPr="00A10A46">
              <w:rPr>
                <w:b/>
                <w:bCs/>
                <w:sz w:val="22"/>
                <w:szCs w:val="22"/>
              </w:rPr>
              <w:t xml:space="preserve">Место предоставления конкурсной документации: </w:t>
            </w:r>
            <w:r w:rsidRPr="00A10A46">
              <w:rPr>
                <w:sz w:val="22"/>
                <w:szCs w:val="22"/>
              </w:rPr>
              <w:t xml:space="preserve">конкурсная документации предоставляется по адресу: </w:t>
            </w:r>
          </w:p>
          <w:p w:rsidR="00A10A46" w:rsidRPr="00A10A46" w:rsidRDefault="00A10A46" w:rsidP="00A10A46">
            <w:pPr>
              <w:jc w:val="both"/>
              <w:rPr>
                <w:b/>
                <w:bCs/>
                <w:sz w:val="22"/>
                <w:szCs w:val="22"/>
              </w:rPr>
            </w:pPr>
            <w:r w:rsidRPr="00A10A46">
              <w:rPr>
                <w:sz w:val="22"/>
                <w:szCs w:val="22"/>
              </w:rPr>
              <w:t>659831, Алтайский край, Троицкий район, с. Заводское, ул. Сибирская, 1в</w:t>
            </w:r>
          </w:p>
        </w:tc>
      </w:tr>
      <w:tr w:rsidR="00A10A46" w:rsidRPr="00A10A46" w:rsidTr="00CB12DE">
        <w:trPr>
          <w:trHeight w:val="1219"/>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b/>
                <w:bCs/>
                <w:sz w:val="22"/>
                <w:szCs w:val="22"/>
              </w:rPr>
              <w:t>Порядок предоставления конкурсной документации:</w:t>
            </w:r>
            <w:r w:rsidRPr="00A10A46">
              <w:rPr>
                <w:sz w:val="22"/>
                <w:szCs w:val="22"/>
              </w:rPr>
              <w:t xml:space="preserve"> на основании заявления любого заинтересованного лица, поданного в письменной форме.</w:t>
            </w:r>
          </w:p>
          <w:p w:rsidR="00A10A46" w:rsidRPr="00A10A46" w:rsidRDefault="00A10A46" w:rsidP="00A10A46">
            <w:pPr>
              <w:autoSpaceDE w:val="0"/>
              <w:autoSpaceDN w:val="0"/>
              <w:adjustRightInd w:val="0"/>
              <w:jc w:val="both"/>
              <w:rPr>
                <w:sz w:val="22"/>
                <w:szCs w:val="22"/>
              </w:rPr>
            </w:pPr>
            <w:r w:rsidRPr="00A10A46">
              <w:rPr>
                <w:sz w:val="22"/>
                <w:szCs w:val="22"/>
              </w:rPr>
              <w:t>Конкурсная документация предоставляется в письменной форме или форме электронного документа</w:t>
            </w:r>
          </w:p>
        </w:tc>
      </w:tr>
      <w:tr w:rsidR="00A10A46" w:rsidRPr="00A10A46" w:rsidTr="00CB12DE">
        <w:trPr>
          <w:trHeight w:val="442"/>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Порядок и сроки внесения платы, взимаемой организатором конкурса за предоставление конкурсной документации: </w:t>
            </w:r>
            <w:r w:rsidRPr="00A10A46">
              <w:rPr>
                <w:sz w:val="22"/>
                <w:szCs w:val="22"/>
              </w:rPr>
              <w:t>плата не установлена</w:t>
            </w:r>
          </w:p>
        </w:tc>
      </w:tr>
      <w:tr w:rsidR="00A10A46" w:rsidRPr="00A10A46" w:rsidTr="00CB12DE">
        <w:trPr>
          <w:trHeight w:val="255"/>
        </w:trPr>
        <w:tc>
          <w:tcPr>
            <w:tcW w:w="817" w:type="dxa"/>
            <w:vMerge w:val="restart"/>
          </w:tcPr>
          <w:p w:rsidR="00A10A46" w:rsidRPr="00A10A46" w:rsidRDefault="00A10A46" w:rsidP="00A10A46">
            <w:pPr>
              <w:jc w:val="center"/>
              <w:rPr>
                <w:sz w:val="22"/>
                <w:szCs w:val="22"/>
              </w:rPr>
            </w:pPr>
            <w:r w:rsidRPr="00A10A46">
              <w:rPr>
                <w:sz w:val="22"/>
                <w:szCs w:val="22"/>
              </w:rPr>
              <w:t>17.</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порядок и срок подачи заявок на участие в конкурсе</w:t>
            </w:r>
          </w:p>
        </w:tc>
        <w:tc>
          <w:tcPr>
            <w:tcW w:w="6023" w:type="dxa"/>
          </w:tcPr>
          <w:p w:rsidR="00A10A46" w:rsidRPr="00A10A46" w:rsidRDefault="00A10A46" w:rsidP="00A10A46">
            <w:pPr>
              <w:rPr>
                <w:sz w:val="22"/>
                <w:szCs w:val="22"/>
              </w:rPr>
            </w:pPr>
            <w:r w:rsidRPr="00A10A46">
              <w:rPr>
                <w:b/>
                <w:bCs/>
                <w:sz w:val="22"/>
                <w:szCs w:val="22"/>
              </w:rPr>
              <w:t>Место подачи заявок:</w:t>
            </w:r>
            <w:r w:rsidRPr="00A10A46">
              <w:rPr>
                <w:sz w:val="22"/>
                <w:szCs w:val="22"/>
              </w:rPr>
              <w:t>659831, Алтайский край, Троицкий район, с.Заводское,ул.Сибирская,1в, Муниципальное образование Заводской сельсовет Троицкого района Алтайского края</w:t>
            </w:r>
          </w:p>
        </w:tc>
      </w:tr>
      <w:tr w:rsidR="00A10A46" w:rsidRPr="00A10A46" w:rsidTr="00CB12DE">
        <w:trPr>
          <w:trHeight w:val="25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rPr>
                <w:sz w:val="22"/>
                <w:szCs w:val="22"/>
              </w:rPr>
            </w:pPr>
            <w:r w:rsidRPr="00A10A46">
              <w:rPr>
                <w:b/>
                <w:bCs/>
                <w:sz w:val="22"/>
                <w:szCs w:val="22"/>
              </w:rPr>
              <w:t>Порядок подачи заявок:</w:t>
            </w:r>
            <w:r w:rsidRPr="00A10A46">
              <w:rPr>
                <w:sz w:val="22"/>
                <w:szCs w:val="22"/>
              </w:rPr>
              <w:t xml:space="preserve"> Прием заявок в рабочие дни с 09:00 часов до 16:00 часов местного времени до даты окончания срока подачи заявок, обед с 12-00 до 13-00.</w:t>
            </w:r>
          </w:p>
        </w:tc>
      </w:tr>
      <w:tr w:rsidR="00A10A46" w:rsidRPr="00A10A46" w:rsidTr="00CB12DE">
        <w:trPr>
          <w:trHeight w:val="661"/>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rPr>
                <w:sz w:val="22"/>
                <w:szCs w:val="22"/>
              </w:rPr>
            </w:pPr>
            <w:r w:rsidRPr="00A10A46">
              <w:rPr>
                <w:b/>
                <w:bCs/>
                <w:sz w:val="22"/>
                <w:szCs w:val="22"/>
              </w:rPr>
              <w:t xml:space="preserve">Срок подачи заявок: </w:t>
            </w:r>
            <w:r w:rsidRPr="00A10A46">
              <w:rPr>
                <w:color w:val="000000"/>
                <w:sz w:val="22"/>
                <w:szCs w:val="22"/>
              </w:rPr>
              <w:t>с 16 июня 2021 г. до 12 июля 2021 г.</w:t>
            </w:r>
          </w:p>
        </w:tc>
      </w:tr>
      <w:tr w:rsidR="00A10A46" w:rsidRPr="00A10A46" w:rsidTr="00CB12DE">
        <w:trPr>
          <w:trHeight w:val="458"/>
        </w:trPr>
        <w:tc>
          <w:tcPr>
            <w:tcW w:w="817" w:type="dxa"/>
            <w:vMerge w:val="restart"/>
          </w:tcPr>
          <w:p w:rsidR="00A10A46" w:rsidRPr="00A10A46" w:rsidRDefault="00A10A46" w:rsidP="00A10A46">
            <w:pPr>
              <w:jc w:val="center"/>
              <w:rPr>
                <w:sz w:val="22"/>
                <w:szCs w:val="22"/>
              </w:rPr>
            </w:pPr>
            <w:r w:rsidRPr="00A10A46">
              <w:rPr>
                <w:sz w:val="22"/>
                <w:szCs w:val="22"/>
              </w:rPr>
              <w:t>18.</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вскрытия конвертов с заявками на участие в конкурсе</w:t>
            </w: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 xml:space="preserve">Место вскрытия конвертов с заявками на участие в конкурсе: </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103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b/>
                <w:bCs/>
                <w:sz w:val="22"/>
                <w:szCs w:val="22"/>
              </w:rPr>
            </w:pPr>
            <w:r w:rsidRPr="00A10A46">
              <w:rPr>
                <w:b/>
                <w:bCs/>
                <w:sz w:val="22"/>
                <w:szCs w:val="22"/>
              </w:rPr>
              <w:t xml:space="preserve">Дата и время вскрытия конвертов с заявками на участие в конкурсе: </w:t>
            </w:r>
          </w:p>
          <w:p w:rsidR="00A10A46" w:rsidRPr="00A10A46" w:rsidRDefault="00A10A46" w:rsidP="00A10A46">
            <w:pPr>
              <w:rPr>
                <w:color w:val="000000"/>
                <w:sz w:val="22"/>
                <w:szCs w:val="22"/>
              </w:rPr>
            </w:pPr>
            <w:r w:rsidRPr="00A10A46">
              <w:rPr>
                <w:color w:val="000000"/>
                <w:sz w:val="22"/>
                <w:szCs w:val="22"/>
              </w:rPr>
              <w:t>15 июля 2021 г. в 11 час. 00 мин. местного времени</w:t>
            </w:r>
          </w:p>
        </w:tc>
      </w:tr>
      <w:tr w:rsidR="00A10A46" w:rsidRPr="00A10A46" w:rsidTr="00CB12DE">
        <w:trPr>
          <w:trHeight w:val="1748"/>
        </w:trPr>
        <w:tc>
          <w:tcPr>
            <w:tcW w:w="817" w:type="dxa"/>
            <w:vMerge w:val="restart"/>
          </w:tcPr>
          <w:p w:rsidR="00A10A46" w:rsidRPr="00A10A46" w:rsidRDefault="00A10A46" w:rsidP="00A10A46">
            <w:pPr>
              <w:jc w:val="center"/>
              <w:rPr>
                <w:sz w:val="22"/>
                <w:szCs w:val="22"/>
              </w:rPr>
            </w:pPr>
            <w:r w:rsidRPr="00A10A46">
              <w:rPr>
                <w:sz w:val="22"/>
                <w:szCs w:val="22"/>
              </w:rPr>
              <w:t>19.</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рассмотрения конкурсной комиссией заявок на участие в конкурсе</w:t>
            </w:r>
          </w:p>
        </w:tc>
        <w:tc>
          <w:tcPr>
            <w:tcW w:w="6023" w:type="dxa"/>
          </w:tcPr>
          <w:p w:rsidR="00A10A46" w:rsidRPr="00A10A46" w:rsidRDefault="00A10A46" w:rsidP="00A10A46">
            <w:pPr>
              <w:rPr>
                <w:b/>
                <w:bCs/>
                <w:sz w:val="22"/>
                <w:szCs w:val="22"/>
              </w:rPr>
            </w:pPr>
            <w:r w:rsidRPr="00A10A46">
              <w:rPr>
                <w:b/>
                <w:bCs/>
                <w:sz w:val="22"/>
                <w:szCs w:val="22"/>
              </w:rPr>
              <w:t>Место рассмотрения конкурсной комиссией заявок на участие в конкурсе:</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838"/>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Дата и время рассмотрения конкурсной комиссией заявок на участие в конкурсе: </w:t>
            </w:r>
          </w:p>
          <w:p w:rsidR="00A10A46" w:rsidRPr="00A10A46" w:rsidRDefault="00A10A46" w:rsidP="00A10A46">
            <w:pPr>
              <w:jc w:val="both"/>
              <w:rPr>
                <w:sz w:val="22"/>
                <w:szCs w:val="22"/>
              </w:rPr>
            </w:pPr>
            <w:r w:rsidRPr="00A10A46">
              <w:rPr>
                <w:sz w:val="22"/>
                <w:szCs w:val="22"/>
                <w:highlight w:val="cyan"/>
              </w:rPr>
              <w:t>19 июля 2021г. в 11 час. 00 мин. местного времени</w:t>
            </w:r>
          </w:p>
        </w:tc>
      </w:tr>
      <w:tr w:rsidR="00A10A46" w:rsidRPr="00A10A46" w:rsidTr="00CB12DE">
        <w:trPr>
          <w:trHeight w:val="233"/>
        </w:trPr>
        <w:tc>
          <w:tcPr>
            <w:tcW w:w="817" w:type="dxa"/>
            <w:vMerge w:val="restart"/>
          </w:tcPr>
          <w:p w:rsidR="00A10A46" w:rsidRPr="00A10A46" w:rsidRDefault="00A10A46" w:rsidP="00A10A46">
            <w:pPr>
              <w:jc w:val="center"/>
              <w:rPr>
                <w:sz w:val="22"/>
                <w:szCs w:val="22"/>
              </w:rPr>
            </w:pPr>
            <w:r w:rsidRPr="00A10A46">
              <w:rPr>
                <w:sz w:val="22"/>
                <w:szCs w:val="22"/>
              </w:rPr>
              <w:t xml:space="preserve">20. </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проведения конкурса</w:t>
            </w: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Место проведения конкурса:</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670"/>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Дата и время проведения конкурса: 22 ию</w:t>
            </w:r>
            <w:r w:rsidRPr="00A10A46">
              <w:rPr>
                <w:color w:val="000000"/>
                <w:sz w:val="22"/>
                <w:szCs w:val="22"/>
                <w:highlight w:val="cyan"/>
              </w:rPr>
              <w:t>ля 2021 года в 11 час. 00 мин.  местного времени</w:t>
            </w:r>
          </w:p>
        </w:tc>
      </w:tr>
      <w:tr w:rsidR="00A10A46" w:rsidRPr="00A10A46" w:rsidTr="00CB12DE">
        <w:trPr>
          <w:trHeight w:val="559"/>
        </w:trPr>
        <w:tc>
          <w:tcPr>
            <w:tcW w:w="817" w:type="dxa"/>
          </w:tcPr>
          <w:p w:rsidR="00A10A46" w:rsidRPr="00A10A46" w:rsidRDefault="00A10A46" w:rsidP="00A10A46">
            <w:pPr>
              <w:jc w:val="center"/>
              <w:rPr>
                <w:sz w:val="22"/>
                <w:szCs w:val="22"/>
              </w:rPr>
            </w:pPr>
            <w:r w:rsidRPr="00A10A46">
              <w:rPr>
                <w:sz w:val="22"/>
                <w:szCs w:val="22"/>
              </w:rPr>
              <w:t>21.</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Размер обеспечения заявки на участие в конкурсе</w:t>
            </w:r>
          </w:p>
        </w:tc>
        <w:tc>
          <w:tcPr>
            <w:tcW w:w="6023" w:type="dxa"/>
          </w:tcPr>
          <w:p w:rsidR="00A10A46" w:rsidRPr="00A10A46" w:rsidRDefault="00A10A46" w:rsidP="00A10A46">
            <w:pPr>
              <w:jc w:val="both"/>
              <w:rPr>
                <w:sz w:val="22"/>
                <w:szCs w:val="22"/>
              </w:rPr>
            </w:pPr>
            <w:r w:rsidRPr="00A10A46">
              <w:rPr>
                <w:sz w:val="22"/>
                <w:szCs w:val="22"/>
              </w:rPr>
              <w:t>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и составляет:</w:t>
            </w:r>
          </w:p>
          <w:p w:rsidR="00A10A46" w:rsidRPr="00A10A46" w:rsidRDefault="00A10A46" w:rsidP="00A10A46">
            <w:pPr>
              <w:rPr>
                <w:b/>
                <w:bCs/>
                <w:sz w:val="22"/>
                <w:szCs w:val="22"/>
              </w:rPr>
            </w:pPr>
            <w:r w:rsidRPr="00A10A46">
              <w:rPr>
                <w:b/>
                <w:bCs/>
                <w:sz w:val="22"/>
                <w:szCs w:val="22"/>
              </w:rPr>
              <w:t>20,96 руб</w:t>
            </w:r>
            <w:r w:rsidRPr="00A10A46">
              <w:rPr>
                <w:sz w:val="22"/>
                <w:szCs w:val="22"/>
              </w:rPr>
              <w:t>./кв.м в мес.*3496кв.м*5%= 3663</w:t>
            </w:r>
            <w:r w:rsidRPr="00A10A46">
              <w:rPr>
                <w:b/>
                <w:bCs/>
                <w:sz w:val="22"/>
                <w:szCs w:val="22"/>
              </w:rPr>
              <w:t xml:space="preserve"> руб. 81 коп.</w:t>
            </w:r>
          </w:p>
          <w:p w:rsidR="00A10A46" w:rsidRPr="00A10A46" w:rsidRDefault="00A10A46" w:rsidP="00A10A46">
            <w:pPr>
              <w:rPr>
                <w:b/>
                <w:bCs/>
                <w:sz w:val="22"/>
                <w:szCs w:val="22"/>
              </w:rPr>
            </w:pPr>
          </w:p>
          <w:p w:rsidR="00A10A46" w:rsidRPr="00A10A46" w:rsidRDefault="00A10A46" w:rsidP="00A10A46">
            <w:pPr>
              <w:rPr>
                <w:b/>
                <w:bCs/>
                <w:sz w:val="22"/>
                <w:szCs w:val="22"/>
              </w:rPr>
            </w:pPr>
            <w:r w:rsidRPr="00A10A46">
              <w:rPr>
                <w:b/>
                <w:bCs/>
                <w:sz w:val="22"/>
                <w:szCs w:val="22"/>
              </w:rPr>
              <w:t xml:space="preserve">ИТОГО: </w:t>
            </w:r>
            <w:r w:rsidRPr="00A10A46">
              <w:rPr>
                <w:sz w:val="22"/>
                <w:szCs w:val="22"/>
              </w:rPr>
              <w:t>3663</w:t>
            </w:r>
            <w:r w:rsidRPr="00A10A46">
              <w:rPr>
                <w:b/>
                <w:bCs/>
                <w:sz w:val="22"/>
                <w:szCs w:val="22"/>
              </w:rPr>
              <w:t xml:space="preserve"> руб. 81 коп</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Реквизиты банковского счета для перечисления средств в качестве обеспечения заявки на участие в конкурсе</w:t>
            </w:r>
          </w:p>
        </w:tc>
        <w:tc>
          <w:tcPr>
            <w:tcW w:w="6023" w:type="dxa"/>
          </w:tcPr>
          <w:p w:rsidR="00A10A46" w:rsidRPr="00A10A46" w:rsidRDefault="00A10A46" w:rsidP="00A10A46">
            <w:pPr>
              <w:jc w:val="both"/>
              <w:rPr>
                <w:sz w:val="22"/>
                <w:szCs w:val="22"/>
              </w:rPr>
            </w:pPr>
            <w:r w:rsidRPr="00A10A46">
              <w:rPr>
                <w:sz w:val="22"/>
                <w:szCs w:val="22"/>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Барнаулрасч. счет: 03100643000000011700, лиц.счет: 03173022350,  БИК 010173001,  ОКПО 04082503, ОКОГУ 3300500, ОКТМО 01651430, ОКОПФ 75404, ОКВЭД 84.11.32</w:t>
            </w:r>
          </w:p>
        </w:tc>
      </w:tr>
      <w:tr w:rsidR="00A10A46" w:rsidRPr="00A10A46" w:rsidTr="00CB12DE">
        <w:trPr>
          <w:trHeight w:val="383"/>
        </w:trPr>
        <w:tc>
          <w:tcPr>
            <w:tcW w:w="817" w:type="dxa"/>
            <w:vMerge w:val="restart"/>
          </w:tcPr>
          <w:p w:rsidR="00A10A46" w:rsidRPr="00A10A46" w:rsidRDefault="00A10A46" w:rsidP="00A10A46">
            <w:pPr>
              <w:jc w:val="center"/>
              <w:rPr>
                <w:sz w:val="22"/>
                <w:szCs w:val="22"/>
              </w:rPr>
            </w:pPr>
            <w:r w:rsidRPr="00A10A46">
              <w:rPr>
                <w:sz w:val="22"/>
                <w:szCs w:val="22"/>
              </w:rPr>
              <w:t>23.</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Размер и срок представления обеспечения исполнения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b/>
                <w:bCs/>
                <w:sz w:val="22"/>
                <w:szCs w:val="22"/>
              </w:rPr>
              <w:t xml:space="preserve">Срок представления обеспечения исполнения обязательств: </w:t>
            </w:r>
            <w:r w:rsidRPr="00A10A46">
              <w:rPr>
                <w:sz w:val="22"/>
                <w:szCs w:val="22"/>
              </w:rPr>
              <w:t>обеспечение исполнения обязательств предоставляется управляющей организацией (победитель конкурса/единственный участник конкурса) организатору конкурса в течение 10 рабочих дней с даты утверждения протокола конкурса совместно с подписанным проектом договора управления многоквартирным домом.</w:t>
            </w:r>
          </w:p>
        </w:tc>
      </w:tr>
      <w:tr w:rsidR="00A10A46" w:rsidRPr="00A10A46" w:rsidTr="00CB12DE">
        <w:trPr>
          <w:trHeight w:val="888"/>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Размер представления обеспечения исполнения обязательств:</w:t>
            </w:r>
          </w:p>
          <w:p w:rsidR="00A10A46" w:rsidRPr="00A10A46" w:rsidRDefault="00A10A46" w:rsidP="00A10A46">
            <w:pPr>
              <w:rPr>
                <w:sz w:val="22"/>
                <w:szCs w:val="22"/>
              </w:rPr>
            </w:pPr>
            <w:r w:rsidRPr="00A10A46">
              <w:rPr>
                <w:sz w:val="22"/>
                <w:szCs w:val="22"/>
              </w:rPr>
              <w:t>0,5 * ((20,96 руб./кв.м в мес.*3498 кв.м) + 306147,33) = 189732</w:t>
            </w:r>
            <w:r w:rsidRPr="00A10A46">
              <w:rPr>
                <w:b/>
                <w:bCs/>
                <w:sz w:val="22"/>
                <w:szCs w:val="22"/>
              </w:rPr>
              <w:t xml:space="preserve">руб. 71 коп., </w:t>
            </w:r>
            <w:r w:rsidRPr="00A10A46">
              <w:rPr>
                <w:sz w:val="22"/>
                <w:szCs w:val="22"/>
              </w:rPr>
              <w:t>согласно приложению №4 к конкурсной документации.</w:t>
            </w:r>
          </w:p>
        </w:tc>
      </w:tr>
      <w:tr w:rsidR="00A10A46" w:rsidRPr="00A10A46" w:rsidTr="00CB12DE">
        <w:trPr>
          <w:trHeight w:val="127"/>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b/>
                <w:bCs/>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Реквизиты счета для перечисления денежных средств в качестве обеспечения исполнения обязательств: </w:t>
            </w:r>
            <w:r w:rsidRPr="00A10A46">
              <w:rPr>
                <w:sz w:val="22"/>
                <w:szCs w:val="22"/>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 расч. счет: 03100643000000011700, лиц.счет: 03173022350,  БИК 010173001,  ОКПО 04082503, ОКОГУ 3300500, ОКТМО 01651430, ОКОПФ 75404, ОКВЭД 84.11.32</w:t>
            </w:r>
          </w:p>
          <w:p w:rsidR="00A10A46" w:rsidRPr="00A10A46" w:rsidRDefault="00A10A46" w:rsidP="00A10A46">
            <w:pPr>
              <w:autoSpaceDE w:val="0"/>
              <w:autoSpaceDN w:val="0"/>
              <w:adjustRightInd w:val="0"/>
              <w:jc w:val="both"/>
              <w:rPr>
                <w:b/>
                <w:bCs/>
                <w:sz w:val="22"/>
                <w:szCs w:val="22"/>
              </w:rPr>
            </w:pP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24.</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Меры по обеспечению исполнения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 xml:space="preserve">Обеспечение исполнения обязательств может предоставляться в виде: страхования ответственности управляющей организации, безотзывной банковской гарантии и залога депозита. </w:t>
            </w:r>
          </w:p>
          <w:p w:rsidR="00A10A46" w:rsidRPr="00A10A46" w:rsidRDefault="00A10A46" w:rsidP="00A10A46">
            <w:pPr>
              <w:autoSpaceDE w:val="0"/>
              <w:autoSpaceDN w:val="0"/>
              <w:adjustRightInd w:val="0"/>
              <w:jc w:val="both"/>
              <w:rPr>
                <w:sz w:val="22"/>
                <w:szCs w:val="22"/>
              </w:rPr>
            </w:pPr>
            <w:r w:rsidRPr="00A10A46">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25.</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sz w:val="22"/>
                <w:szCs w:val="22"/>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 по содержанию и ремонту общего имущества.</w:t>
            </w:r>
          </w:p>
        </w:tc>
      </w:tr>
      <w:tr w:rsidR="00A10A46" w:rsidRPr="00A10A46" w:rsidTr="00CB12DE">
        <w:trPr>
          <w:trHeight w:val="274"/>
        </w:trPr>
        <w:tc>
          <w:tcPr>
            <w:tcW w:w="817" w:type="dxa"/>
          </w:tcPr>
          <w:p w:rsidR="00A10A46" w:rsidRPr="00A10A46" w:rsidRDefault="00A10A46" w:rsidP="00A10A46">
            <w:pPr>
              <w:jc w:val="center"/>
              <w:rPr>
                <w:sz w:val="22"/>
                <w:szCs w:val="22"/>
              </w:rPr>
            </w:pPr>
            <w:r w:rsidRPr="00A10A46">
              <w:rPr>
                <w:sz w:val="22"/>
                <w:szCs w:val="22"/>
              </w:rPr>
              <w:t>26.</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023" w:type="dxa"/>
          </w:tcPr>
          <w:p w:rsidR="00A10A46" w:rsidRPr="00A10A46" w:rsidRDefault="00A10A46" w:rsidP="00A10A46">
            <w:pPr>
              <w:rPr>
                <w:sz w:val="22"/>
                <w:szCs w:val="22"/>
              </w:rPr>
            </w:pPr>
            <w:r w:rsidRPr="00A10A46">
              <w:rPr>
                <w:sz w:val="22"/>
                <w:szCs w:val="22"/>
              </w:rPr>
              <w:t>Установлены пунктом 25.1 раздела 1 «Общие условия проведения конкурса»</w:t>
            </w:r>
          </w:p>
        </w:tc>
      </w:tr>
    </w:tbl>
    <w:p w:rsidR="00A10A46" w:rsidRPr="00A10A46" w:rsidRDefault="00A10A46" w:rsidP="00A10A46">
      <w:pPr>
        <w:keepNext/>
        <w:keepLines/>
        <w:widowControl w:val="0"/>
        <w:suppressLineNumbers/>
        <w:suppressAutoHyphens/>
        <w:rPr>
          <w:b/>
          <w:bCs/>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sz w:val="22"/>
          <w:szCs w:val="22"/>
        </w:rPr>
        <w:t>Раздел 3. Образцы форм и документов для заполнения Претендентами</w:t>
      </w:r>
    </w:p>
    <w:p w:rsidR="00A10A46" w:rsidRPr="00A10A46" w:rsidRDefault="00A10A46" w:rsidP="00A10A46">
      <w:pPr>
        <w:keepNext/>
        <w:keepLines/>
        <w:widowControl w:val="0"/>
        <w:suppressLineNumbers/>
        <w:suppressAutoHyphens/>
        <w:jc w:val="both"/>
        <w:rPr>
          <w:b/>
          <w:bCs/>
          <w:i/>
          <w:iCs/>
          <w:sz w:val="22"/>
          <w:szCs w:val="22"/>
        </w:rPr>
      </w:pP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Форма 1.Опись документов, предоставляемых для участия в открытом конкурсе</w:t>
      </w:r>
    </w:p>
    <w:p w:rsidR="00A10A46" w:rsidRPr="00A10A46" w:rsidRDefault="00A10A46" w:rsidP="00A10A46">
      <w:pPr>
        <w:keepNext/>
        <w:keepLines/>
        <w:widowControl w:val="0"/>
        <w:suppressLineNumbers/>
        <w:suppressAutoHyphens/>
        <w:jc w:val="both"/>
        <w:rPr>
          <w:b/>
          <w:bCs/>
          <w:i/>
          <w:iCs/>
          <w:sz w:val="22"/>
          <w:szCs w:val="22"/>
        </w:rPr>
      </w:pPr>
    </w:p>
    <w:p w:rsidR="00A10A46" w:rsidRPr="00A10A46" w:rsidRDefault="00A10A46" w:rsidP="00A10A46">
      <w:pPr>
        <w:tabs>
          <w:tab w:val="left" w:pos="708"/>
        </w:tabs>
        <w:jc w:val="center"/>
        <w:rPr>
          <w:b/>
          <w:bCs/>
          <w:sz w:val="22"/>
          <w:szCs w:val="22"/>
        </w:rPr>
      </w:pPr>
      <w:r w:rsidRPr="00A10A46">
        <w:rPr>
          <w:b/>
          <w:bCs/>
          <w:sz w:val="22"/>
          <w:szCs w:val="22"/>
        </w:rPr>
        <w:t>ОПИСЬ ДОКУМЕНТОВ,</w:t>
      </w:r>
    </w:p>
    <w:p w:rsidR="00A10A46" w:rsidRPr="00A10A46" w:rsidRDefault="00A10A46" w:rsidP="00A10A46">
      <w:pPr>
        <w:ind w:left="142" w:right="33"/>
        <w:jc w:val="center"/>
        <w:rPr>
          <w:b/>
          <w:bCs/>
          <w:sz w:val="22"/>
          <w:szCs w:val="22"/>
        </w:rPr>
      </w:pPr>
      <w:r w:rsidRPr="00A10A46">
        <w:rPr>
          <w:b/>
          <w:bCs/>
          <w:sz w:val="22"/>
          <w:szCs w:val="22"/>
        </w:rPr>
        <w:t xml:space="preserve">представляемых для участия в открытом конкурсе по отбору управляющей организации для управления многоквартирными домами, расположенными по адресу: </w:t>
      </w:r>
      <w:r w:rsidRPr="00A10A46">
        <w:rPr>
          <w:sz w:val="22"/>
          <w:szCs w:val="22"/>
        </w:rPr>
        <w:t>Алтайский край, Троицкий район, с. Заводское, городок Военный 20-й, д.163, д.143, городок Военный 20-й, д.226</w:t>
      </w:r>
    </w:p>
    <w:p w:rsidR="00A10A46" w:rsidRPr="00A10A46" w:rsidRDefault="00A10A46" w:rsidP="00A10A46">
      <w:pPr>
        <w:jc w:val="center"/>
        <w:rPr>
          <w:sz w:val="22"/>
          <w:szCs w:val="22"/>
        </w:rPr>
      </w:pPr>
    </w:p>
    <w:p w:rsidR="00A10A46" w:rsidRPr="00A10A46" w:rsidRDefault="00A10A46" w:rsidP="00A10A46">
      <w:pPr>
        <w:ind w:right="-54"/>
        <w:rPr>
          <w:i/>
          <w:iCs/>
          <w:sz w:val="22"/>
          <w:szCs w:val="22"/>
        </w:rPr>
      </w:pPr>
      <w:r w:rsidRPr="00A10A46">
        <w:rPr>
          <w:sz w:val="22"/>
          <w:szCs w:val="22"/>
        </w:rPr>
        <w:t>Настоящим _______________________________________________ подтверждает, что для участия</w:t>
      </w:r>
    </w:p>
    <w:p w:rsidR="00A10A46" w:rsidRPr="00A10A46" w:rsidRDefault="00A10A46" w:rsidP="00A10A46">
      <w:pPr>
        <w:tabs>
          <w:tab w:val="left" w:pos="7008"/>
        </w:tabs>
        <w:ind w:left="1260"/>
        <w:rPr>
          <w:sz w:val="22"/>
          <w:szCs w:val="22"/>
        </w:rPr>
      </w:pPr>
      <w:r w:rsidRPr="00A10A46">
        <w:rPr>
          <w:i/>
          <w:iCs/>
          <w:sz w:val="22"/>
          <w:szCs w:val="22"/>
        </w:rPr>
        <w:t>(наименование или Ф.И.О. претендента)</w:t>
      </w:r>
    </w:p>
    <w:p w:rsidR="00A10A46" w:rsidRPr="00A10A46" w:rsidRDefault="00A10A46" w:rsidP="00A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color w:val="000000"/>
          <w:sz w:val="22"/>
          <w:szCs w:val="22"/>
        </w:rPr>
      </w:pPr>
      <w:r w:rsidRPr="00A10A46">
        <w:rPr>
          <w:color w:val="000000"/>
          <w:sz w:val="22"/>
          <w:szCs w:val="22"/>
        </w:rPr>
        <w:t>в названном конкурсе нами направляются нижеперечисленные документы:</w:t>
      </w:r>
    </w:p>
    <w:tbl>
      <w:tblPr>
        <w:tblW w:w="10297"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701"/>
      </w:tblGrid>
      <w:tr w:rsidR="00A10A46" w:rsidRPr="00A10A46" w:rsidTr="00CB12DE">
        <w:tc>
          <w:tcPr>
            <w:tcW w:w="800" w:type="dxa"/>
            <w:shd w:val="pct5" w:color="000000" w:fill="FFFFFF"/>
            <w:vAlign w:val="center"/>
          </w:tcPr>
          <w:p w:rsidR="00A10A46" w:rsidRPr="00A10A46" w:rsidRDefault="00A10A46" w:rsidP="00A10A46">
            <w:pPr>
              <w:jc w:val="center"/>
              <w:rPr>
                <w:b/>
                <w:bCs/>
                <w:sz w:val="22"/>
                <w:szCs w:val="22"/>
              </w:rPr>
            </w:pPr>
            <w:r w:rsidRPr="00A10A46">
              <w:rPr>
                <w:b/>
                <w:bCs/>
                <w:sz w:val="22"/>
                <w:szCs w:val="22"/>
              </w:rPr>
              <w:t>№№ п\п</w:t>
            </w:r>
          </w:p>
        </w:tc>
        <w:tc>
          <w:tcPr>
            <w:tcW w:w="7796" w:type="dxa"/>
            <w:shd w:val="pct5" w:color="000000" w:fill="FFFFFF"/>
            <w:vAlign w:val="center"/>
          </w:tcPr>
          <w:p w:rsidR="00A10A46" w:rsidRPr="00A10A46" w:rsidRDefault="00A10A46" w:rsidP="00A10A46">
            <w:pPr>
              <w:jc w:val="center"/>
              <w:rPr>
                <w:b/>
                <w:bCs/>
                <w:sz w:val="22"/>
                <w:szCs w:val="22"/>
              </w:rPr>
            </w:pPr>
            <w:r w:rsidRPr="00A10A46">
              <w:rPr>
                <w:b/>
                <w:bCs/>
                <w:sz w:val="22"/>
                <w:szCs w:val="22"/>
              </w:rPr>
              <w:t>Наименование</w:t>
            </w:r>
          </w:p>
        </w:tc>
        <w:tc>
          <w:tcPr>
            <w:tcW w:w="1701" w:type="dxa"/>
            <w:shd w:val="pct5" w:color="000000" w:fill="FFFFFF"/>
            <w:vAlign w:val="center"/>
          </w:tcPr>
          <w:p w:rsidR="00A10A46" w:rsidRPr="00A10A46" w:rsidRDefault="00A10A46" w:rsidP="00A10A46">
            <w:pPr>
              <w:jc w:val="center"/>
              <w:rPr>
                <w:b/>
                <w:bCs/>
                <w:sz w:val="22"/>
                <w:szCs w:val="22"/>
              </w:rPr>
            </w:pPr>
            <w:r w:rsidRPr="00A10A46">
              <w:rPr>
                <w:b/>
                <w:bCs/>
                <w:sz w:val="22"/>
                <w:szCs w:val="22"/>
              </w:rPr>
              <w:t>Кол-во</w:t>
            </w:r>
          </w:p>
          <w:p w:rsidR="00A10A46" w:rsidRPr="00A10A46" w:rsidRDefault="00A10A46" w:rsidP="00A10A46">
            <w:pPr>
              <w:jc w:val="center"/>
              <w:rPr>
                <w:b/>
                <w:bCs/>
                <w:sz w:val="22"/>
                <w:szCs w:val="22"/>
              </w:rPr>
            </w:pPr>
            <w:r w:rsidRPr="00A10A46">
              <w:rPr>
                <w:b/>
                <w:bCs/>
                <w:sz w:val="22"/>
                <w:szCs w:val="22"/>
              </w:rPr>
              <w:t>листов</w:t>
            </w: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r w:rsidRPr="00A10A46">
              <w:rPr>
                <w:sz w:val="22"/>
                <w:szCs w:val="22"/>
              </w:rPr>
              <w:t>1</w:t>
            </w:r>
          </w:p>
        </w:tc>
        <w:tc>
          <w:tcPr>
            <w:tcW w:w="7796" w:type="dxa"/>
          </w:tcPr>
          <w:p w:rsidR="00A10A46" w:rsidRPr="00A10A46" w:rsidRDefault="00A10A46" w:rsidP="00A10A46">
            <w:pPr>
              <w:jc w:val="both"/>
              <w:rPr>
                <w:sz w:val="22"/>
                <w:szCs w:val="22"/>
              </w:rPr>
            </w:pPr>
            <w:r w:rsidRPr="00A10A46">
              <w:rPr>
                <w:sz w:val="22"/>
                <w:szCs w:val="22"/>
              </w:rPr>
              <w:t>Заявка на участие в конкурсе (по форме 2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Анкета претендента (участника конкурса) (по форме 3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w:t>
            </w:r>
            <w:r w:rsidRPr="00A10A46">
              <w:rPr>
                <w:i/>
                <w:iCs/>
                <w:sz w:val="22"/>
                <w:szCs w:val="22"/>
              </w:rPr>
              <w:t>(для юридических лиц)</w:t>
            </w:r>
            <w:r w:rsidRPr="00A10A46">
              <w:rPr>
                <w:sz w:val="22"/>
                <w:szCs w:val="22"/>
              </w:rPr>
              <w:t>, или нотариально заверенная копия такой выписки.</w:t>
            </w:r>
          </w:p>
        </w:tc>
        <w:tc>
          <w:tcPr>
            <w:tcW w:w="1701" w:type="dxa"/>
          </w:tcPr>
          <w:p w:rsidR="00A10A46" w:rsidRPr="00A10A46" w:rsidRDefault="00A10A46" w:rsidP="00A10A46">
            <w:pPr>
              <w:rPr>
                <w:sz w:val="22"/>
                <w:szCs w:val="22"/>
              </w:rPr>
            </w:pPr>
          </w:p>
        </w:tc>
      </w:tr>
      <w:tr w:rsidR="00A10A46" w:rsidRPr="00A10A46" w:rsidTr="00CB12DE">
        <w:trPr>
          <w:trHeight w:val="389"/>
        </w:trPr>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w:t>
            </w:r>
            <w:r w:rsidRPr="00A10A46">
              <w:rPr>
                <w:i/>
                <w:iCs/>
                <w:sz w:val="22"/>
                <w:szCs w:val="22"/>
              </w:rPr>
              <w:t xml:space="preserve">(для индивидуальных предпринимателей), </w:t>
            </w:r>
            <w:r w:rsidRPr="00A10A46">
              <w:rPr>
                <w:sz w:val="22"/>
                <w:szCs w:val="22"/>
              </w:rPr>
              <w:t>или нотариально заверенная копия такой выписки.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Документ, подтверждающий внесение обеспечения заявки на участие в конкурсе</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Копии документов, подтверждающих соответствие претендента требованию, установленному пунктом 6.2.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sz w:val="22"/>
                <w:szCs w:val="22"/>
              </w:rPr>
            </w:pPr>
            <w:r w:rsidRPr="00A10A46">
              <w:rPr>
                <w:sz w:val="22"/>
                <w:szCs w:val="22"/>
              </w:rPr>
              <w:t xml:space="preserve">Копия утвержденного бухгалтерского баланса за последний отчетный период            </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sz w:val="22"/>
                <w:szCs w:val="22"/>
              </w:rPr>
            </w:pPr>
            <w:r w:rsidRPr="00A10A46">
              <w:rPr>
                <w:sz w:val="22"/>
                <w:szCs w:val="22"/>
              </w:rPr>
              <w:t>Предложение претендента по общей стоимости дополнительных работ и услуг (по форме 4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b/>
                <w:bCs/>
                <w:i/>
                <w:iCs/>
                <w:sz w:val="22"/>
                <w:szCs w:val="22"/>
              </w:rPr>
            </w:pPr>
            <w:r w:rsidRPr="00A10A46">
              <w:rPr>
                <w:b/>
                <w:bCs/>
                <w:i/>
                <w:iCs/>
                <w:sz w:val="22"/>
                <w:szCs w:val="22"/>
              </w:rPr>
              <w:t xml:space="preserve">Другие документы, прикладываемые по усмотрению претендентом </w:t>
            </w:r>
          </w:p>
        </w:tc>
        <w:tc>
          <w:tcPr>
            <w:tcW w:w="1701" w:type="dxa"/>
          </w:tcPr>
          <w:p w:rsidR="00A10A46" w:rsidRPr="00A10A46" w:rsidRDefault="00A10A46" w:rsidP="00A10A46">
            <w:pPr>
              <w:rPr>
                <w:sz w:val="22"/>
                <w:szCs w:val="22"/>
              </w:rPr>
            </w:pPr>
          </w:p>
        </w:tc>
      </w:tr>
    </w:tbl>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(должность, ф.и.о. руководителя организации или ф.и.о. индивидуального предпринимателя)</w:t>
      </w: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83" w:type="dxa"/>
            <w:tcBorders>
              <w:top w:val="nil"/>
              <w:left w:val="nil"/>
              <w:bottom w:val="nil"/>
              <w:right w:val="nil"/>
            </w:tcBorders>
            <w:vAlign w:val="bottom"/>
          </w:tcPr>
          <w:p w:rsidR="00A10A46" w:rsidRPr="00A10A46" w:rsidRDefault="00A10A46" w:rsidP="00A10A46">
            <w:pPr>
              <w:rPr>
                <w:sz w:val="22"/>
                <w:szCs w:val="22"/>
              </w:rPr>
            </w:pPr>
          </w:p>
        </w:tc>
        <w:tc>
          <w:tcPr>
            <w:tcW w:w="3402" w:type="dxa"/>
            <w:tcBorders>
              <w:top w:val="nil"/>
              <w:left w:val="nil"/>
              <w:bottom w:val="single" w:sz="4" w:space="0" w:color="auto"/>
              <w:right w:val="nil"/>
            </w:tcBorders>
            <w:vAlign w:val="bottom"/>
          </w:tcPr>
          <w:p w:rsidR="00A10A46" w:rsidRPr="00A10A46" w:rsidRDefault="00A10A46" w:rsidP="00A10A46">
            <w:pPr>
              <w:rPr>
                <w:sz w:val="22"/>
                <w:szCs w:val="22"/>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(подпись)</w:t>
            </w:r>
          </w:p>
        </w:tc>
        <w:tc>
          <w:tcPr>
            <w:tcW w:w="283" w:type="dxa"/>
            <w:tcBorders>
              <w:top w:val="nil"/>
              <w:left w:val="nil"/>
              <w:bottom w:val="nil"/>
              <w:right w:val="nil"/>
            </w:tcBorders>
          </w:tcPr>
          <w:p w:rsidR="00A10A46" w:rsidRPr="00A10A46" w:rsidRDefault="00A10A46" w:rsidP="00A10A46">
            <w:pPr>
              <w:rPr>
                <w:sz w:val="22"/>
                <w:szCs w:val="22"/>
              </w:rPr>
            </w:pPr>
          </w:p>
        </w:tc>
        <w:tc>
          <w:tcPr>
            <w:tcW w:w="3402"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(ф.и.о.)</w:t>
            </w:r>
          </w:p>
        </w:tc>
      </w:tr>
    </w:tbl>
    <w:p w:rsidR="00A10A46" w:rsidRPr="00A10A46" w:rsidRDefault="00A10A46" w:rsidP="00A10A46">
      <w:pP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55"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46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20</w:t>
            </w:r>
          </w:p>
        </w:tc>
        <w:tc>
          <w:tcPr>
            <w:tcW w:w="227"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5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г.</w:t>
            </w:r>
          </w:p>
        </w:tc>
      </w:tr>
    </w:tbl>
    <w:p w:rsidR="00A10A46" w:rsidRPr="00A10A46" w:rsidRDefault="00A10A46" w:rsidP="00A10A46">
      <w:pPr>
        <w:rPr>
          <w:sz w:val="22"/>
          <w:szCs w:val="22"/>
        </w:rPr>
      </w:pPr>
      <w:r w:rsidRPr="00A10A46">
        <w:rPr>
          <w:sz w:val="22"/>
          <w:szCs w:val="22"/>
        </w:rPr>
        <w:t>М.П.</w:t>
      </w:r>
    </w:p>
    <w:p w:rsidR="00A10A46" w:rsidRPr="00A10A46" w:rsidRDefault="00A10A46" w:rsidP="00A10A46">
      <w:pPr>
        <w:jc w:val="both"/>
        <w:rPr>
          <w:sz w:val="22"/>
          <w:szCs w:val="22"/>
        </w:rPr>
      </w:pPr>
      <w:r w:rsidRPr="00A10A46">
        <w:rPr>
          <w:sz w:val="22"/>
          <w:szCs w:val="22"/>
          <w:u w:val="single"/>
        </w:rPr>
        <w:t>Примечание</w:t>
      </w:r>
      <w:r w:rsidRPr="00A10A46">
        <w:rPr>
          <w:sz w:val="22"/>
          <w:szCs w:val="22"/>
        </w:rPr>
        <w:t>: 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r w:rsidRPr="00A10A46">
        <w:rPr>
          <w:b/>
          <w:bCs/>
          <w:i/>
          <w:iCs/>
          <w:sz w:val="22"/>
          <w:szCs w:val="22"/>
        </w:rPr>
        <w:t xml:space="preserve">Форма 2. </w:t>
      </w:r>
    </w:p>
    <w:p w:rsidR="00A10A46" w:rsidRPr="00A10A46" w:rsidRDefault="00A10A46" w:rsidP="00A10A46">
      <w:pPr>
        <w:spacing w:before="80"/>
        <w:jc w:val="both"/>
        <w:rPr>
          <w:b/>
          <w:bCs/>
          <w:i/>
          <w:iCs/>
          <w:sz w:val="22"/>
          <w:szCs w:val="22"/>
        </w:rPr>
      </w:pPr>
      <w:r w:rsidRPr="00A10A46">
        <w:rPr>
          <w:b/>
          <w:bCs/>
          <w:i/>
          <w:iCs/>
          <w:sz w:val="22"/>
          <w:szCs w:val="22"/>
        </w:rPr>
        <w:t>Заявка на участие в конкурсе по отбору управляющей организации для управления многоквартирным домом</w:t>
      </w:r>
    </w:p>
    <w:p w:rsidR="00A10A46" w:rsidRPr="00A10A46" w:rsidRDefault="00A10A46" w:rsidP="00A10A46">
      <w:pPr>
        <w:spacing w:before="400"/>
        <w:jc w:val="center"/>
        <w:rPr>
          <w:b/>
          <w:bCs/>
          <w:sz w:val="22"/>
          <w:szCs w:val="22"/>
        </w:rPr>
      </w:pPr>
      <w:r w:rsidRPr="00A10A46">
        <w:rPr>
          <w:b/>
          <w:bCs/>
          <w:sz w:val="22"/>
          <w:szCs w:val="22"/>
        </w:rPr>
        <w:t>ЗАЯВКА</w:t>
      </w:r>
    </w:p>
    <w:p w:rsidR="00A10A46" w:rsidRPr="00A10A46" w:rsidRDefault="00A10A46" w:rsidP="00A10A46">
      <w:pPr>
        <w:spacing w:before="80"/>
        <w:jc w:val="center"/>
        <w:rPr>
          <w:b/>
          <w:bCs/>
          <w:sz w:val="22"/>
          <w:szCs w:val="22"/>
        </w:rPr>
      </w:pPr>
      <w:r w:rsidRPr="00A10A46">
        <w:rPr>
          <w:b/>
          <w:bCs/>
          <w:sz w:val="22"/>
          <w:szCs w:val="22"/>
        </w:rPr>
        <w:t>на участие в конкурсе по отбору управляющей</w:t>
      </w:r>
      <w:r w:rsidRPr="00A10A46">
        <w:rPr>
          <w:b/>
          <w:bCs/>
          <w:sz w:val="22"/>
          <w:szCs w:val="22"/>
        </w:rPr>
        <w:br/>
        <w:t>организации для управления многоквартирными домами</w:t>
      </w:r>
    </w:p>
    <w:p w:rsidR="00A10A46" w:rsidRPr="00A10A46" w:rsidRDefault="00A10A46" w:rsidP="00A10A46">
      <w:pPr>
        <w:jc w:val="center"/>
        <w:rPr>
          <w:sz w:val="22"/>
          <w:szCs w:val="22"/>
        </w:rPr>
      </w:pPr>
      <w:r w:rsidRPr="00A10A46">
        <w:rPr>
          <w:sz w:val="22"/>
          <w:szCs w:val="22"/>
        </w:rPr>
        <w:t>1. Заявление об участии в конкурсе</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(организационно-правовая форма, наименование/фирменное наименование организации</w:t>
      </w:r>
      <w:r w:rsidRPr="00A10A46">
        <w:rPr>
          <w:sz w:val="22"/>
          <w:szCs w:val="22"/>
        </w:rPr>
        <w:br/>
        <w:t>или ф.и.о. физического лица, данные документа, удостоверяющего личность)</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(место нахождения, почтовый адрес организации или место жительства индивидуального предпринимателя)</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(номер телефона)</w:t>
      </w:r>
    </w:p>
    <w:p w:rsidR="00A10A46" w:rsidRPr="00A10A46" w:rsidRDefault="00A10A46" w:rsidP="00A10A46">
      <w:pPr>
        <w:jc w:val="both"/>
        <w:rPr>
          <w:sz w:val="22"/>
          <w:szCs w:val="22"/>
        </w:rPr>
      </w:pPr>
      <w:r w:rsidRPr="00A10A46">
        <w:rPr>
          <w:sz w:val="22"/>
          <w:szCs w:val="22"/>
        </w:rPr>
        <w:t>заявляет об участии в конкурсе по отбору управляющей организации для управления многоквартирным домом, расположенным по адресу:</w:t>
      </w:r>
      <w:r w:rsidRPr="00A10A46">
        <w:rPr>
          <w:sz w:val="22"/>
          <w:szCs w:val="22"/>
        </w:rPr>
        <w:tab/>
      </w:r>
    </w:p>
    <w:p w:rsidR="00A10A46" w:rsidRPr="00A10A46" w:rsidRDefault="00A10A46" w:rsidP="00A10A46">
      <w:pPr>
        <w:rPr>
          <w:sz w:val="22"/>
          <w:szCs w:val="22"/>
        </w:rPr>
      </w:pPr>
    </w:p>
    <w:p w:rsidR="00A10A46" w:rsidRPr="00A10A46" w:rsidRDefault="00A10A46" w:rsidP="00A10A46">
      <w:pPr>
        <w:pBdr>
          <w:top w:val="single" w:sz="4" w:space="1" w:color="auto"/>
        </w:pBdr>
        <w:rPr>
          <w:sz w:val="22"/>
          <w:szCs w:val="22"/>
        </w:rPr>
      </w:pP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(адрес многоквартирного дома)</w:t>
      </w:r>
    </w:p>
    <w:p w:rsidR="00A10A46" w:rsidRPr="00A10A46" w:rsidRDefault="00A10A46" w:rsidP="00A10A46">
      <w:pPr>
        <w:ind w:firstLine="567"/>
        <w:jc w:val="both"/>
        <w:rPr>
          <w:sz w:val="22"/>
          <w:szCs w:val="22"/>
        </w:rPr>
      </w:pPr>
      <w:r w:rsidRPr="00A10A46">
        <w:rPr>
          <w:sz w:val="22"/>
          <w:szCs w:val="22"/>
        </w:rPr>
        <w:t xml:space="preserve">Средства, внесенные в качестве обеспечения заявки на участие в конкурсе, просим возвратить на счет:  </w:t>
      </w:r>
    </w:p>
    <w:p w:rsidR="00A10A46" w:rsidRPr="00A10A46" w:rsidRDefault="00A10A46" w:rsidP="00A10A46">
      <w:pPr>
        <w:pBdr>
          <w:top w:val="single" w:sz="4" w:space="1" w:color="auto"/>
        </w:pBdr>
        <w:ind w:left="2098"/>
        <w:jc w:val="center"/>
        <w:rPr>
          <w:sz w:val="22"/>
          <w:szCs w:val="22"/>
        </w:rPr>
      </w:pPr>
      <w:r w:rsidRPr="00A10A46">
        <w:rPr>
          <w:sz w:val="22"/>
          <w:szCs w:val="22"/>
        </w:rPr>
        <w:t>(реквизиты банковского счета)</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jc w:val="center"/>
        <w:rPr>
          <w:sz w:val="22"/>
          <w:szCs w:val="22"/>
        </w:rPr>
      </w:pPr>
      <w:r w:rsidRPr="00A10A46">
        <w:rPr>
          <w:sz w:val="22"/>
          <w:szCs w:val="22"/>
        </w:rPr>
        <w:t>2. Предложения претендента</w:t>
      </w:r>
      <w:r w:rsidRPr="00A10A46">
        <w:rPr>
          <w:sz w:val="22"/>
          <w:szCs w:val="22"/>
        </w:rPr>
        <w:br/>
        <w:t>по условиям договора управления многоквартирным домом</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(описание предлагаемого претендентом в качестве условия договора</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управления многоквартирным домом способа внесения</w:t>
      </w:r>
    </w:p>
    <w:p w:rsidR="00A10A46" w:rsidRPr="00A10A46" w:rsidRDefault="00A10A46" w:rsidP="00A10A46">
      <w:pPr>
        <w:rPr>
          <w:sz w:val="22"/>
          <w:szCs w:val="22"/>
        </w:rPr>
      </w:pPr>
    </w:p>
    <w:p w:rsidR="00A10A46" w:rsidRPr="00A10A46" w:rsidRDefault="00A10A46" w:rsidP="00A10A46">
      <w:pPr>
        <w:pBdr>
          <w:top w:val="single" w:sz="4" w:space="1" w:color="auto"/>
        </w:pBdr>
        <w:jc w:val="both"/>
        <w:rPr>
          <w:sz w:val="22"/>
          <w:szCs w:val="22"/>
        </w:rPr>
      </w:pPr>
      <w:r w:rsidRPr="00A10A46">
        <w:rPr>
          <w:sz w:val="22"/>
          <w:szCs w:val="22"/>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10A46" w:rsidRPr="00A10A46" w:rsidRDefault="00A10A46" w:rsidP="00A10A46">
      <w:pPr>
        <w:ind w:firstLine="567"/>
        <w:jc w:val="both"/>
        <w:rPr>
          <w:sz w:val="22"/>
          <w:szCs w:val="22"/>
        </w:rPr>
      </w:pPr>
      <w:r w:rsidRPr="00A10A46">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10A46" w:rsidRPr="00A10A46" w:rsidRDefault="00A10A46" w:rsidP="00A10A46">
      <w:pPr>
        <w:ind w:firstLine="567"/>
        <w:jc w:val="both"/>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(реквизиты банковского счета претендента)</w:t>
      </w:r>
    </w:p>
    <w:p w:rsidR="00A10A46" w:rsidRPr="00A10A46" w:rsidRDefault="00A10A46" w:rsidP="00A10A46">
      <w:pPr>
        <w:ind w:firstLine="567"/>
        <w:rPr>
          <w:sz w:val="22"/>
          <w:szCs w:val="22"/>
        </w:rPr>
      </w:pPr>
      <w:r w:rsidRPr="00A10A46">
        <w:rPr>
          <w:sz w:val="22"/>
          <w:szCs w:val="22"/>
        </w:rPr>
        <w:t>К заявке прилагаются следующие документы:</w:t>
      </w:r>
    </w:p>
    <w:p w:rsidR="00A10A46" w:rsidRPr="00A10A46" w:rsidRDefault="00A10A46" w:rsidP="00A10A46">
      <w:pPr>
        <w:ind w:firstLine="567"/>
        <w:jc w:val="both"/>
        <w:rPr>
          <w:sz w:val="22"/>
          <w:szCs w:val="22"/>
        </w:rPr>
      </w:pPr>
      <w:r w:rsidRPr="00A10A46">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3) документы, подтверждающие внесение денежных средств в качестве обеспечения заявки на участие в конкурсе:</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rPr>
          <w:sz w:val="22"/>
          <w:szCs w:val="22"/>
        </w:rPr>
      </w:pPr>
      <w:r w:rsidRPr="00A10A46">
        <w:rPr>
          <w:sz w:val="22"/>
          <w:szCs w:val="22"/>
        </w:rPr>
        <w:t>5) утвержденный бухгалтерский баланс за последний год:</w:t>
      </w:r>
    </w:p>
    <w:p w:rsidR="00A10A46" w:rsidRPr="00A10A46" w:rsidRDefault="00A10A46" w:rsidP="00A10A46">
      <w:pPr>
        <w:ind w:firstLine="567"/>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jc w:val="center"/>
        <w:rPr>
          <w:sz w:val="22"/>
          <w:szCs w:val="22"/>
        </w:rPr>
      </w:pPr>
      <w:r w:rsidRPr="00A10A46">
        <w:rPr>
          <w:sz w:val="22"/>
          <w:szCs w:val="22"/>
        </w:rPr>
        <w:t>(должность, ф.и.о. руководителя организации или ф.и.о. индивидуального предпринимателя)</w:t>
      </w:r>
    </w:p>
    <w:p w:rsidR="00A10A46" w:rsidRPr="00A10A46" w:rsidRDefault="00A10A46" w:rsidP="00A10A46">
      <w:pPr>
        <w:ind w:firstLine="567"/>
        <w:jc w:val="both"/>
        <w:rPr>
          <w:sz w:val="22"/>
          <w:szCs w:val="22"/>
        </w:rPr>
      </w:pPr>
      <w:r w:rsidRPr="00A10A46">
        <w:rPr>
          <w:sz w:val="22"/>
          <w:szCs w:val="22"/>
        </w:rPr>
        <w:t xml:space="preserve">    Настоящим ____________________________________________________</w:t>
      </w:r>
    </w:p>
    <w:p w:rsidR="00A10A46" w:rsidRPr="00A10A46" w:rsidRDefault="00A10A46" w:rsidP="00A10A46">
      <w:pPr>
        <w:ind w:firstLine="567"/>
        <w:jc w:val="both"/>
        <w:rPr>
          <w:sz w:val="22"/>
          <w:szCs w:val="22"/>
        </w:rPr>
      </w:pPr>
      <w:r w:rsidRPr="00A10A46">
        <w:rPr>
          <w:sz w:val="22"/>
          <w:szCs w:val="22"/>
        </w:rPr>
        <w:t xml:space="preserve">                 (организационно-правовая форма, наименование</w:t>
      </w:r>
    </w:p>
    <w:p w:rsidR="00A10A46" w:rsidRPr="00A10A46" w:rsidRDefault="00A10A46" w:rsidP="00A10A46">
      <w:pPr>
        <w:ind w:firstLine="567"/>
        <w:jc w:val="both"/>
        <w:rPr>
          <w:sz w:val="22"/>
          <w:szCs w:val="22"/>
        </w:rPr>
      </w:pPr>
      <w:r w:rsidRPr="00A10A46">
        <w:rPr>
          <w:sz w:val="22"/>
          <w:szCs w:val="22"/>
        </w:rPr>
        <w:t>__________________________________________________________________</w:t>
      </w:r>
    </w:p>
    <w:p w:rsidR="00A10A46" w:rsidRPr="00A10A46" w:rsidRDefault="00A10A46" w:rsidP="00A10A46">
      <w:pPr>
        <w:ind w:firstLine="567"/>
        <w:jc w:val="both"/>
        <w:rPr>
          <w:sz w:val="22"/>
          <w:szCs w:val="22"/>
        </w:rPr>
      </w:pPr>
      <w:r w:rsidRPr="00A10A46">
        <w:rPr>
          <w:sz w:val="22"/>
          <w:szCs w:val="22"/>
        </w:rPr>
        <w:t xml:space="preserve"> (фирменное наименование) организации или ф.и.о. физического лица,</w:t>
      </w:r>
    </w:p>
    <w:p w:rsidR="00A10A46" w:rsidRPr="00A10A46" w:rsidRDefault="00A10A46" w:rsidP="00A10A46">
      <w:pPr>
        <w:ind w:firstLine="567"/>
        <w:jc w:val="both"/>
        <w:rPr>
          <w:sz w:val="22"/>
          <w:szCs w:val="22"/>
        </w:rPr>
      </w:pPr>
      <w:r w:rsidRPr="00A10A46">
        <w:rPr>
          <w:sz w:val="22"/>
          <w:szCs w:val="22"/>
        </w:rPr>
        <w:t xml:space="preserve">              данные документа, удостоверяющего личность)</w:t>
      </w:r>
    </w:p>
    <w:p w:rsidR="00A10A46" w:rsidRPr="00A10A46" w:rsidRDefault="00A10A46" w:rsidP="00A10A46">
      <w:pPr>
        <w:ind w:firstLine="567"/>
        <w:jc w:val="both"/>
        <w:rPr>
          <w:sz w:val="22"/>
          <w:szCs w:val="22"/>
        </w:rPr>
      </w:pPr>
      <w:r w:rsidRPr="00A10A46">
        <w:rPr>
          <w:sz w:val="22"/>
          <w:szCs w:val="22"/>
        </w:rPr>
        <w:t xml:space="preserve">дает  согласие  на включение в перечень организаций для управлениямногоквартирным   домом,   в  отношении   которого  собственникамипомещений в многоквартирном доме не выбран способ управления такимдомом или выбранный способ управления не реализован, не определенауправляющая  организация,  в соответствии  с </w:t>
      </w:r>
      <w:hyperlink r:id="rId70" w:history="1">
        <w:r w:rsidRPr="00A10A46">
          <w:rPr>
            <w:sz w:val="22"/>
            <w:szCs w:val="22"/>
          </w:rPr>
          <w:t>Правилами</w:t>
        </w:r>
      </w:hyperlink>
      <w:r w:rsidRPr="00A10A46">
        <w:rPr>
          <w:sz w:val="22"/>
          <w:szCs w:val="22"/>
        </w:rPr>
        <w:t xml:space="preserve">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организация,утвержденными постановлением  Правительства  Российской  Федерацииот 21 декабря 2018 г. N  1616  "Об  утверждении Правил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 ио  внесении  изменений  в  некоторые акты Правительства РоссийскойФедерации".</w:t>
      </w:r>
    </w:p>
    <w:p w:rsidR="00A10A46" w:rsidRPr="00A10A46" w:rsidRDefault="00A10A46" w:rsidP="00A10A46">
      <w:pPr>
        <w:pBdr>
          <w:top w:val="single" w:sz="4" w:space="0" w:color="auto"/>
        </w:pBdr>
        <w:rPr>
          <w:sz w:val="22"/>
          <w:szCs w:val="22"/>
        </w:rPr>
      </w:pPr>
    </w:p>
    <w:p w:rsidR="00A10A46" w:rsidRPr="00A10A46" w:rsidRDefault="00A10A46" w:rsidP="00A10A46">
      <w:pPr>
        <w:pBdr>
          <w:top w:val="single" w:sz="4" w:space="0" w:color="auto"/>
        </w:pBdr>
        <w:rPr>
          <w:sz w:val="22"/>
          <w:szCs w:val="22"/>
        </w:rPr>
      </w:pPr>
    </w:p>
    <w:p w:rsidR="00A10A46" w:rsidRPr="00A10A46" w:rsidRDefault="00A10A46" w:rsidP="00A10A46">
      <w:pPr>
        <w:pBdr>
          <w:top w:val="single" w:sz="4" w:space="0" w:color="auto"/>
        </w:pBd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83" w:type="dxa"/>
            <w:tcBorders>
              <w:top w:val="nil"/>
              <w:left w:val="nil"/>
              <w:bottom w:val="nil"/>
              <w:right w:val="nil"/>
            </w:tcBorders>
            <w:vAlign w:val="bottom"/>
          </w:tcPr>
          <w:p w:rsidR="00A10A46" w:rsidRPr="00A10A46" w:rsidRDefault="00A10A46" w:rsidP="00A10A46">
            <w:pPr>
              <w:rPr>
                <w:sz w:val="22"/>
                <w:szCs w:val="22"/>
              </w:rPr>
            </w:pPr>
          </w:p>
        </w:tc>
        <w:tc>
          <w:tcPr>
            <w:tcW w:w="3402"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(подпись)</w:t>
            </w:r>
          </w:p>
        </w:tc>
        <w:tc>
          <w:tcPr>
            <w:tcW w:w="283" w:type="dxa"/>
            <w:tcBorders>
              <w:top w:val="nil"/>
              <w:left w:val="nil"/>
              <w:bottom w:val="nil"/>
              <w:right w:val="nil"/>
            </w:tcBorders>
          </w:tcPr>
          <w:p w:rsidR="00A10A46" w:rsidRPr="00A10A46" w:rsidRDefault="00A10A46" w:rsidP="00A10A46">
            <w:pPr>
              <w:rPr>
                <w:sz w:val="22"/>
                <w:szCs w:val="22"/>
              </w:rPr>
            </w:pPr>
          </w:p>
        </w:tc>
        <w:tc>
          <w:tcPr>
            <w:tcW w:w="3402"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(ф.и.о.)</w:t>
            </w:r>
          </w:p>
        </w:tc>
      </w:tr>
    </w:tbl>
    <w:p w:rsidR="00A10A46" w:rsidRPr="00A10A46" w:rsidRDefault="00A10A46" w:rsidP="00A10A46">
      <w:pP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55"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46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20</w:t>
            </w:r>
          </w:p>
        </w:tc>
        <w:tc>
          <w:tcPr>
            <w:tcW w:w="227"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5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г.</w:t>
            </w:r>
          </w:p>
        </w:tc>
      </w:tr>
    </w:tbl>
    <w:p w:rsidR="00A10A46" w:rsidRPr="00A10A46" w:rsidRDefault="00A10A46" w:rsidP="00A10A46">
      <w:pPr>
        <w:rPr>
          <w:sz w:val="22"/>
          <w:szCs w:val="22"/>
        </w:rPr>
      </w:pPr>
      <w:r w:rsidRPr="00A10A46">
        <w:rPr>
          <w:sz w:val="22"/>
          <w:szCs w:val="22"/>
        </w:rPr>
        <w:t>М.П.</w:t>
      </w:r>
    </w:p>
    <w:p w:rsidR="00A10A46" w:rsidRPr="00A10A46" w:rsidRDefault="00A10A46" w:rsidP="00A10A46">
      <w:pPr>
        <w:rPr>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r w:rsidRPr="00A10A46">
        <w:rPr>
          <w:b/>
          <w:bCs/>
          <w:sz w:val="22"/>
          <w:szCs w:val="22"/>
        </w:rPr>
        <w:t>ИНСТРУКЦИЯ</w:t>
      </w:r>
    </w:p>
    <w:p w:rsidR="00A10A46" w:rsidRPr="00A10A46" w:rsidRDefault="00A10A46" w:rsidP="00A10A46">
      <w:pPr>
        <w:jc w:val="center"/>
        <w:rPr>
          <w:b/>
          <w:bCs/>
          <w:sz w:val="22"/>
          <w:szCs w:val="22"/>
        </w:rPr>
      </w:pPr>
      <w:r w:rsidRPr="00A10A46">
        <w:rPr>
          <w:b/>
          <w:bCs/>
          <w:sz w:val="22"/>
          <w:szCs w:val="22"/>
        </w:rPr>
        <w:t>по заполнению заявки на участие в конкурсе по отбору управляющих организаций для управления многоквартирными домами</w:t>
      </w:r>
    </w:p>
    <w:p w:rsidR="00A10A46" w:rsidRPr="00A10A46" w:rsidRDefault="00A10A46" w:rsidP="00A10A46">
      <w:pPr>
        <w:numPr>
          <w:ilvl w:val="0"/>
          <w:numId w:val="22"/>
        </w:numPr>
        <w:tabs>
          <w:tab w:val="num" w:pos="0"/>
        </w:tabs>
        <w:autoSpaceDE w:val="0"/>
        <w:autoSpaceDN w:val="0"/>
        <w:adjustRightInd w:val="0"/>
        <w:spacing w:after="200" w:line="276" w:lineRule="auto"/>
        <w:ind w:left="0" w:firstLine="567"/>
        <w:jc w:val="both"/>
        <w:rPr>
          <w:sz w:val="22"/>
          <w:szCs w:val="22"/>
        </w:rPr>
      </w:pPr>
      <w:r w:rsidRPr="00A10A46">
        <w:rPr>
          <w:sz w:val="22"/>
          <w:szCs w:val="22"/>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A10A46" w:rsidRPr="00A10A46" w:rsidRDefault="00A10A46" w:rsidP="00A10A46">
      <w:pPr>
        <w:numPr>
          <w:ilvl w:val="0"/>
          <w:numId w:val="22"/>
        </w:numPr>
        <w:tabs>
          <w:tab w:val="num" w:pos="0"/>
        </w:tabs>
        <w:autoSpaceDE w:val="0"/>
        <w:autoSpaceDN w:val="0"/>
        <w:adjustRightInd w:val="0"/>
        <w:spacing w:after="200" w:line="276" w:lineRule="auto"/>
        <w:ind w:left="0" w:firstLine="567"/>
        <w:jc w:val="both"/>
        <w:rPr>
          <w:sz w:val="22"/>
          <w:szCs w:val="22"/>
        </w:rPr>
      </w:pPr>
      <w:r w:rsidRPr="00A10A46">
        <w:rPr>
          <w:sz w:val="22"/>
          <w:szCs w:val="22"/>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A10A46" w:rsidRPr="00A10A46" w:rsidRDefault="00A10A46" w:rsidP="00A10A46">
      <w:pPr>
        <w:numPr>
          <w:ilvl w:val="0"/>
          <w:numId w:val="22"/>
        </w:numPr>
        <w:autoSpaceDE w:val="0"/>
        <w:autoSpaceDN w:val="0"/>
        <w:adjustRightInd w:val="0"/>
        <w:spacing w:after="200" w:line="276" w:lineRule="auto"/>
        <w:ind w:left="0" w:firstLine="567"/>
        <w:jc w:val="both"/>
        <w:rPr>
          <w:sz w:val="22"/>
          <w:szCs w:val="22"/>
        </w:rPr>
      </w:pPr>
      <w:r w:rsidRPr="00A10A46">
        <w:rPr>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widowControl w:val="0"/>
        <w:autoSpaceDE w:val="0"/>
        <w:autoSpaceDN w:val="0"/>
        <w:adjustRightInd w:val="0"/>
        <w:ind w:firstLine="567"/>
        <w:jc w:val="both"/>
        <w:rPr>
          <w:sz w:val="22"/>
          <w:szCs w:val="22"/>
        </w:rPr>
      </w:pPr>
      <w:r w:rsidRPr="00A10A46">
        <w:rPr>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10A46" w:rsidRPr="00A10A46" w:rsidRDefault="00A10A46" w:rsidP="00A10A46">
      <w:pPr>
        <w:numPr>
          <w:ilvl w:val="0"/>
          <w:numId w:val="22"/>
        </w:numPr>
        <w:tabs>
          <w:tab w:val="num" w:pos="-360"/>
        </w:tabs>
        <w:autoSpaceDE w:val="0"/>
        <w:autoSpaceDN w:val="0"/>
        <w:adjustRightInd w:val="0"/>
        <w:spacing w:after="200" w:line="276" w:lineRule="auto"/>
        <w:ind w:left="0" w:firstLine="567"/>
        <w:jc w:val="both"/>
        <w:rPr>
          <w:sz w:val="22"/>
          <w:szCs w:val="22"/>
        </w:rPr>
      </w:pPr>
      <w:r w:rsidRPr="00A10A46">
        <w:rPr>
          <w:sz w:val="22"/>
          <w:szCs w:val="22"/>
        </w:rPr>
        <w:t>Заявка на участие в конкурсе включает в себя: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1) Заявку на участие в конкурсе с указанием сведений о претенденте и подтверждающие документы:</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наименование, организационно-правовую форму, место нахождения, почтовый адрес - для юридического лица;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фамилию, имя, отчество, данные документа, удостоверяющего личность, место жительства - для индивидуального предпринимателя;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номер телефона;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документы, подтверждающие внесение средств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color w:val="000000"/>
          <w:spacing w:val="2"/>
          <w:sz w:val="22"/>
          <w:szCs w:val="22"/>
        </w:rPr>
        <w:t xml:space="preserve">- копии документов, подтверждающих соответствие претендента требованиям, установленным пунктом 6.2.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w:t>
      </w:r>
      <w:r w:rsidRPr="00A10A46">
        <w:rPr>
          <w:spacing w:val="2"/>
          <w:sz w:val="22"/>
          <w:szCs w:val="22"/>
        </w:rPr>
        <w:t>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spacing w:val="2"/>
          <w:sz w:val="22"/>
          <w:szCs w:val="22"/>
        </w:rPr>
        <w:t>- копии утвержденного в установленном порядке бухгалтерского баланса за последний отчетный период на момент подписания заявки;</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spacing w:val="2"/>
          <w:sz w:val="22"/>
          <w:szCs w:val="22"/>
        </w:rPr>
        <w:t>5. В форме заявки заполняются все разделы и все данные по пояснениям, указанным в круглых скобках.</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color w:val="000000"/>
          <w:spacing w:val="2"/>
          <w:sz w:val="22"/>
          <w:szCs w:val="22"/>
        </w:rPr>
        <w:t>6. При подготовке заявки и документов</w:t>
      </w:r>
      <w:r w:rsidRPr="00A10A46">
        <w:rPr>
          <w:spacing w:val="1"/>
          <w:sz w:val="22"/>
          <w:szCs w:val="22"/>
        </w:rPr>
        <w:t>,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spacing w:val="1"/>
          <w:sz w:val="22"/>
          <w:szCs w:val="22"/>
        </w:rPr>
        <w:t xml:space="preserve">7. </w:t>
      </w:r>
      <w:r w:rsidRPr="00A10A46">
        <w:rPr>
          <w:color w:val="000000"/>
          <w:spacing w:val="1"/>
          <w:sz w:val="22"/>
          <w:szCs w:val="22"/>
        </w:rPr>
        <w:t>Сведения, которые содержатся в заявках претендентов, не должны допускать двусмысленных толкований.</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многоквартирного дома, нанимателями жилых помещений по договору социального найма и договору найма жилых помещений муниципального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10. </w:t>
      </w:r>
      <w:r w:rsidRPr="00A10A46">
        <w:rPr>
          <w:color w:val="000000"/>
          <w:spacing w:val="2"/>
          <w:sz w:val="22"/>
          <w:szCs w:val="22"/>
        </w:rPr>
        <w:t>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15. Непредставление необходимых документов в составе заявки, наличие в таких документах недостоверных, нечитаемых сведений является основанием для отказа в допуске претендента к участию в конкурсе.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16. Представленные в составе заявки на участие в конкурсе документы претенденту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17. </w:t>
      </w:r>
      <w:r w:rsidRPr="00A10A46">
        <w:rPr>
          <w:color w:val="000000"/>
          <w:spacing w:val="2"/>
          <w:sz w:val="22"/>
          <w:szCs w:val="22"/>
        </w:rPr>
        <w:t>В отношение одного лота подается отдельная заявка. Претендент вправе подать только одну заявку в отношении каждого лота.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19. Денежные средства в качестве обеспечения заявки на участие в конкурсе вносятся по каждому лоту отдельно.</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color w:val="000000"/>
            <w:spacing w:val="2"/>
            <w:sz w:val="22"/>
            <w:szCs w:val="22"/>
          </w:rPr>
          <w:t>Информационной карте конкурса</w:t>
        </w:r>
      </w:hyperlink>
      <w:r w:rsidRPr="00A10A46">
        <w:rPr>
          <w:color w:val="000000"/>
          <w:spacing w:val="2"/>
          <w:sz w:val="22"/>
          <w:szCs w:val="22"/>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22. Прием заявок на участие в конкурсе прекращается непосредственно перед началом процедуры вскрытия конвертов с заявками.</w:t>
      </w: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Форма 3.</w:t>
      </w: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Анкета претендента</w:t>
      </w:r>
    </w:p>
    <w:p w:rsidR="00A10A46" w:rsidRPr="00A10A46" w:rsidRDefault="00A10A46" w:rsidP="00A10A46">
      <w:pPr>
        <w:keepNext/>
        <w:widowControl w:val="0"/>
        <w:shd w:val="clear" w:color="auto" w:fill="FFFFFF"/>
        <w:autoSpaceDE w:val="0"/>
        <w:autoSpaceDN w:val="0"/>
        <w:adjustRightInd w:val="0"/>
        <w:ind w:left="5" w:right="24" w:firstLine="710"/>
        <w:jc w:val="center"/>
        <w:outlineLvl w:val="0"/>
        <w:rPr>
          <w:b/>
          <w:bCs/>
          <w:color w:val="000000"/>
          <w:spacing w:val="3"/>
          <w:sz w:val="22"/>
          <w:szCs w:val="22"/>
        </w:rPr>
      </w:pPr>
      <w:r w:rsidRPr="00A10A46">
        <w:rPr>
          <w:b/>
          <w:bCs/>
          <w:color w:val="000000"/>
          <w:spacing w:val="3"/>
          <w:sz w:val="22"/>
          <w:szCs w:val="22"/>
        </w:rPr>
        <w:t>АНКЕТА ПРЕТЕНДЕНТА</w:t>
      </w:r>
    </w:p>
    <w:tbl>
      <w:tblPr>
        <w:tblW w:w="10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4319"/>
      </w:tblGrid>
      <w:tr w:rsidR="00A10A46" w:rsidRPr="00A10A46" w:rsidTr="00CB12DE">
        <w:tc>
          <w:tcPr>
            <w:tcW w:w="5868" w:type="dxa"/>
          </w:tcPr>
          <w:p w:rsidR="00A10A46" w:rsidRPr="00A10A46" w:rsidRDefault="00A10A46" w:rsidP="00A10A46">
            <w:pPr>
              <w:numPr>
                <w:ilvl w:val="0"/>
                <w:numId w:val="12"/>
              </w:numPr>
              <w:tabs>
                <w:tab w:val="num" w:pos="500"/>
              </w:tabs>
              <w:spacing w:after="200" w:line="276" w:lineRule="auto"/>
              <w:ind w:left="0" w:firstLine="0"/>
              <w:jc w:val="both"/>
              <w:rPr>
                <w:b/>
                <w:bCs/>
                <w:sz w:val="22"/>
                <w:szCs w:val="22"/>
              </w:rPr>
            </w:pPr>
            <w:r w:rsidRPr="00A10A46">
              <w:rPr>
                <w:b/>
                <w:bCs/>
                <w:sz w:val="22"/>
                <w:szCs w:val="22"/>
              </w:rPr>
              <w:t>Полное и сокращенное наименования организации и ее организационно-правовая форма:</w:t>
            </w:r>
          </w:p>
          <w:p w:rsidR="00A10A46" w:rsidRPr="00A10A46" w:rsidRDefault="00A10A46" w:rsidP="00A10A46">
            <w:pPr>
              <w:rPr>
                <w:b/>
                <w:bCs/>
                <w:sz w:val="22"/>
                <w:szCs w:val="22"/>
              </w:rPr>
            </w:pPr>
            <w:r w:rsidRPr="00A10A4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10A46">
              <w:rPr>
                <w:b/>
                <w:bCs/>
                <w:sz w:val="22"/>
                <w:szCs w:val="22"/>
              </w:rPr>
              <w:t>/Ф.И.О. претендента (участника конкурса) – физического лица</w:t>
            </w:r>
          </w:p>
        </w:tc>
        <w:tc>
          <w:tcPr>
            <w:tcW w:w="4319" w:type="dxa"/>
          </w:tcPr>
          <w:p w:rsidR="00A10A46" w:rsidRPr="00A10A46" w:rsidRDefault="00A10A46" w:rsidP="00A10A46">
            <w:pPr>
              <w:rPr>
                <w:b/>
                <w:bCs/>
                <w:sz w:val="22"/>
                <w:szCs w:val="22"/>
              </w:rPr>
            </w:pPr>
          </w:p>
        </w:tc>
      </w:tr>
      <w:tr w:rsidR="00A10A46" w:rsidRPr="00A10A46" w:rsidTr="00CB12DE">
        <w:tc>
          <w:tcPr>
            <w:tcW w:w="5868" w:type="dxa"/>
          </w:tcPr>
          <w:p w:rsidR="00A10A46" w:rsidRPr="00A10A46" w:rsidRDefault="00A10A46" w:rsidP="00A10A46">
            <w:pPr>
              <w:numPr>
                <w:ilvl w:val="0"/>
                <w:numId w:val="12"/>
              </w:numPr>
              <w:spacing w:after="200" w:line="276" w:lineRule="auto"/>
              <w:jc w:val="both"/>
              <w:rPr>
                <w:b/>
                <w:bCs/>
                <w:sz w:val="22"/>
                <w:szCs w:val="22"/>
              </w:rPr>
            </w:pPr>
            <w:r w:rsidRPr="00A10A46">
              <w:rPr>
                <w:b/>
                <w:bCs/>
                <w:sz w:val="22"/>
                <w:szCs w:val="22"/>
              </w:rPr>
              <w:t>Регистрационные данные:</w:t>
            </w:r>
          </w:p>
          <w:p w:rsidR="00A10A46" w:rsidRPr="00A10A46" w:rsidRDefault="00A10A46" w:rsidP="00A10A46">
            <w:pPr>
              <w:rPr>
                <w:sz w:val="22"/>
                <w:szCs w:val="22"/>
              </w:rPr>
            </w:pPr>
            <w:r w:rsidRPr="00A10A46">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p>
          <w:p w:rsidR="00A10A46" w:rsidRPr="00A10A46" w:rsidRDefault="00A10A46" w:rsidP="00A10A46">
            <w:pPr>
              <w:rPr>
                <w:i/>
                <w:iCs/>
                <w:sz w:val="22"/>
                <w:szCs w:val="22"/>
              </w:rPr>
            </w:pPr>
            <w:r w:rsidRPr="00A10A46">
              <w:rPr>
                <w:i/>
                <w:iCs/>
                <w:sz w:val="22"/>
                <w:szCs w:val="22"/>
              </w:rPr>
              <w:t>(на основании Свидетельства о государственной регистрации)</w:t>
            </w:r>
          </w:p>
          <w:p w:rsidR="00A10A46" w:rsidRPr="00A10A46" w:rsidRDefault="00A10A46" w:rsidP="00A10A46">
            <w:pPr>
              <w:rPr>
                <w:b/>
                <w:bCs/>
                <w:sz w:val="22"/>
                <w:szCs w:val="22"/>
              </w:rPr>
            </w:pPr>
            <w:r w:rsidRPr="00A10A46">
              <w:rPr>
                <w:b/>
                <w:bCs/>
                <w:sz w:val="22"/>
                <w:szCs w:val="22"/>
              </w:rPr>
              <w:t>Паспортные данные для претендента – физического лица</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bottom w:val="nil"/>
            </w:tcBorders>
          </w:tcPr>
          <w:p w:rsidR="00A10A46" w:rsidRPr="00A10A46" w:rsidRDefault="00A10A46" w:rsidP="00A10A46">
            <w:pPr>
              <w:rPr>
                <w:sz w:val="22"/>
                <w:szCs w:val="22"/>
              </w:rPr>
            </w:pPr>
            <w:r w:rsidRPr="00A10A46">
              <w:rPr>
                <w:b/>
                <w:bCs/>
                <w:sz w:val="22"/>
                <w:szCs w:val="22"/>
              </w:rPr>
              <w:t xml:space="preserve">3. </w:t>
            </w:r>
            <w:r w:rsidRPr="00A10A46">
              <w:rPr>
                <w:sz w:val="22"/>
                <w:szCs w:val="22"/>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A10A46" w:rsidRPr="00A10A46" w:rsidRDefault="00A10A46" w:rsidP="00A10A46">
            <w:pPr>
              <w:rPr>
                <w:b/>
                <w:bCs/>
                <w:sz w:val="22"/>
                <w:szCs w:val="22"/>
              </w:rPr>
            </w:pPr>
            <w:r w:rsidRPr="00A10A46">
              <w:rPr>
                <w:i/>
                <w:iCs/>
                <w:sz w:val="22"/>
                <w:szCs w:val="22"/>
              </w:rPr>
              <w:t>(на основании Учредительных документов установленной формы (устав, положение, учредительный договор)</w:t>
            </w:r>
            <w:r w:rsidRPr="00A10A46">
              <w:rPr>
                <w:sz w:val="22"/>
                <w:szCs w:val="22"/>
              </w:rPr>
              <w:t xml:space="preserve"> (для юридических лиц)</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bottom w:val="nil"/>
            </w:tcBorders>
          </w:tcPr>
          <w:p w:rsidR="00A10A46" w:rsidRPr="00A10A46" w:rsidRDefault="00A10A46" w:rsidP="00A10A46">
            <w:pPr>
              <w:rPr>
                <w:sz w:val="22"/>
                <w:szCs w:val="22"/>
              </w:rPr>
            </w:pPr>
            <w:r w:rsidRPr="00A10A46">
              <w:rPr>
                <w:sz w:val="22"/>
                <w:szCs w:val="22"/>
              </w:rPr>
              <w:t>3.1. Срок деятельности (с учетом правопреемственности)</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bottom w:val="nil"/>
            </w:tcBorders>
          </w:tcPr>
          <w:p w:rsidR="00A10A46" w:rsidRPr="00A10A46" w:rsidRDefault="00A10A46" w:rsidP="00A10A46">
            <w:pPr>
              <w:rPr>
                <w:sz w:val="22"/>
                <w:szCs w:val="22"/>
              </w:rPr>
            </w:pPr>
            <w:r w:rsidRPr="00A10A46">
              <w:rPr>
                <w:sz w:val="22"/>
                <w:szCs w:val="22"/>
              </w:rPr>
              <w:t>3.2. Размер уставного капитала (для юридических лиц)</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tcBorders>
          </w:tcPr>
          <w:p w:rsidR="00A10A46" w:rsidRPr="00A10A46" w:rsidRDefault="00A10A46" w:rsidP="00A10A46">
            <w:pPr>
              <w:rPr>
                <w:i/>
                <w:iCs/>
                <w:sz w:val="22"/>
                <w:szCs w:val="22"/>
              </w:rPr>
            </w:pPr>
            <w:r w:rsidRPr="00A10A46">
              <w:rPr>
                <w:sz w:val="22"/>
                <w:szCs w:val="22"/>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tcBorders>
          </w:tcPr>
          <w:p w:rsidR="00A10A46" w:rsidRPr="00A10A46" w:rsidRDefault="00A10A46" w:rsidP="00A10A46">
            <w:pPr>
              <w:rPr>
                <w:sz w:val="22"/>
                <w:szCs w:val="22"/>
              </w:rPr>
            </w:pPr>
            <w:r w:rsidRPr="00A10A46">
              <w:rPr>
                <w:i/>
                <w:iCs/>
                <w:sz w:val="22"/>
                <w:szCs w:val="22"/>
              </w:rPr>
              <w:t xml:space="preserve">ИНН, КПП, ОГРН, ОКПО претендента </w:t>
            </w:r>
          </w:p>
        </w:tc>
        <w:tc>
          <w:tcPr>
            <w:tcW w:w="4319" w:type="dxa"/>
          </w:tcPr>
          <w:p w:rsidR="00A10A46" w:rsidRPr="00A10A46" w:rsidRDefault="00A10A46" w:rsidP="00A10A46">
            <w:pPr>
              <w:rPr>
                <w:b/>
                <w:bCs/>
                <w:sz w:val="22"/>
                <w:szCs w:val="22"/>
              </w:rPr>
            </w:pPr>
          </w:p>
        </w:tc>
      </w:tr>
      <w:tr w:rsidR="00A10A46" w:rsidRPr="00A10A46" w:rsidTr="00CB12DE">
        <w:tc>
          <w:tcPr>
            <w:tcW w:w="10187" w:type="dxa"/>
            <w:gridSpan w:val="2"/>
            <w:tcBorders>
              <w:top w:val="nil"/>
              <w:left w:val="nil"/>
              <w:right w:val="nil"/>
            </w:tcBorders>
          </w:tcPr>
          <w:p w:rsidR="00A10A46" w:rsidRPr="00A10A46" w:rsidRDefault="00A10A46" w:rsidP="00A10A46">
            <w:pPr>
              <w:rPr>
                <w:i/>
                <w:iCs/>
                <w:sz w:val="22"/>
                <w:szCs w:val="22"/>
              </w:rPr>
            </w:pPr>
            <w:r w:rsidRPr="00A10A46">
              <w:rPr>
                <w:i/>
                <w:iCs/>
                <w:sz w:val="22"/>
                <w:szCs w:val="22"/>
              </w:rPr>
              <w:t>Примечание:</w:t>
            </w:r>
          </w:p>
          <w:p w:rsidR="00A10A46" w:rsidRPr="00A10A46" w:rsidRDefault="00A10A46" w:rsidP="00A10A46">
            <w:pPr>
              <w:rPr>
                <w:i/>
                <w:iCs/>
                <w:sz w:val="22"/>
                <w:szCs w:val="22"/>
              </w:rPr>
            </w:pPr>
            <w:r w:rsidRPr="00A10A46">
              <w:rPr>
                <w:i/>
                <w:iCs/>
                <w:sz w:val="22"/>
                <w:szCs w:val="22"/>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Устав, положение, учредительный договор;</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Свидетельство о государственной регистрации;</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Свидетельство о постановке на учет в налоговом органе;</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Информационное письмо об учете в ЕГРПО.</w:t>
            </w:r>
          </w:p>
          <w:p w:rsidR="00A10A46" w:rsidRPr="00A10A46" w:rsidRDefault="00A10A46" w:rsidP="00A10A46">
            <w:pPr>
              <w:rPr>
                <w:i/>
                <w:iCs/>
                <w:sz w:val="22"/>
                <w:szCs w:val="22"/>
              </w:rPr>
            </w:pPr>
          </w:p>
        </w:tc>
      </w:tr>
      <w:tr w:rsidR="00A10A46" w:rsidRPr="00A10A46" w:rsidTr="00CB12DE">
        <w:trPr>
          <w:cantSplit/>
          <w:trHeight w:val="413"/>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 xml:space="preserve">Юридический адрес/место жительства претендента </w:t>
            </w:r>
          </w:p>
        </w:tc>
        <w:tc>
          <w:tcPr>
            <w:tcW w:w="4319" w:type="dxa"/>
          </w:tcPr>
          <w:p w:rsidR="00A10A46" w:rsidRPr="00A10A46" w:rsidRDefault="00A10A46" w:rsidP="00A10A46">
            <w:pPr>
              <w:rPr>
                <w:sz w:val="22"/>
                <w:szCs w:val="22"/>
              </w:rPr>
            </w:pPr>
          </w:p>
        </w:tc>
      </w:tr>
      <w:tr w:rsidR="00A10A46" w:rsidRPr="00A10A46" w:rsidTr="00CB12DE">
        <w:trPr>
          <w:cantSplit/>
          <w:trHeight w:val="435"/>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 xml:space="preserve">Фактический адрес/место нахождения претендента </w:t>
            </w:r>
          </w:p>
        </w:tc>
        <w:tc>
          <w:tcPr>
            <w:tcW w:w="4319" w:type="dxa"/>
          </w:tcPr>
          <w:p w:rsidR="00A10A46" w:rsidRPr="00A10A46" w:rsidRDefault="00A10A46" w:rsidP="00A10A46">
            <w:pPr>
              <w:rPr>
                <w:sz w:val="22"/>
                <w:szCs w:val="22"/>
              </w:rPr>
            </w:pPr>
          </w:p>
        </w:tc>
      </w:tr>
      <w:tr w:rsidR="00A10A46" w:rsidRPr="00A10A46" w:rsidTr="00CB12DE">
        <w:trPr>
          <w:cantSplit/>
          <w:trHeight w:val="383"/>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Почтовый адрес претендента</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left w:val="nil"/>
              <w:right w:val="nil"/>
            </w:tcBorders>
          </w:tcPr>
          <w:p w:rsidR="00A10A46" w:rsidRPr="00A10A46" w:rsidRDefault="00A10A46" w:rsidP="00A10A46">
            <w:pPr>
              <w:rPr>
                <w:b/>
                <w:bCs/>
                <w:sz w:val="22"/>
                <w:szCs w:val="22"/>
              </w:rPr>
            </w:pPr>
          </w:p>
        </w:tc>
        <w:tc>
          <w:tcPr>
            <w:tcW w:w="4319" w:type="dxa"/>
            <w:tcBorders>
              <w:left w:val="nil"/>
              <w:right w:val="nil"/>
            </w:tcBorders>
          </w:tcPr>
          <w:p w:rsidR="00A10A46" w:rsidRPr="00A10A46" w:rsidRDefault="00A10A46" w:rsidP="00A10A46">
            <w:pPr>
              <w:rPr>
                <w:sz w:val="22"/>
                <w:szCs w:val="22"/>
              </w:rPr>
            </w:pPr>
          </w:p>
        </w:tc>
      </w:tr>
      <w:tr w:rsidR="00A10A46" w:rsidRPr="00A10A46" w:rsidTr="00CB12DE">
        <w:trPr>
          <w:trHeight w:val="67"/>
        </w:trPr>
        <w:tc>
          <w:tcPr>
            <w:tcW w:w="5868" w:type="dxa"/>
            <w:tcBorders>
              <w:bottom w:val="nil"/>
            </w:tcBorders>
          </w:tcPr>
          <w:p w:rsidR="00A10A46" w:rsidRPr="00A10A46" w:rsidRDefault="00A10A46" w:rsidP="00A10A46">
            <w:pPr>
              <w:numPr>
                <w:ilvl w:val="0"/>
                <w:numId w:val="15"/>
              </w:numPr>
              <w:tabs>
                <w:tab w:val="num" w:pos="1300"/>
              </w:tabs>
              <w:spacing w:after="200" w:line="276" w:lineRule="auto"/>
              <w:ind w:left="0" w:firstLine="0"/>
              <w:jc w:val="both"/>
              <w:rPr>
                <w:b/>
                <w:bCs/>
                <w:sz w:val="22"/>
                <w:szCs w:val="22"/>
              </w:rPr>
            </w:pPr>
            <w:r w:rsidRPr="00A10A46">
              <w:rPr>
                <w:b/>
                <w:bCs/>
                <w:sz w:val="22"/>
                <w:szCs w:val="22"/>
              </w:rPr>
              <w:t xml:space="preserve">Банковские реквизиты </w:t>
            </w:r>
            <w:r w:rsidRPr="00A10A46">
              <w:rPr>
                <w:i/>
                <w:iCs/>
                <w:sz w:val="22"/>
                <w:szCs w:val="22"/>
              </w:rPr>
              <w:t>(может быть несколько)</w:t>
            </w:r>
            <w:r w:rsidRPr="00A10A46">
              <w:rPr>
                <w:b/>
                <w:bCs/>
                <w:sz w:val="22"/>
                <w:szCs w:val="22"/>
              </w:rPr>
              <w:t>:</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7.1. Наименование обслуживающего банка</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7.2. Расчетный счет</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7.3. Корреспондентский счет</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tcBorders>
          </w:tcPr>
          <w:p w:rsidR="00A10A46" w:rsidRPr="00A10A46" w:rsidRDefault="00A10A46" w:rsidP="00A10A46">
            <w:pPr>
              <w:rPr>
                <w:sz w:val="22"/>
                <w:szCs w:val="22"/>
              </w:rPr>
            </w:pPr>
            <w:r w:rsidRPr="00A10A46">
              <w:rPr>
                <w:sz w:val="22"/>
                <w:szCs w:val="22"/>
              </w:rPr>
              <w:t>7.4. Код БИК</w:t>
            </w:r>
          </w:p>
        </w:tc>
        <w:tc>
          <w:tcPr>
            <w:tcW w:w="4319" w:type="dxa"/>
          </w:tcPr>
          <w:p w:rsidR="00A10A46" w:rsidRPr="00A10A46" w:rsidRDefault="00A10A46" w:rsidP="00A10A46">
            <w:pPr>
              <w:rPr>
                <w:sz w:val="22"/>
                <w:szCs w:val="22"/>
              </w:rPr>
            </w:pPr>
          </w:p>
        </w:tc>
      </w:tr>
      <w:tr w:rsidR="00A10A46" w:rsidRPr="00A10A46" w:rsidTr="00CB12DE">
        <w:trPr>
          <w:trHeight w:val="67"/>
        </w:trPr>
        <w:tc>
          <w:tcPr>
            <w:tcW w:w="10187" w:type="dxa"/>
            <w:gridSpan w:val="2"/>
            <w:tcBorders>
              <w:left w:val="nil"/>
              <w:right w:val="nil"/>
            </w:tcBorders>
          </w:tcPr>
          <w:p w:rsidR="00A10A46" w:rsidRPr="00A10A46" w:rsidRDefault="00A10A46" w:rsidP="00A10A46">
            <w:pPr>
              <w:rPr>
                <w:i/>
                <w:iCs/>
                <w:sz w:val="22"/>
                <w:szCs w:val="22"/>
              </w:rPr>
            </w:pPr>
            <w:r w:rsidRPr="00A10A46">
              <w:rPr>
                <w:i/>
                <w:iCs/>
                <w:sz w:val="22"/>
                <w:szCs w:val="22"/>
              </w:rPr>
              <w:t>Примечание:</w:t>
            </w:r>
          </w:p>
          <w:p w:rsidR="00A10A46" w:rsidRPr="00A10A46" w:rsidRDefault="00A10A46" w:rsidP="00A10A46">
            <w:pPr>
              <w:rPr>
                <w:i/>
                <w:iCs/>
                <w:sz w:val="22"/>
                <w:szCs w:val="22"/>
              </w:rPr>
            </w:pPr>
            <w:r w:rsidRPr="00A10A46">
              <w:rPr>
                <w:i/>
                <w:iCs/>
                <w:sz w:val="22"/>
                <w:szCs w:val="22"/>
              </w:rPr>
              <w:t>По усмотрению претендента (участника конкурса) может быть представлена информация об открытых счетах:</w:t>
            </w:r>
          </w:p>
          <w:p w:rsidR="00A10A46" w:rsidRPr="00A10A46" w:rsidRDefault="00A10A46" w:rsidP="00A10A46">
            <w:pPr>
              <w:rPr>
                <w:i/>
                <w:iCs/>
                <w:sz w:val="22"/>
                <w:szCs w:val="22"/>
              </w:rPr>
            </w:pPr>
            <w:r w:rsidRPr="00A10A46">
              <w:rPr>
                <w:i/>
                <w:iCs/>
                <w:sz w:val="22"/>
                <w:szCs w:val="22"/>
              </w:rPr>
              <w:t>-  данные подтверждаются путем предоставления письма из финансирующего банка об открытии расчетного счета.</w:t>
            </w:r>
          </w:p>
        </w:tc>
      </w:tr>
      <w:tr w:rsidR="00A10A46" w:rsidRPr="00A10A46" w:rsidTr="00CB12DE">
        <w:trPr>
          <w:trHeight w:val="67"/>
        </w:trPr>
        <w:tc>
          <w:tcPr>
            <w:tcW w:w="5868" w:type="dxa"/>
          </w:tcPr>
          <w:p w:rsidR="00A10A46" w:rsidRPr="00A10A46" w:rsidRDefault="00A10A46" w:rsidP="00A10A46">
            <w:pPr>
              <w:numPr>
                <w:ilvl w:val="0"/>
                <w:numId w:val="15"/>
              </w:numPr>
              <w:tabs>
                <w:tab w:val="num" w:pos="1300"/>
              </w:tabs>
              <w:spacing w:after="200" w:line="276" w:lineRule="auto"/>
              <w:ind w:left="0" w:firstLine="0"/>
              <w:jc w:val="both"/>
              <w:rPr>
                <w:b/>
                <w:bCs/>
                <w:sz w:val="22"/>
                <w:szCs w:val="22"/>
              </w:rPr>
            </w:pPr>
            <w:r w:rsidRPr="00A10A46">
              <w:rPr>
                <w:b/>
                <w:bCs/>
                <w:sz w:val="22"/>
                <w:szCs w:val="22"/>
              </w:rPr>
              <w:t xml:space="preserve">Сведения о выданных претенденту лицензиях, необходимых для выполнения обязательств по договору управления многоквартирным домом </w:t>
            </w:r>
            <w:r w:rsidRPr="00A10A4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left w:val="nil"/>
              <w:right w:val="nil"/>
            </w:tcBorders>
          </w:tcPr>
          <w:p w:rsidR="00A10A46" w:rsidRPr="00A10A46" w:rsidRDefault="00A10A46" w:rsidP="00A10A46">
            <w:pPr>
              <w:rPr>
                <w:b/>
                <w:bCs/>
                <w:sz w:val="22"/>
                <w:szCs w:val="22"/>
              </w:rPr>
            </w:pPr>
          </w:p>
        </w:tc>
        <w:tc>
          <w:tcPr>
            <w:tcW w:w="4319" w:type="dxa"/>
            <w:tcBorders>
              <w:left w:val="nil"/>
              <w:right w:val="nil"/>
            </w:tcBorders>
          </w:tcPr>
          <w:p w:rsidR="00A10A46" w:rsidRPr="00A10A46" w:rsidRDefault="00A10A46" w:rsidP="00A10A46">
            <w:pPr>
              <w:rPr>
                <w:sz w:val="22"/>
                <w:szCs w:val="22"/>
              </w:rPr>
            </w:pPr>
          </w:p>
        </w:tc>
      </w:tr>
      <w:tr w:rsidR="00A10A46" w:rsidRPr="00A10A46" w:rsidTr="00CB12DE">
        <w:trPr>
          <w:trHeight w:val="67"/>
        </w:trPr>
        <w:tc>
          <w:tcPr>
            <w:tcW w:w="5868" w:type="dxa"/>
          </w:tcPr>
          <w:p w:rsidR="00A10A46" w:rsidRPr="00A10A46" w:rsidRDefault="00A10A46" w:rsidP="00A10A46">
            <w:pPr>
              <w:numPr>
                <w:ilvl w:val="0"/>
                <w:numId w:val="15"/>
              </w:numPr>
              <w:tabs>
                <w:tab w:val="num" w:pos="720"/>
              </w:tabs>
              <w:spacing w:after="200" w:line="276" w:lineRule="auto"/>
              <w:ind w:left="0" w:firstLine="0"/>
              <w:jc w:val="both"/>
              <w:rPr>
                <w:b/>
                <w:bCs/>
                <w:sz w:val="22"/>
                <w:szCs w:val="22"/>
              </w:rPr>
            </w:pPr>
            <w:r w:rsidRPr="00A10A46">
              <w:rPr>
                <w:b/>
                <w:bCs/>
                <w:sz w:val="22"/>
                <w:szCs w:val="22"/>
              </w:rPr>
              <w:t xml:space="preserve">Сведения о дочерних и зависимых предприятиях, аффилированных лицах </w:t>
            </w:r>
            <w:r w:rsidRPr="00A10A46">
              <w:rPr>
                <w:sz w:val="22"/>
                <w:szCs w:val="22"/>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4319" w:type="dxa"/>
          </w:tcPr>
          <w:p w:rsidR="00A10A46" w:rsidRPr="00A10A46" w:rsidRDefault="00A10A46" w:rsidP="00A10A46">
            <w:pPr>
              <w:rPr>
                <w:sz w:val="22"/>
                <w:szCs w:val="22"/>
              </w:rPr>
            </w:pPr>
          </w:p>
        </w:tc>
      </w:tr>
    </w:tbl>
    <w:p w:rsidR="00A10A46" w:rsidRPr="00A10A46" w:rsidRDefault="00A10A46" w:rsidP="00A10A46">
      <w:pPr>
        <w:jc w:val="both"/>
        <w:rPr>
          <w:i/>
          <w:iCs/>
          <w:sz w:val="22"/>
          <w:szCs w:val="22"/>
        </w:rPr>
      </w:pPr>
      <w:r w:rsidRPr="00A10A46">
        <w:rPr>
          <w:i/>
          <w:iCs/>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rsidR="00A10A46" w:rsidRPr="00A10A46" w:rsidRDefault="00A10A46" w:rsidP="00A10A46">
      <w:pPr>
        <w:numPr>
          <w:ilvl w:val="0"/>
          <w:numId w:val="14"/>
        </w:numPr>
        <w:tabs>
          <w:tab w:val="num" w:pos="400"/>
        </w:tabs>
        <w:spacing w:after="200" w:line="276" w:lineRule="auto"/>
        <w:ind w:left="0" w:firstLine="0"/>
        <w:jc w:val="both"/>
        <w:rPr>
          <w:i/>
          <w:iCs/>
          <w:sz w:val="22"/>
          <w:szCs w:val="22"/>
        </w:rPr>
      </w:pPr>
      <w:r w:rsidRPr="00A10A46">
        <w:rPr>
          <w:i/>
          <w:iCs/>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10A46" w:rsidRPr="00A10A46" w:rsidRDefault="00A10A46" w:rsidP="00A10A46">
      <w:pPr>
        <w:numPr>
          <w:ilvl w:val="0"/>
          <w:numId w:val="14"/>
        </w:numPr>
        <w:tabs>
          <w:tab w:val="num" w:pos="400"/>
        </w:tabs>
        <w:spacing w:after="200" w:line="276" w:lineRule="auto"/>
        <w:ind w:left="0" w:firstLine="0"/>
        <w:jc w:val="both"/>
        <w:rPr>
          <w:i/>
          <w:iCs/>
          <w:sz w:val="22"/>
          <w:szCs w:val="22"/>
        </w:rPr>
      </w:pPr>
      <w:r w:rsidRPr="00A10A46">
        <w:rPr>
          <w:i/>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10A46" w:rsidRPr="00A10A46" w:rsidRDefault="00A10A46" w:rsidP="00A10A46">
      <w:pPr>
        <w:jc w:val="both"/>
        <w:rPr>
          <w:i/>
          <w:iCs/>
          <w:sz w:val="22"/>
          <w:szCs w:val="22"/>
        </w:rPr>
      </w:pPr>
    </w:p>
    <w:p w:rsidR="00A10A46" w:rsidRPr="00A10A46" w:rsidRDefault="00A10A46" w:rsidP="00A10A46">
      <w:pPr>
        <w:rPr>
          <w:sz w:val="22"/>
          <w:szCs w:val="22"/>
        </w:rPr>
      </w:pPr>
      <w:r w:rsidRPr="00A10A46">
        <w:rPr>
          <w:sz w:val="22"/>
          <w:szCs w:val="22"/>
        </w:rPr>
        <w:t>Мы, нижеподписавшиеся, заверяем правильность всех данных, указанных в анкете.</w:t>
      </w:r>
    </w:p>
    <w:p w:rsidR="00A10A46" w:rsidRPr="00A10A46" w:rsidRDefault="00A10A46" w:rsidP="00A10A46">
      <w:pPr>
        <w:rPr>
          <w:sz w:val="22"/>
          <w:szCs w:val="22"/>
        </w:rPr>
      </w:pPr>
      <w:r w:rsidRPr="00A10A46">
        <w:rPr>
          <w:sz w:val="22"/>
          <w:szCs w:val="22"/>
        </w:rPr>
        <w:t>В подтверждение вышеприведенных данных к анкете прикладываются следующие документы:</w:t>
      </w:r>
    </w:p>
    <w:p w:rsidR="00A10A46" w:rsidRPr="00A10A46" w:rsidRDefault="00A10A46" w:rsidP="00A10A46">
      <w:pPr>
        <w:numPr>
          <w:ilvl w:val="0"/>
          <w:numId w:val="10"/>
        </w:numPr>
        <w:tabs>
          <w:tab w:val="num" w:pos="400"/>
        </w:tabs>
        <w:spacing w:after="200" w:line="276" w:lineRule="auto"/>
        <w:ind w:left="0" w:firstLine="0"/>
        <w:rPr>
          <w:sz w:val="22"/>
          <w:szCs w:val="22"/>
        </w:rPr>
      </w:pPr>
      <w:r w:rsidRPr="00A10A46">
        <w:rPr>
          <w:sz w:val="22"/>
          <w:szCs w:val="22"/>
        </w:rPr>
        <w:t xml:space="preserve">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r w:rsidRPr="00A10A46">
        <w:rPr>
          <w:sz w:val="22"/>
          <w:szCs w:val="22"/>
        </w:rPr>
        <w:t>;</w:t>
      </w:r>
    </w:p>
    <w:p w:rsidR="00A10A46" w:rsidRPr="00A10A46" w:rsidRDefault="00A10A46" w:rsidP="00A10A46">
      <w:pPr>
        <w:numPr>
          <w:ilvl w:val="0"/>
          <w:numId w:val="10"/>
        </w:numPr>
        <w:tabs>
          <w:tab w:val="num" w:pos="400"/>
        </w:tabs>
        <w:spacing w:after="200" w:line="276" w:lineRule="auto"/>
        <w:ind w:left="0" w:firstLine="0"/>
        <w:rPr>
          <w:sz w:val="22"/>
          <w:szCs w:val="22"/>
        </w:rPr>
      </w:pPr>
      <w:r w:rsidRPr="00A10A46">
        <w:rPr>
          <w:sz w:val="22"/>
          <w:szCs w:val="22"/>
        </w:rPr>
        <w:t xml:space="preserve">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r w:rsidRPr="00A10A46">
        <w:rPr>
          <w:sz w:val="22"/>
          <w:szCs w:val="22"/>
        </w:rPr>
        <w:t>;</w:t>
      </w:r>
    </w:p>
    <w:p w:rsidR="00A10A46" w:rsidRPr="00A10A46" w:rsidRDefault="00A10A46" w:rsidP="00A10A46">
      <w:pPr>
        <w:rPr>
          <w:sz w:val="22"/>
          <w:szCs w:val="22"/>
        </w:rPr>
      </w:pPr>
      <w:r w:rsidRPr="00A10A46">
        <w:rPr>
          <w:sz w:val="22"/>
          <w:szCs w:val="22"/>
        </w:rPr>
        <w:t>…………………………………………………………………………………………...</w:t>
      </w:r>
    </w:p>
    <w:p w:rsidR="00A10A46" w:rsidRPr="00A10A46" w:rsidRDefault="00A10A46" w:rsidP="00A10A46">
      <w:pPr>
        <w:rPr>
          <w:sz w:val="22"/>
          <w:szCs w:val="22"/>
        </w:rPr>
      </w:pPr>
      <w:r w:rsidRPr="00A10A46">
        <w:rPr>
          <w:sz w:val="22"/>
          <w:szCs w:val="22"/>
          <w:lang w:val="en-US"/>
        </w:rPr>
        <w:t>n</w:t>
      </w:r>
      <w:r w:rsidRPr="00A10A46">
        <w:rPr>
          <w:sz w:val="22"/>
          <w:szCs w:val="22"/>
        </w:rPr>
        <w:t xml:space="preserve">.    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Претендент (уполномоченный представитель) _________________        _______________________</w:t>
      </w:r>
    </w:p>
    <w:p w:rsidR="00A10A46" w:rsidRPr="00A10A46" w:rsidRDefault="00A10A46" w:rsidP="00A10A46">
      <w:pPr>
        <w:rPr>
          <w:sz w:val="22"/>
          <w:szCs w:val="22"/>
          <w:vertAlign w:val="superscript"/>
        </w:rPr>
      </w:pPr>
      <w:r w:rsidRPr="00A10A46">
        <w:rPr>
          <w:sz w:val="22"/>
          <w:szCs w:val="22"/>
          <w:vertAlign w:val="superscript"/>
        </w:rPr>
        <w:tab/>
      </w:r>
      <w:r w:rsidRPr="00A10A46">
        <w:rPr>
          <w:sz w:val="22"/>
          <w:szCs w:val="22"/>
          <w:vertAlign w:val="superscript"/>
        </w:rPr>
        <w:tab/>
        <w:t xml:space="preserve">           (подпись)                                                            (Ф.И.О.)</w:t>
      </w:r>
      <w:r w:rsidRPr="00A10A46">
        <w:rPr>
          <w:sz w:val="22"/>
          <w:szCs w:val="22"/>
        </w:rPr>
        <w:t>М.П.</w:t>
      </w:r>
    </w:p>
    <w:p w:rsidR="00A10A46" w:rsidRPr="00A10A46" w:rsidRDefault="00A10A46" w:rsidP="00A10A46">
      <w:pPr>
        <w:rPr>
          <w:sz w:val="22"/>
          <w:szCs w:val="22"/>
        </w:rPr>
      </w:pPr>
      <w:r w:rsidRPr="00A10A46">
        <w:rPr>
          <w:sz w:val="22"/>
          <w:szCs w:val="22"/>
        </w:rPr>
        <w:t>Главный бухгалтер</w:t>
      </w:r>
      <w:r w:rsidRPr="00A10A46">
        <w:rPr>
          <w:sz w:val="22"/>
          <w:szCs w:val="22"/>
        </w:rPr>
        <w:tab/>
      </w:r>
      <w:r w:rsidRPr="00A10A46">
        <w:rPr>
          <w:sz w:val="22"/>
          <w:szCs w:val="22"/>
        </w:rPr>
        <w:tab/>
      </w:r>
      <w:r w:rsidRPr="00A10A46">
        <w:rPr>
          <w:sz w:val="22"/>
          <w:szCs w:val="22"/>
        </w:rPr>
        <w:tab/>
      </w:r>
      <w:r w:rsidRPr="00A10A46">
        <w:rPr>
          <w:sz w:val="22"/>
          <w:szCs w:val="22"/>
        </w:rPr>
        <w:tab/>
        <w:t>___________________        _____________________</w:t>
      </w:r>
    </w:p>
    <w:p w:rsidR="00A10A46" w:rsidRPr="00A10A46" w:rsidRDefault="00A10A46" w:rsidP="00A10A46">
      <w:pPr>
        <w:rPr>
          <w:sz w:val="22"/>
          <w:szCs w:val="22"/>
        </w:rPr>
      </w:pPr>
      <w:r w:rsidRPr="00A10A46">
        <w:rPr>
          <w:sz w:val="22"/>
          <w:szCs w:val="22"/>
          <w:vertAlign w:val="superscript"/>
        </w:rPr>
        <w:tab/>
      </w:r>
      <w:r w:rsidRPr="00A10A46">
        <w:rPr>
          <w:sz w:val="22"/>
          <w:szCs w:val="22"/>
          <w:vertAlign w:val="superscript"/>
        </w:rPr>
        <w:tab/>
        <w:t xml:space="preserve"> (подпись)                                                             (Ф.И.О.)</w:t>
      </w: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Форма 4.</w:t>
      </w: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Доверенность на уполномоченное лицо, имеющее право подписи документов организации-претендента</w:t>
      </w:r>
    </w:p>
    <w:p w:rsidR="00A10A46" w:rsidRPr="00A10A46" w:rsidRDefault="00A10A46" w:rsidP="00A10A46">
      <w:pPr>
        <w:jc w:val="center"/>
        <w:rPr>
          <w:b/>
          <w:bCs/>
          <w:sz w:val="22"/>
          <w:szCs w:val="22"/>
        </w:rPr>
      </w:pPr>
      <w:r w:rsidRPr="00A10A46">
        <w:rPr>
          <w:b/>
          <w:bCs/>
          <w:sz w:val="22"/>
          <w:szCs w:val="22"/>
        </w:rPr>
        <w:t>ДОВЕРЕННОСТЬ  № ____</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Дата,  город _________________________________________________________________________</w:t>
      </w:r>
    </w:p>
    <w:p w:rsidR="00A10A46" w:rsidRPr="00A10A46" w:rsidRDefault="00A10A46" w:rsidP="00A10A46">
      <w:pPr>
        <w:rPr>
          <w:sz w:val="22"/>
          <w:szCs w:val="22"/>
          <w:vertAlign w:val="superscript"/>
        </w:rPr>
      </w:pPr>
      <w:r w:rsidRPr="00A10A46">
        <w:rPr>
          <w:sz w:val="22"/>
          <w:szCs w:val="22"/>
          <w:vertAlign w:val="superscript"/>
        </w:rPr>
        <w:t xml:space="preserve">                                                                                 (прописью число, месяц и год выдачи доверенности)</w:t>
      </w:r>
    </w:p>
    <w:p w:rsidR="00A10A46" w:rsidRPr="00A10A46" w:rsidRDefault="00A10A46" w:rsidP="00A10A46">
      <w:pPr>
        <w:rPr>
          <w:sz w:val="22"/>
          <w:szCs w:val="22"/>
        </w:rPr>
      </w:pPr>
      <w:r w:rsidRPr="00A10A46">
        <w:rPr>
          <w:sz w:val="22"/>
          <w:szCs w:val="22"/>
        </w:rPr>
        <w:tab/>
        <w:t>Юридическое лицо – претендент (участник конкурса):</w:t>
      </w:r>
    </w:p>
    <w:p w:rsidR="00A10A46" w:rsidRPr="00A10A46" w:rsidRDefault="00A10A46" w:rsidP="00A10A46">
      <w:pPr>
        <w:rPr>
          <w:sz w:val="22"/>
          <w:szCs w:val="22"/>
        </w:rPr>
      </w:pPr>
      <w:r w:rsidRPr="00A10A46">
        <w:rPr>
          <w:sz w:val="22"/>
          <w:szCs w:val="22"/>
        </w:rPr>
        <w:t>_________________________________________________________________________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 xml:space="preserve">    (наименование юридического лица)</w:t>
      </w:r>
    </w:p>
    <w:p w:rsidR="00A10A46" w:rsidRPr="00A10A46" w:rsidRDefault="00A10A46" w:rsidP="00A10A46">
      <w:pPr>
        <w:rPr>
          <w:sz w:val="22"/>
          <w:szCs w:val="22"/>
        </w:rPr>
      </w:pPr>
      <w:r w:rsidRPr="00A10A46">
        <w:rPr>
          <w:sz w:val="22"/>
          <w:szCs w:val="22"/>
        </w:rPr>
        <w:t>доверяет__________________________________________________________________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(фамилия, имя, отчество, должность)</w:t>
      </w:r>
    </w:p>
    <w:p w:rsidR="00A10A46" w:rsidRPr="00A10A46" w:rsidRDefault="00A10A46" w:rsidP="00A10A46">
      <w:pPr>
        <w:rPr>
          <w:sz w:val="22"/>
          <w:szCs w:val="22"/>
        </w:rPr>
      </w:pPr>
      <w:r w:rsidRPr="00A10A46">
        <w:rPr>
          <w:sz w:val="22"/>
          <w:szCs w:val="22"/>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представлять интересы _____________________________________________________________</w:t>
      </w:r>
    </w:p>
    <w:p w:rsidR="00A10A46" w:rsidRPr="00A10A46" w:rsidRDefault="00A10A46" w:rsidP="00A10A46">
      <w:pPr>
        <w:widowControl w:val="0"/>
        <w:shd w:val="clear" w:color="auto" w:fill="FFFFFF"/>
        <w:tabs>
          <w:tab w:val="left" w:pos="5918"/>
        </w:tabs>
        <w:autoSpaceDE w:val="0"/>
        <w:autoSpaceDN w:val="0"/>
        <w:adjustRightInd w:val="0"/>
        <w:ind w:left="3540"/>
        <w:jc w:val="both"/>
        <w:rPr>
          <w:sz w:val="22"/>
          <w:szCs w:val="22"/>
          <w:vertAlign w:val="superscript"/>
        </w:rPr>
      </w:pPr>
      <w:r w:rsidRPr="00A10A46">
        <w:rPr>
          <w:sz w:val="22"/>
          <w:szCs w:val="22"/>
          <w:vertAlign w:val="superscript"/>
        </w:rPr>
        <w:t xml:space="preserve">                             (наименование организации)</w:t>
      </w:r>
    </w:p>
    <w:p w:rsidR="00A10A46" w:rsidRPr="00A10A46" w:rsidRDefault="00A10A46" w:rsidP="00A10A46">
      <w:pPr>
        <w:widowControl w:val="0"/>
        <w:shd w:val="clear" w:color="auto" w:fill="FFFFFF"/>
        <w:tabs>
          <w:tab w:val="left" w:pos="5918"/>
        </w:tabs>
        <w:autoSpaceDE w:val="0"/>
        <w:autoSpaceDN w:val="0"/>
        <w:adjustRightInd w:val="0"/>
        <w:jc w:val="both"/>
        <w:rPr>
          <w:b/>
          <w:bCs/>
          <w:sz w:val="22"/>
          <w:szCs w:val="22"/>
        </w:rPr>
      </w:pPr>
      <w:r w:rsidRPr="00A10A46">
        <w:rPr>
          <w:sz w:val="22"/>
          <w:szCs w:val="22"/>
        </w:rPr>
        <w:t>на конкурсе, проводимом [</w:t>
      </w:r>
      <w:r w:rsidRPr="00A10A46">
        <w:rPr>
          <w:i/>
          <w:iCs/>
          <w:sz w:val="22"/>
          <w:szCs w:val="22"/>
        </w:rPr>
        <w:t>указать название организатора конкурса,  наименование конкурса, лот №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vertAlign w:val="superscript"/>
        </w:rPr>
      </w:pPr>
      <w:r w:rsidRPr="00A10A46">
        <w:rPr>
          <w:sz w:val="22"/>
          <w:szCs w:val="22"/>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Доверенность действительна  по  «____»  ____________________ _____ г.</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 xml:space="preserve">Руководитель организации  ________________________ ( ___________________)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Форма 5.</w:t>
      </w: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Доверенность на уполномоченное лицо, имеющего право представления интересов претендента (участника конкурса) на процедуре вскрытия конвертов с заявками на участие в конкурсе и процедуре проведения конкурса</w:t>
      </w:r>
    </w:p>
    <w:p w:rsidR="00A10A46" w:rsidRPr="00A10A46" w:rsidRDefault="00A10A46" w:rsidP="00A10A46">
      <w:pPr>
        <w:jc w:val="center"/>
        <w:rPr>
          <w:b/>
          <w:bCs/>
          <w:sz w:val="22"/>
          <w:szCs w:val="22"/>
        </w:rPr>
      </w:pPr>
      <w:r w:rsidRPr="00A10A46">
        <w:rPr>
          <w:b/>
          <w:bCs/>
          <w:sz w:val="22"/>
          <w:szCs w:val="22"/>
        </w:rPr>
        <w:t>ДОВЕРЕННОСТЬ  № ____</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Дата,  город _________________________________________________________________________</w:t>
      </w:r>
    </w:p>
    <w:p w:rsidR="00A10A46" w:rsidRPr="00A10A46" w:rsidRDefault="00A10A46" w:rsidP="00A10A46">
      <w:pPr>
        <w:rPr>
          <w:sz w:val="22"/>
          <w:szCs w:val="22"/>
          <w:vertAlign w:val="superscript"/>
        </w:rPr>
      </w:pPr>
      <w:r w:rsidRPr="00A10A46">
        <w:rPr>
          <w:sz w:val="22"/>
          <w:szCs w:val="22"/>
          <w:vertAlign w:val="superscript"/>
        </w:rPr>
        <w:t xml:space="preserve">                                                                                 (прописью число, месяц и год выдачи доверенности)</w:t>
      </w:r>
    </w:p>
    <w:p w:rsidR="00A10A46" w:rsidRPr="00A10A46" w:rsidRDefault="00A10A46" w:rsidP="00A10A46">
      <w:pPr>
        <w:rPr>
          <w:sz w:val="22"/>
          <w:szCs w:val="22"/>
        </w:rPr>
      </w:pPr>
      <w:r w:rsidRPr="00A10A46">
        <w:rPr>
          <w:sz w:val="22"/>
          <w:szCs w:val="22"/>
        </w:rPr>
        <w:tab/>
        <w:t>Юридическое лицо – претендент (участник конкурса):</w:t>
      </w:r>
    </w:p>
    <w:p w:rsidR="00A10A46" w:rsidRPr="00A10A46" w:rsidRDefault="00A10A46" w:rsidP="00A10A46">
      <w:pPr>
        <w:rPr>
          <w:sz w:val="22"/>
          <w:szCs w:val="22"/>
        </w:rPr>
      </w:pPr>
      <w:r w:rsidRPr="00A10A46">
        <w:rPr>
          <w:sz w:val="22"/>
          <w:szCs w:val="22"/>
        </w:rPr>
        <w:t>_________________________________________________________________________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 xml:space="preserve">    (наименование юридического лица)</w:t>
      </w:r>
    </w:p>
    <w:p w:rsidR="00A10A46" w:rsidRPr="00A10A46" w:rsidRDefault="00A10A46" w:rsidP="00A10A46">
      <w:pPr>
        <w:rPr>
          <w:sz w:val="22"/>
          <w:szCs w:val="22"/>
        </w:rPr>
      </w:pPr>
      <w:r w:rsidRPr="00A10A46">
        <w:rPr>
          <w:sz w:val="22"/>
          <w:szCs w:val="22"/>
        </w:rPr>
        <w:t>доверяет__________________________________________________________________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(фамилия, имя, отчество, должность)</w:t>
      </w:r>
    </w:p>
    <w:p w:rsidR="00A10A46" w:rsidRPr="00A10A46" w:rsidRDefault="00A10A46" w:rsidP="00A10A46">
      <w:pPr>
        <w:rPr>
          <w:sz w:val="22"/>
          <w:szCs w:val="22"/>
        </w:rPr>
      </w:pPr>
      <w:r w:rsidRPr="00A10A46">
        <w:rPr>
          <w:sz w:val="22"/>
          <w:szCs w:val="22"/>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представлять интересы _____________________________________________________________</w:t>
      </w:r>
    </w:p>
    <w:p w:rsidR="00A10A46" w:rsidRPr="00A10A46" w:rsidRDefault="00A10A46" w:rsidP="00A10A46">
      <w:pPr>
        <w:keepNext/>
        <w:keepLines/>
        <w:widowControl w:val="0"/>
        <w:suppressLineNumbers/>
        <w:suppressAutoHyphens/>
        <w:jc w:val="center"/>
        <w:rPr>
          <w:sz w:val="22"/>
          <w:szCs w:val="22"/>
        </w:rPr>
      </w:pPr>
      <w:r w:rsidRPr="00A10A46">
        <w:rPr>
          <w:sz w:val="22"/>
          <w:szCs w:val="22"/>
        </w:rPr>
        <w:t>(наименование претендента,  участника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на открытом конкурсе____________________________________________________________</w:t>
      </w:r>
    </w:p>
    <w:p w:rsidR="00A10A46" w:rsidRPr="00A10A46" w:rsidRDefault="00A10A46" w:rsidP="00A10A46">
      <w:pPr>
        <w:tabs>
          <w:tab w:val="left" w:pos="708"/>
        </w:tabs>
        <w:jc w:val="center"/>
        <w:rPr>
          <w:sz w:val="22"/>
          <w:szCs w:val="22"/>
        </w:rPr>
      </w:pPr>
      <w:r w:rsidRPr="00A10A46">
        <w:rPr>
          <w:sz w:val="22"/>
          <w:szCs w:val="22"/>
          <w:vertAlign w:val="superscript"/>
        </w:rPr>
        <w:t>(наименование конкурса)</w:t>
      </w:r>
      <w:r w:rsidRPr="00A10A46">
        <w:rPr>
          <w:sz w:val="22"/>
          <w:szCs w:val="22"/>
        </w:rPr>
        <w:t xml:space="preserve"> ________________________________________________________________________________,</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в том числе присутствовать на процедуре вскрытия конвертов с заявками на участие в вышеуказанном конкурсе и на процедуре проведения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Доверенность действительна  по  «____»  ___________________ 20__ г.</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Руководитель организации  ________________________ ( ___________________ )</w:t>
      </w:r>
    </w:p>
    <w:p w:rsidR="00A10A46" w:rsidRPr="00A10A46" w:rsidRDefault="00A10A46" w:rsidP="00A10A46">
      <w:pPr>
        <w:widowControl w:val="0"/>
        <w:shd w:val="clear" w:color="auto" w:fill="FFFFFF"/>
        <w:tabs>
          <w:tab w:val="left" w:pos="708"/>
          <w:tab w:val="left" w:pos="5918"/>
        </w:tabs>
        <w:autoSpaceDE w:val="0"/>
        <w:autoSpaceDN w:val="0"/>
        <w:adjustRightInd w:val="0"/>
        <w:ind w:firstLine="6521"/>
        <w:jc w:val="both"/>
        <w:rPr>
          <w:sz w:val="22"/>
          <w:szCs w:val="22"/>
        </w:rPr>
      </w:pPr>
      <w:r w:rsidRPr="00A10A46">
        <w:rPr>
          <w:sz w:val="22"/>
          <w:szCs w:val="22"/>
          <w:vertAlign w:val="superscript"/>
        </w:rPr>
        <w:t xml:space="preserve">       (Ф.И.О.)</w:t>
      </w:r>
      <w:r w:rsidRPr="00A10A46">
        <w:rPr>
          <w:sz w:val="22"/>
          <w:szCs w:val="22"/>
        </w:rPr>
        <w:t xml:space="preserve">       М.П.</w:t>
      </w:r>
    </w:p>
    <w:p w:rsidR="00A10A46" w:rsidRPr="00A10A46" w:rsidRDefault="00A10A46" w:rsidP="00A10A46">
      <w:pPr>
        <w:widowControl w:val="0"/>
        <w:adjustRightInd w:val="0"/>
        <w:jc w:val="both"/>
        <w:textAlignment w:val="baseline"/>
        <w:rPr>
          <w:b/>
          <w:bCs/>
          <w:sz w:val="22"/>
          <w:szCs w:val="22"/>
        </w:rPr>
        <w:sectPr w:rsidR="00A10A46" w:rsidRPr="00A10A46" w:rsidSect="00BB4046">
          <w:footerReference w:type="default" r:id="rId71"/>
          <w:pgSz w:w="11906" w:h="16838" w:code="9"/>
          <w:pgMar w:top="851" w:right="567" w:bottom="567" w:left="1134" w:header="454" w:footer="454" w:gutter="0"/>
          <w:cols w:space="708"/>
          <w:titlePg/>
          <w:rtlGutter/>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b/>
          <w:bCs/>
          <w:color w:val="000000"/>
          <w:spacing w:val="3"/>
          <w:sz w:val="22"/>
          <w:szCs w:val="22"/>
        </w:rPr>
      </w:pPr>
      <w:r w:rsidRPr="00A10A46">
        <w:rPr>
          <w:b/>
          <w:bCs/>
          <w:color w:val="000000"/>
          <w:spacing w:val="3"/>
          <w:sz w:val="22"/>
          <w:szCs w:val="22"/>
        </w:rPr>
        <w:t>Часть I</w:t>
      </w:r>
      <w:r w:rsidRPr="00A10A46">
        <w:rPr>
          <w:b/>
          <w:bCs/>
          <w:color w:val="000000"/>
          <w:spacing w:val="3"/>
          <w:sz w:val="22"/>
          <w:szCs w:val="22"/>
          <w:lang w:val="en-US"/>
        </w:rPr>
        <w:t>I</w:t>
      </w:r>
      <w:r w:rsidRPr="00A10A46">
        <w:rPr>
          <w:b/>
          <w:bCs/>
          <w:color w:val="000000"/>
          <w:spacing w:val="3"/>
          <w:sz w:val="22"/>
          <w:szCs w:val="22"/>
        </w:rPr>
        <w:t>. ПРИЛОЖЕНИЯ К КОНКУРСНОЙ ДОКУМЕНТАЦИИ</w:t>
      </w:r>
    </w:p>
    <w:p w:rsidR="00A10A46" w:rsidRPr="00A10A46" w:rsidRDefault="00A10A46" w:rsidP="00A10A46">
      <w:pPr>
        <w:rPr>
          <w:sz w:val="22"/>
          <w:szCs w:val="22"/>
        </w:rPr>
      </w:pPr>
    </w:p>
    <w:p w:rsidR="00A10A46" w:rsidRPr="00A10A46" w:rsidRDefault="00A10A46" w:rsidP="00A10A46">
      <w:pPr>
        <w:rPr>
          <w:b/>
          <w:bCs/>
          <w:sz w:val="22"/>
          <w:szCs w:val="22"/>
        </w:rPr>
      </w:pPr>
      <w:r w:rsidRPr="00A10A46">
        <w:rPr>
          <w:b/>
          <w:bCs/>
          <w:sz w:val="22"/>
          <w:szCs w:val="22"/>
        </w:rPr>
        <w:t>Приложение № 1</w:t>
      </w:r>
    </w:p>
    <w:p w:rsidR="00A10A46" w:rsidRPr="00A10A46" w:rsidRDefault="00A10A46" w:rsidP="00A10A46">
      <w:pPr>
        <w:rPr>
          <w:b/>
          <w:bCs/>
          <w:i/>
          <w:iCs/>
          <w:sz w:val="22"/>
          <w:szCs w:val="22"/>
        </w:rPr>
      </w:pPr>
      <w:r w:rsidRPr="00A10A46">
        <w:rPr>
          <w:b/>
          <w:bCs/>
          <w:i/>
          <w:iCs/>
          <w:sz w:val="22"/>
          <w:szCs w:val="22"/>
        </w:rPr>
        <w:t>Характеристика объектов конкурса</w:t>
      </w:r>
    </w:p>
    <w:p w:rsidR="00A10A46" w:rsidRPr="00A10A46" w:rsidRDefault="00A10A46" w:rsidP="00A10A46">
      <w:pPr>
        <w:rPr>
          <w:b/>
          <w:bCs/>
          <w:i/>
          <w:iCs/>
          <w:sz w:val="22"/>
          <w:szCs w:val="22"/>
        </w:rPr>
      </w:pPr>
    </w:p>
    <w:tbl>
      <w:tblPr>
        <w:tblW w:w="15394" w:type="dxa"/>
        <w:tblInd w:w="-106" w:type="dxa"/>
        <w:tblLayout w:type="fixed"/>
        <w:tblLook w:val="00A0" w:firstRow="1" w:lastRow="0" w:firstColumn="1" w:lastColumn="0" w:noHBand="0" w:noVBand="0"/>
      </w:tblPr>
      <w:tblGrid>
        <w:gridCol w:w="535"/>
        <w:gridCol w:w="3449"/>
        <w:gridCol w:w="950"/>
        <w:gridCol w:w="2169"/>
        <w:gridCol w:w="913"/>
        <w:gridCol w:w="913"/>
        <w:gridCol w:w="1374"/>
        <w:gridCol w:w="1417"/>
        <w:gridCol w:w="3674"/>
      </w:tblGrid>
      <w:tr w:rsidR="00A10A46" w:rsidRPr="00A10A46" w:rsidTr="00CB12DE">
        <w:trPr>
          <w:trHeight w:val="600"/>
        </w:trPr>
        <w:tc>
          <w:tcPr>
            <w:tcW w:w="535"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w:t>
            </w:r>
            <w:r w:rsidRPr="00A10A46">
              <w:rPr>
                <w:sz w:val="22"/>
                <w:szCs w:val="22"/>
              </w:rPr>
              <w:br/>
              <w:t>п/п</w:t>
            </w:r>
          </w:p>
        </w:tc>
        <w:tc>
          <w:tcPr>
            <w:tcW w:w="344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Адрес</w:t>
            </w:r>
            <w:r w:rsidRPr="00A10A46">
              <w:rPr>
                <w:sz w:val="22"/>
                <w:szCs w:val="22"/>
              </w:rPr>
              <w:br/>
              <w:t>многоквартирного дома,</w:t>
            </w:r>
            <w:r w:rsidRPr="00A10A46">
              <w:rPr>
                <w:sz w:val="22"/>
                <w:szCs w:val="22"/>
              </w:rPr>
              <w:br/>
            </w:r>
          </w:p>
        </w:tc>
        <w:tc>
          <w:tcPr>
            <w:tcW w:w="950"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Год</w:t>
            </w:r>
            <w:r w:rsidRPr="00A10A46">
              <w:rPr>
                <w:sz w:val="22"/>
                <w:szCs w:val="22"/>
              </w:rPr>
              <w:br/>
              <w:t>ввода в</w:t>
            </w:r>
            <w:r w:rsidRPr="00A10A46">
              <w:rPr>
                <w:sz w:val="22"/>
                <w:szCs w:val="22"/>
              </w:rPr>
              <w:br/>
              <w:t>эксплуа-</w:t>
            </w:r>
            <w:r w:rsidRPr="00A10A46">
              <w:rPr>
                <w:sz w:val="22"/>
                <w:szCs w:val="22"/>
              </w:rPr>
              <w:br/>
              <w:t>тацию</w:t>
            </w:r>
          </w:p>
        </w:tc>
        <w:tc>
          <w:tcPr>
            <w:tcW w:w="216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Общая площадь</w:t>
            </w:r>
            <w:r w:rsidRPr="00A10A46">
              <w:rPr>
                <w:sz w:val="22"/>
                <w:szCs w:val="22"/>
              </w:rPr>
              <w:br/>
              <w:t>жилых и</w:t>
            </w:r>
            <w:r w:rsidRPr="00A10A46">
              <w:rPr>
                <w:sz w:val="22"/>
                <w:szCs w:val="22"/>
              </w:rPr>
              <w:br/>
              <w:t>нежилых</w:t>
            </w:r>
            <w:r w:rsidRPr="00A10A46">
              <w:rPr>
                <w:sz w:val="22"/>
                <w:szCs w:val="22"/>
              </w:rPr>
              <w:br/>
              <w:t>помещений</w:t>
            </w:r>
            <w:r w:rsidRPr="00A10A46">
              <w:rPr>
                <w:sz w:val="22"/>
                <w:szCs w:val="22"/>
              </w:rPr>
              <w:br/>
              <w:t>МКД,</w:t>
            </w:r>
            <w:r w:rsidRPr="00A10A46">
              <w:rPr>
                <w:sz w:val="22"/>
                <w:szCs w:val="22"/>
              </w:rPr>
              <w:br/>
              <w:t>кв. м</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Количе-</w:t>
            </w:r>
            <w:r w:rsidRPr="00A10A46">
              <w:rPr>
                <w:sz w:val="22"/>
                <w:szCs w:val="22"/>
              </w:rPr>
              <w:br/>
              <w:t>ство</w:t>
            </w:r>
            <w:r w:rsidRPr="00A10A46">
              <w:rPr>
                <w:sz w:val="22"/>
                <w:szCs w:val="22"/>
              </w:rPr>
              <w:br/>
              <w:t>этажей</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Количе-</w:t>
            </w:r>
            <w:r w:rsidRPr="00A10A46">
              <w:rPr>
                <w:sz w:val="22"/>
                <w:szCs w:val="22"/>
              </w:rPr>
              <w:br/>
              <w:t>ство</w:t>
            </w:r>
            <w:r w:rsidRPr="00A10A46">
              <w:rPr>
                <w:sz w:val="22"/>
                <w:szCs w:val="22"/>
              </w:rPr>
              <w:br/>
              <w:t>подъез-</w:t>
            </w:r>
            <w:r w:rsidRPr="00A10A46">
              <w:rPr>
                <w:sz w:val="22"/>
                <w:szCs w:val="22"/>
              </w:rPr>
              <w:br/>
              <w:t>дов</w:t>
            </w:r>
          </w:p>
        </w:tc>
        <w:tc>
          <w:tcPr>
            <w:tcW w:w="13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Материалы</w:t>
            </w:r>
            <w:r w:rsidRPr="00A10A46">
              <w:rPr>
                <w:sz w:val="22"/>
                <w:szCs w:val="22"/>
              </w:rPr>
              <w:br/>
              <w:t>стен</w:t>
            </w:r>
          </w:p>
        </w:tc>
        <w:tc>
          <w:tcPr>
            <w:tcW w:w="1417"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Вид</w:t>
            </w:r>
            <w:r w:rsidRPr="00A10A46">
              <w:rPr>
                <w:sz w:val="22"/>
                <w:szCs w:val="22"/>
              </w:rPr>
              <w:br/>
              <w:t>крыши</w:t>
            </w:r>
          </w:p>
        </w:tc>
        <w:tc>
          <w:tcPr>
            <w:tcW w:w="36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Планируемый перечень работ</w:t>
            </w:r>
            <w:r w:rsidRPr="00A10A46">
              <w:rPr>
                <w:sz w:val="22"/>
                <w:szCs w:val="22"/>
              </w:rPr>
              <w:br/>
              <w:t>по капитальному ремонту</w:t>
            </w:r>
          </w:p>
        </w:tc>
      </w:tr>
      <w:tr w:rsidR="00A10A46" w:rsidRPr="00A10A46" w:rsidTr="00CB12DE">
        <w:trPr>
          <w:trHeight w:val="552"/>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r w:rsidR="00A10A46" w:rsidRPr="00A10A46" w:rsidTr="00CB12DE">
        <w:trPr>
          <w:trHeight w:val="527"/>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r w:rsidR="00A10A46" w:rsidRPr="00A10A46" w:rsidTr="00CB12DE">
        <w:trPr>
          <w:trHeight w:val="300"/>
        </w:trPr>
        <w:tc>
          <w:tcPr>
            <w:tcW w:w="535" w:type="dxa"/>
            <w:tcBorders>
              <w:top w:val="nil"/>
              <w:left w:val="single" w:sz="4" w:space="0" w:color="auto"/>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1</w:t>
            </w:r>
          </w:p>
        </w:tc>
        <w:tc>
          <w:tcPr>
            <w:tcW w:w="3449"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2</w:t>
            </w:r>
          </w:p>
        </w:tc>
        <w:tc>
          <w:tcPr>
            <w:tcW w:w="950"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3</w:t>
            </w:r>
          </w:p>
        </w:tc>
        <w:tc>
          <w:tcPr>
            <w:tcW w:w="2169"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4</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5</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6</w:t>
            </w:r>
          </w:p>
        </w:tc>
        <w:tc>
          <w:tcPr>
            <w:tcW w:w="1374"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7</w:t>
            </w:r>
          </w:p>
        </w:tc>
        <w:tc>
          <w:tcPr>
            <w:tcW w:w="1417"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8</w:t>
            </w:r>
          </w:p>
        </w:tc>
        <w:tc>
          <w:tcPr>
            <w:tcW w:w="3674"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10</w:t>
            </w:r>
          </w:p>
        </w:tc>
      </w:tr>
      <w:tr w:rsidR="00A10A46" w:rsidRPr="00A10A46" w:rsidTr="00CB12DE">
        <w:trPr>
          <w:trHeight w:val="54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1</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Заводское,в/г №20, д.№143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1967</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324</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2</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кирпич</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Ремонт крыши</w:t>
            </w:r>
          </w:p>
        </w:tc>
      </w:tr>
      <w:tr w:rsidR="00A10A46" w:rsidRPr="00A10A46" w:rsidTr="00CB12DE">
        <w:trPr>
          <w:trHeight w:val="42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2</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Заводское,в/г №20, д.№163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1979</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762</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2</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2</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кирпич</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Утепление и ремонт фасада</w:t>
            </w:r>
          </w:p>
        </w:tc>
      </w:tr>
      <w:tr w:rsidR="00A10A46" w:rsidRPr="00A10A46" w:rsidTr="00CB12DE">
        <w:trPr>
          <w:trHeight w:val="47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3</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Заводское,в/г №20, д.№226</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2412</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3</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3</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ж/б панели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рубероид</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Ремонт фундамента</w:t>
            </w:r>
          </w:p>
        </w:tc>
      </w:tr>
    </w:tbl>
    <w:p w:rsidR="00A10A46" w:rsidRPr="00A10A46" w:rsidRDefault="00A10A46" w:rsidP="00A10A46">
      <w:pPr>
        <w:jc w:val="center"/>
        <w:rPr>
          <w:i/>
          <w:iCs/>
          <w:sz w:val="22"/>
          <w:szCs w:val="22"/>
        </w:rPr>
      </w:pPr>
    </w:p>
    <w:p w:rsidR="00A10A46" w:rsidRPr="00A10A46" w:rsidRDefault="00A10A46" w:rsidP="00A10A46">
      <w:pPr>
        <w:jc w:val="center"/>
        <w:rPr>
          <w:i/>
          <w:iCs/>
          <w:sz w:val="22"/>
          <w:szCs w:val="22"/>
        </w:rPr>
      </w:pPr>
    </w:p>
    <w:p w:rsidR="00A10A46" w:rsidRPr="00A10A46" w:rsidRDefault="00A10A46" w:rsidP="00A10A46">
      <w:pPr>
        <w:jc w:val="center"/>
        <w:rPr>
          <w:i/>
          <w:iCs/>
          <w:sz w:val="22"/>
          <w:szCs w:val="22"/>
        </w:rPr>
      </w:pPr>
    </w:p>
    <w:p w:rsidR="00A10A46" w:rsidRPr="00A10A46" w:rsidRDefault="00A10A46" w:rsidP="00A10A46">
      <w:pPr>
        <w:spacing w:after="200" w:line="276" w:lineRule="auto"/>
        <w:rPr>
          <w:sz w:val="22"/>
          <w:szCs w:val="22"/>
        </w:rPr>
        <w:sectPr w:rsidR="00A10A46" w:rsidRPr="00A10A46" w:rsidSect="00BB4046">
          <w:footerReference w:type="default" r:id="rId72"/>
          <w:pgSz w:w="16838" w:h="11906" w:orient="landscape" w:code="9"/>
          <w:pgMar w:top="567" w:right="539" w:bottom="902" w:left="539" w:header="454" w:footer="454" w:gutter="0"/>
          <w:cols w:space="708"/>
          <w:titlePg/>
          <w:docGrid w:linePitch="360"/>
        </w:sectPr>
      </w:pPr>
    </w:p>
    <w:p w:rsidR="00A10A46" w:rsidRPr="00A10A46" w:rsidRDefault="00A10A46" w:rsidP="00A10A46">
      <w:pPr>
        <w:jc w:val="center"/>
        <w:rPr>
          <w:b/>
          <w:bCs/>
          <w:sz w:val="22"/>
          <w:szCs w:val="22"/>
          <w:highlight w:val="yellow"/>
        </w:rPr>
      </w:pPr>
      <w:r w:rsidRPr="00A10A46">
        <w:rPr>
          <w:b/>
          <w:bCs/>
          <w:sz w:val="22"/>
          <w:szCs w:val="22"/>
          <w:highlight w:val="yellow"/>
        </w:rPr>
        <w:t>Приложение № 2</w:t>
      </w:r>
    </w:p>
    <w:p w:rsidR="00A10A46" w:rsidRPr="00A10A46" w:rsidRDefault="00A10A46" w:rsidP="00A10A46">
      <w:pPr>
        <w:jc w:val="center"/>
        <w:rPr>
          <w:b/>
          <w:bCs/>
          <w:sz w:val="22"/>
          <w:szCs w:val="22"/>
          <w:highlight w:val="yellow"/>
        </w:rPr>
      </w:pPr>
      <w:r w:rsidRPr="00A10A46">
        <w:rPr>
          <w:b/>
          <w:bCs/>
          <w:sz w:val="22"/>
          <w:szCs w:val="22"/>
          <w:highlight w:val="yellow"/>
        </w:rPr>
        <w:t>Акт о состоянии общего имущества собственников помещений в многоквартирном доме, являющегося объектом конкурса</w:t>
      </w:r>
    </w:p>
    <w:p w:rsidR="00A10A46" w:rsidRPr="00A10A46" w:rsidRDefault="00A10A46" w:rsidP="00A10A46">
      <w:pPr>
        <w:spacing w:before="400"/>
        <w:rPr>
          <w:b/>
          <w:bCs/>
          <w:sz w:val="22"/>
          <w:szCs w:val="22"/>
        </w:rPr>
      </w:pPr>
    </w:p>
    <w:p w:rsidR="00A10A46" w:rsidRPr="00A10A46" w:rsidRDefault="00A10A46" w:rsidP="00A10A46">
      <w:pPr>
        <w:spacing w:before="400"/>
        <w:rPr>
          <w:b/>
          <w:bCs/>
          <w:sz w:val="22"/>
          <w:szCs w:val="22"/>
        </w:rPr>
      </w:pPr>
    </w:p>
    <w:p w:rsidR="00A10A46" w:rsidRPr="00A10A46" w:rsidRDefault="00A10A46" w:rsidP="00A10A46">
      <w:pPr>
        <w:spacing w:before="400"/>
        <w:rPr>
          <w:sz w:val="22"/>
          <w:szCs w:val="22"/>
        </w:rPr>
      </w:pPr>
      <w:r w:rsidRPr="00A10A46">
        <w:rPr>
          <w:b/>
          <w:bCs/>
          <w:sz w:val="22"/>
          <w:szCs w:val="22"/>
        </w:rPr>
        <w:br w:type="page"/>
      </w:r>
    </w:p>
    <w:p w:rsidR="00A10A46" w:rsidRPr="00A10A46" w:rsidRDefault="00A10A46" w:rsidP="00A10A46">
      <w:pPr>
        <w:rPr>
          <w:b/>
          <w:bCs/>
          <w:sz w:val="22"/>
          <w:szCs w:val="22"/>
        </w:rPr>
      </w:pPr>
      <w:r w:rsidRPr="00A10A46">
        <w:rPr>
          <w:b/>
          <w:bCs/>
          <w:sz w:val="22"/>
          <w:szCs w:val="22"/>
        </w:rPr>
        <w:t xml:space="preserve">Приложение № 3 </w:t>
      </w:r>
    </w:p>
    <w:p w:rsidR="00A10A46" w:rsidRPr="00A10A46" w:rsidRDefault="00A10A46" w:rsidP="00A10A46">
      <w:pPr>
        <w:numPr>
          <w:ilvl w:val="0"/>
          <w:numId w:val="28"/>
        </w:numPr>
        <w:spacing w:after="200" w:line="276" w:lineRule="auto"/>
        <w:ind w:left="0" w:firstLine="360"/>
        <w:jc w:val="both"/>
        <w:rPr>
          <w:sz w:val="22"/>
          <w:szCs w:val="22"/>
          <w:lang w:eastAsia="en-US"/>
        </w:rPr>
      </w:pPr>
      <w:r w:rsidRPr="00A10A46">
        <w:rPr>
          <w:b/>
          <w:bCs/>
          <w:sz w:val="22"/>
          <w:szCs w:val="22"/>
          <w:lang w:eastAsia="en-US"/>
        </w:rPr>
        <w:t xml:space="preserve">Перечень обязательных работ и услуг по содержанию и ремонту общего имуществ собственников помещений в многоквартирных домах, расположенных по адресу: Алтайский край, Троицкий район, с. Заводское, </w:t>
      </w:r>
      <w:r w:rsidRPr="00A10A46">
        <w:rPr>
          <w:sz w:val="22"/>
          <w:szCs w:val="22"/>
          <w:lang w:eastAsia="en-US"/>
        </w:rPr>
        <w:t>д.163, д.143, городок Военный 20-й, д.226.</w:t>
      </w:r>
    </w:p>
    <w:p w:rsidR="00A10A46" w:rsidRPr="00A10A46" w:rsidRDefault="00A10A46" w:rsidP="00A10A46">
      <w:pPr>
        <w:jc w:val="both"/>
        <w:rPr>
          <w:b/>
          <w:bCs/>
          <w:sz w:val="22"/>
          <w:szCs w:val="22"/>
        </w:rPr>
      </w:pPr>
    </w:p>
    <w:tbl>
      <w:tblPr>
        <w:tblW w:w="10297" w:type="dxa"/>
        <w:tblInd w:w="-106" w:type="dxa"/>
        <w:tblLook w:val="00A0" w:firstRow="1" w:lastRow="0" w:firstColumn="1" w:lastColumn="0" w:noHBand="0" w:noVBand="0"/>
      </w:tblPr>
      <w:tblGrid>
        <w:gridCol w:w="5557"/>
        <w:gridCol w:w="1587"/>
        <w:gridCol w:w="1673"/>
        <w:gridCol w:w="1480"/>
      </w:tblGrid>
      <w:tr w:rsidR="00A10A46" w:rsidRPr="00A10A46" w:rsidTr="00CB12DE">
        <w:trPr>
          <w:trHeight w:val="915"/>
        </w:trPr>
        <w:tc>
          <w:tcPr>
            <w:tcW w:w="5660"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jc w:val="center"/>
              <w:rPr>
                <w:sz w:val="22"/>
                <w:szCs w:val="22"/>
              </w:rPr>
            </w:pPr>
            <w:r w:rsidRPr="00A10A46">
              <w:rPr>
                <w:sz w:val="22"/>
                <w:szCs w:val="22"/>
              </w:rPr>
              <w:t>Наименование</w:t>
            </w:r>
          </w:p>
        </w:tc>
        <w:tc>
          <w:tcPr>
            <w:tcW w:w="1598" w:type="dxa"/>
            <w:tcBorders>
              <w:top w:val="single" w:sz="4" w:space="0" w:color="000000"/>
              <w:left w:val="single" w:sz="4" w:space="0" w:color="000000"/>
              <w:bottom w:val="single" w:sz="4" w:space="0" w:color="000000"/>
              <w:right w:val="single" w:sz="4" w:space="0" w:color="000000"/>
            </w:tcBorders>
            <w:vAlign w:val="center"/>
          </w:tcPr>
          <w:p w:rsidR="00A10A46" w:rsidRPr="00A10A46" w:rsidRDefault="00A10A46" w:rsidP="00A10A46">
            <w:pPr>
              <w:jc w:val="center"/>
              <w:rPr>
                <w:sz w:val="22"/>
                <w:szCs w:val="22"/>
              </w:rPr>
            </w:pPr>
            <w:r w:rsidRPr="00A10A46">
              <w:rPr>
                <w:sz w:val="22"/>
                <w:szCs w:val="22"/>
              </w:rPr>
              <w:t>Стоимость руб./кв.м. в месяц</w:t>
            </w:r>
          </w:p>
        </w:tc>
        <w:tc>
          <w:tcPr>
            <w:tcW w:w="1559" w:type="dxa"/>
            <w:tcBorders>
              <w:top w:val="single" w:sz="4" w:space="0" w:color="000000"/>
              <w:left w:val="nil"/>
              <w:bottom w:val="single" w:sz="4" w:space="0" w:color="000000"/>
              <w:right w:val="single" w:sz="4" w:space="0" w:color="000000"/>
            </w:tcBorders>
            <w:vAlign w:val="center"/>
          </w:tcPr>
          <w:p w:rsidR="00A10A46" w:rsidRPr="00A10A46" w:rsidRDefault="00A10A46" w:rsidP="00A10A46">
            <w:pPr>
              <w:jc w:val="center"/>
              <w:rPr>
                <w:sz w:val="22"/>
                <w:szCs w:val="22"/>
              </w:rPr>
            </w:pPr>
            <w:r w:rsidRPr="00A10A46">
              <w:rPr>
                <w:sz w:val="22"/>
                <w:szCs w:val="22"/>
              </w:rPr>
              <w:t>Периодичность</w:t>
            </w:r>
          </w:p>
        </w:tc>
        <w:tc>
          <w:tcPr>
            <w:tcW w:w="1480" w:type="dxa"/>
            <w:tcBorders>
              <w:top w:val="single" w:sz="4" w:space="0" w:color="000000"/>
              <w:left w:val="nil"/>
              <w:bottom w:val="single" w:sz="4" w:space="0" w:color="000000"/>
              <w:right w:val="single" w:sz="4" w:space="0" w:color="000000"/>
            </w:tcBorders>
            <w:vAlign w:val="center"/>
          </w:tcPr>
          <w:p w:rsidR="00A10A46" w:rsidRPr="00A10A46" w:rsidRDefault="00A10A46" w:rsidP="00A10A46">
            <w:pPr>
              <w:jc w:val="center"/>
              <w:rPr>
                <w:sz w:val="22"/>
                <w:szCs w:val="22"/>
              </w:rPr>
            </w:pPr>
            <w:r w:rsidRPr="00A10A46">
              <w:rPr>
                <w:sz w:val="22"/>
                <w:szCs w:val="22"/>
              </w:rPr>
              <w:t>х</w:t>
            </w:r>
          </w:p>
        </w:tc>
      </w:tr>
      <w:tr w:rsidR="00A10A46" w:rsidRPr="00A10A46" w:rsidTr="00CB12DE">
        <w:trPr>
          <w:trHeight w:val="67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Cодержание и ремонт общего имущества в многоквартирном доме</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18,50</w:t>
            </w:r>
          </w:p>
        </w:tc>
        <w:tc>
          <w:tcPr>
            <w:tcW w:w="1559"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х</w:t>
            </w:r>
          </w:p>
        </w:tc>
        <w:tc>
          <w:tcPr>
            <w:tcW w:w="1480"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108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color w:val="000000"/>
                <w:sz w:val="22"/>
                <w:szCs w:val="22"/>
              </w:rPr>
            </w:pPr>
            <w:r w:rsidRPr="00A10A46">
              <w:rPr>
                <w:color w:val="000000"/>
                <w:sz w:val="22"/>
                <w:szCs w:val="22"/>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внетренней отделки, полов)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5,60</w:t>
            </w:r>
          </w:p>
        </w:tc>
        <w:tc>
          <w:tcPr>
            <w:tcW w:w="1559"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х</w:t>
            </w:r>
          </w:p>
        </w:tc>
        <w:tc>
          <w:tcPr>
            <w:tcW w:w="1480"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123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1,58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79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0,03</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82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загроиождение таких помещений, а также мер, обеспечивающих их вентиляцию</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0,02</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82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Контроль за состоянием дверей подвалов  и технических помещений, запорных устройств на них. Устранение выявленных неисправностей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0,03</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1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Проверка кровли на отсутствие протечек</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1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Очистка кровли от мусора при необходимости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0,12</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0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Очистка кровли от снега и скалывание сосулек при необходимости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0,09</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зимний период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0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Замена разбитых стекол окон и дверей в помещениях общего пользования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Ремонт шиферной кровли отдельными местами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3,37</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Ремонт и укрепление входных дверей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Проверка состояния и ремонт продухов в цоколях зданий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96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color w:val="000000"/>
                <w:sz w:val="22"/>
                <w:szCs w:val="22"/>
              </w:rPr>
            </w:pPr>
            <w:r w:rsidRPr="00A10A46">
              <w:rPr>
                <w:color w:val="000000"/>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4,94</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 Проведение технических осмотров и устранение незначительных неисправностей в системе вентиляции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Общий осмотр тех. состояния водопровода ХВС</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39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Общий осмотр тех. состояния канализации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39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Осмотр системы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Ремонт, регулировка, промывка, испытание, расконсервация систем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3,37</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Окончательная проверка при сдаче системы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0,07</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Проведение технических осмотров и устранение незначительных неисправностей электротехнических устройств</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0,28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Замена неисправных участков электрической сети здания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Замена перегоревшей электролампы из патрона в местах общего пользования и аварийного освещения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по мере необходимости</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проверке исправности и работоспособности коллективных (общедомовых) приборов учета воды диаметром 50-250 мм</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текущему ремонту коллективных (общедомовых) приборов учета  воды диаметром 50-250 мм</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0,04</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60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и услуги по содержанию иного общего имущества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7,96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61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содержанию помещений, входящих в состав общего имущества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3,70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Подметание лестничных площадок и маршей нижних трех этажей с предварительным их увлажнением</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1,17</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неделю</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52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Протирка пыли с подоконников в помещениях общего пользования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Протирка стен, окрашенных маслянной краской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Влажная протирка перил лестниц</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Мытье и протирка дверей в помещениях общего пользования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Мытье лестничных площадок и маршей нижних трех этажей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1,10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24</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Мытье и протирка легкодоступных стекол в окнах в помещениях общего пользования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Проведение дезинсекции подвальных и чердачных помещений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0,96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Проведение дератизации подвальных и чердачных помещений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0,29</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Подметание чердаков и подвалов без предварительного увлажнения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11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2,25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Очистка территории от наледи и льда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трое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5</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Уборка крыльца и площадки перед входом в подъезд (Сметание снега со ступеней и площадок перед входом в подъезд)</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0,09</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71</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Посыпка территории песком или смесью песка с хлоридами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0,55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сутки во время гололеда</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20</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организации и содержанию мест (площадок) накопления ТКО, контейнерных площадок</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71</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Сдвигание свежевыпавшего снега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0,74</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3 раза в сутки в дни снегопада</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67</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Очистка территорий с усовершенствованным покрытием от уплотненного снега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0,48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сутки</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15</w:t>
            </w:r>
          </w:p>
        </w:tc>
      </w:tr>
      <w:tr w:rsidR="00A10A46" w:rsidRPr="00A10A46" w:rsidTr="00CB12DE">
        <w:trPr>
          <w:trHeight w:val="45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содержанию придомовой территории в теплый период года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0,85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4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Подметание земельного участка в летний период</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0,22</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78</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организации и содержанию мест (площадок) накопления ТКО, контейнерных площадок</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78</w:t>
            </w:r>
          </w:p>
        </w:tc>
      </w:tr>
      <w:tr w:rsidR="00A10A46" w:rsidRPr="00A10A46" w:rsidTr="00CB12DE">
        <w:trPr>
          <w:trHeight w:val="39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Уборка мусора с газона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0,32</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78</w:t>
            </w:r>
          </w:p>
        </w:tc>
      </w:tr>
      <w:tr w:rsidR="00A10A46" w:rsidRPr="00A10A46" w:rsidTr="00CB12DE">
        <w:trPr>
          <w:trHeight w:val="66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Уборка крыльца и площадки перед входом в подъезд (Подметание ступеней и площадок перед входом в подъезд)</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78</w:t>
            </w:r>
          </w:p>
        </w:tc>
      </w:tr>
      <w:tr w:rsidR="00A10A46" w:rsidRPr="00A10A46" w:rsidTr="00CB12DE">
        <w:trPr>
          <w:trHeight w:val="43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 xml:space="preserve">Выкашивание газонов </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0,29</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3</w:t>
            </w:r>
          </w:p>
        </w:tc>
      </w:tr>
      <w:tr w:rsidR="00A10A46" w:rsidRPr="00A10A46" w:rsidTr="00CB12DE">
        <w:trPr>
          <w:trHeight w:val="48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обеспечению пожарной безопасности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 xml:space="preserve">Проведение осмотров состояния пожарных лестниц, лазов, проходов </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24</w:t>
            </w:r>
          </w:p>
        </w:tc>
      </w:tr>
      <w:tr w:rsidR="00A10A46" w:rsidRPr="00A10A46" w:rsidTr="00CB12DE">
        <w:trPr>
          <w:trHeight w:val="51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Проведение осмотров путей эвакуации, выходов на кровлю</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7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устранению аварий на внутридомовых инженерных системах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1,00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 </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 </w:t>
            </w:r>
          </w:p>
        </w:tc>
      </w:tr>
      <w:tr w:rsidR="00A10A46" w:rsidRPr="00A10A46" w:rsidTr="00CB12DE">
        <w:trPr>
          <w:trHeight w:val="720"/>
        </w:trPr>
        <w:tc>
          <w:tcPr>
            <w:tcW w:w="5660" w:type="dxa"/>
            <w:tcBorders>
              <w:top w:val="nil"/>
              <w:left w:val="single" w:sz="4" w:space="0" w:color="000000"/>
              <w:bottom w:val="single" w:sz="4" w:space="0" w:color="auto"/>
              <w:right w:val="single" w:sz="4" w:space="0" w:color="000000"/>
            </w:tcBorders>
            <w:vAlign w:val="center"/>
          </w:tcPr>
          <w:p w:rsidR="00A10A46" w:rsidRPr="00A10A46" w:rsidRDefault="00A10A46" w:rsidP="00A10A46">
            <w:pPr>
              <w:rPr>
                <w:sz w:val="22"/>
                <w:szCs w:val="22"/>
              </w:rPr>
            </w:pPr>
            <w:r w:rsidRPr="00A10A46">
              <w:rPr>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98" w:type="dxa"/>
            <w:tcBorders>
              <w:top w:val="nil"/>
              <w:left w:val="nil"/>
              <w:bottom w:val="single" w:sz="4" w:space="0" w:color="auto"/>
              <w:right w:val="single" w:sz="4" w:space="0" w:color="000000"/>
            </w:tcBorders>
            <w:vAlign w:val="center"/>
          </w:tcPr>
          <w:p w:rsidR="00A10A46" w:rsidRPr="00A10A46" w:rsidRDefault="00A10A46" w:rsidP="00A10A46">
            <w:pPr>
              <w:rPr>
                <w:sz w:val="22"/>
                <w:szCs w:val="22"/>
              </w:rPr>
            </w:pPr>
            <w:r w:rsidRPr="00A10A46">
              <w:rPr>
                <w:sz w:val="22"/>
                <w:szCs w:val="22"/>
              </w:rPr>
              <w:t>1,00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7 раз в неделю</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365</w:t>
            </w:r>
          </w:p>
        </w:tc>
      </w:tr>
      <w:tr w:rsidR="00A10A46" w:rsidRPr="00A10A46" w:rsidTr="00CB12DE">
        <w:trPr>
          <w:trHeight w:val="615"/>
        </w:trPr>
        <w:tc>
          <w:tcPr>
            <w:tcW w:w="5660"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Услуги и работы по управлению мноквартирным домом (общежитием)</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2,46</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 xml:space="preserve">в течение договора управления </w:t>
            </w:r>
          </w:p>
        </w:tc>
      </w:tr>
      <w:tr w:rsidR="00A10A46" w:rsidRPr="00A10A46" w:rsidTr="00CB12DE">
        <w:trPr>
          <w:trHeight w:val="615"/>
        </w:trPr>
        <w:tc>
          <w:tcPr>
            <w:tcW w:w="5660"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20,96</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615"/>
        </w:trPr>
        <w:tc>
          <w:tcPr>
            <w:tcW w:w="5660"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Итого за 3498 кв.м. (3 дома)</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73318,08</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bl>
    <w:p w:rsidR="00A10A46" w:rsidRPr="00A10A46" w:rsidRDefault="00A10A46" w:rsidP="00A10A46">
      <w:pPr>
        <w:shd w:val="clear" w:color="auto" w:fill="FFFFFF"/>
        <w:spacing w:before="100" w:beforeAutospacing="1"/>
        <w:jc w:val="center"/>
        <w:rPr>
          <w:b/>
          <w:bCs/>
          <w:color w:val="000000"/>
          <w:spacing w:val="-8"/>
          <w:sz w:val="22"/>
          <w:szCs w:val="22"/>
        </w:rPr>
      </w:pPr>
      <w:r w:rsidRPr="00A10A46">
        <w:rPr>
          <w:b/>
          <w:bCs/>
          <w:color w:val="000000"/>
          <w:spacing w:val="-8"/>
          <w:sz w:val="22"/>
          <w:szCs w:val="22"/>
        </w:rPr>
        <w:t>ПЕРЕЧЕНЬ РАБОТ, ОТНОСЯЩИХСЯ К ТЕКУЩЕМУ РЕМОНТУ</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15"/>
          <w:sz w:val="22"/>
          <w:szCs w:val="22"/>
        </w:rPr>
        <w:t xml:space="preserve">1. </w:t>
      </w:r>
      <w:r w:rsidRPr="00A10A46">
        <w:rPr>
          <w:b/>
          <w:bCs/>
          <w:color w:val="000000"/>
          <w:spacing w:val="-7"/>
          <w:sz w:val="22"/>
          <w:szCs w:val="22"/>
        </w:rPr>
        <w:t xml:space="preserve">Фундаменты. </w:t>
      </w:r>
      <w:r w:rsidRPr="00A10A46">
        <w:rPr>
          <w:color w:val="000000"/>
          <w:spacing w:val="-5"/>
          <w:sz w:val="22"/>
          <w:szCs w:val="22"/>
        </w:rPr>
        <w:t xml:space="preserve">Устранение местных деформаций, усиление, восстановление поврежденных участков фундаментов, </w:t>
      </w:r>
      <w:r w:rsidRPr="00A10A46">
        <w:rPr>
          <w:color w:val="000000"/>
          <w:spacing w:val="-6"/>
          <w:sz w:val="22"/>
          <w:szCs w:val="22"/>
        </w:rPr>
        <w:t>вентиляционных продухов, отмостки и входов в подвалы.</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2. </w:t>
      </w:r>
      <w:r w:rsidRPr="00A10A46">
        <w:rPr>
          <w:b/>
          <w:bCs/>
          <w:color w:val="000000"/>
          <w:spacing w:val="-7"/>
          <w:sz w:val="22"/>
          <w:szCs w:val="22"/>
        </w:rPr>
        <w:t xml:space="preserve">Стены и фасады. </w:t>
      </w:r>
      <w:r w:rsidRPr="00A10A46">
        <w:rPr>
          <w:color w:val="000000"/>
          <w:spacing w:val="-5"/>
          <w:sz w:val="22"/>
          <w:szCs w:val="22"/>
        </w:rPr>
        <w:t>Герметизация стыков, заделка и восстановление архитектурных элементов, ремонт и окраска фасадов.</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3. </w:t>
      </w:r>
      <w:r w:rsidRPr="00A10A46">
        <w:rPr>
          <w:b/>
          <w:bCs/>
          <w:color w:val="000000"/>
          <w:spacing w:val="-7"/>
          <w:sz w:val="22"/>
          <w:szCs w:val="22"/>
        </w:rPr>
        <w:t xml:space="preserve">Перекрытия. </w:t>
      </w:r>
      <w:r w:rsidRPr="00A10A46">
        <w:rPr>
          <w:color w:val="000000"/>
          <w:spacing w:val="-6"/>
          <w:sz w:val="22"/>
          <w:szCs w:val="22"/>
        </w:rPr>
        <w:t>Частичная смена отдельных элементов, заделка швов и трещин; укрепление и окраска.</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4. </w:t>
      </w:r>
      <w:r w:rsidRPr="00A10A46">
        <w:rPr>
          <w:b/>
          <w:bCs/>
          <w:color w:val="000000"/>
          <w:spacing w:val="-7"/>
          <w:sz w:val="22"/>
          <w:szCs w:val="22"/>
        </w:rPr>
        <w:t xml:space="preserve">Крыши. </w:t>
      </w:r>
      <w:r w:rsidRPr="00A10A46">
        <w:rPr>
          <w:color w:val="000000"/>
          <w:spacing w:val="-3"/>
          <w:sz w:val="22"/>
          <w:szCs w:val="22"/>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w:t>
      </w:r>
      <w:r w:rsidRPr="00A10A46">
        <w:rPr>
          <w:color w:val="000000"/>
          <w:spacing w:val="-6"/>
          <w:sz w:val="22"/>
          <w:szCs w:val="22"/>
        </w:rPr>
        <w:t>ремонт гидроизоляции, утепления и вентиляции.</w:t>
      </w:r>
    </w:p>
    <w:p w:rsidR="00A10A46" w:rsidRPr="00A10A46" w:rsidRDefault="00A10A46" w:rsidP="00A10A46">
      <w:pPr>
        <w:shd w:val="clear" w:color="auto" w:fill="FFFFFF"/>
        <w:tabs>
          <w:tab w:val="left" w:pos="701"/>
        </w:tabs>
        <w:rPr>
          <w:sz w:val="22"/>
          <w:szCs w:val="22"/>
        </w:rPr>
      </w:pPr>
      <w:r w:rsidRPr="00A10A46">
        <w:rPr>
          <w:b/>
          <w:bCs/>
          <w:color w:val="000000"/>
          <w:spacing w:val="-10"/>
          <w:sz w:val="22"/>
          <w:szCs w:val="22"/>
        </w:rPr>
        <w:t xml:space="preserve">5. </w:t>
      </w:r>
      <w:r w:rsidRPr="00A10A46">
        <w:rPr>
          <w:b/>
          <w:bCs/>
          <w:color w:val="000000"/>
          <w:spacing w:val="-6"/>
          <w:sz w:val="22"/>
          <w:szCs w:val="22"/>
        </w:rPr>
        <w:t xml:space="preserve">Оконные и дверные заполнения. </w:t>
      </w:r>
      <w:r w:rsidRPr="00A10A46">
        <w:rPr>
          <w:color w:val="000000"/>
          <w:spacing w:val="-6"/>
          <w:sz w:val="22"/>
          <w:szCs w:val="22"/>
        </w:rPr>
        <w:t>Смена и восстановление отдельных элементов (приборов) и заполнений.</w:t>
      </w:r>
    </w:p>
    <w:p w:rsidR="00A10A46" w:rsidRPr="00A10A46" w:rsidRDefault="00A10A46" w:rsidP="00A10A46">
      <w:pPr>
        <w:shd w:val="clear" w:color="auto" w:fill="FFFFFF"/>
        <w:tabs>
          <w:tab w:val="left" w:pos="540"/>
        </w:tabs>
        <w:ind w:right="14"/>
        <w:jc w:val="both"/>
        <w:rPr>
          <w:sz w:val="22"/>
          <w:szCs w:val="22"/>
        </w:rPr>
      </w:pPr>
      <w:r w:rsidRPr="00A10A46">
        <w:rPr>
          <w:b/>
          <w:bCs/>
          <w:color w:val="000000"/>
          <w:spacing w:val="-9"/>
          <w:sz w:val="22"/>
          <w:szCs w:val="22"/>
        </w:rPr>
        <w:t xml:space="preserve">6. </w:t>
      </w:r>
      <w:r w:rsidRPr="00A10A46">
        <w:rPr>
          <w:b/>
          <w:bCs/>
          <w:color w:val="000000"/>
          <w:spacing w:val="-4"/>
          <w:sz w:val="22"/>
          <w:szCs w:val="22"/>
        </w:rPr>
        <w:t xml:space="preserve">Лестницы, балконы, крыльца (зонты-козырьки) над входами в подъезды, подвалы,над </w:t>
      </w:r>
      <w:r w:rsidRPr="00A10A46">
        <w:rPr>
          <w:b/>
          <w:bCs/>
          <w:color w:val="000000"/>
          <w:spacing w:val="-3"/>
          <w:sz w:val="22"/>
          <w:szCs w:val="22"/>
        </w:rPr>
        <w:t xml:space="preserve">балконами </w:t>
      </w:r>
      <w:r w:rsidRPr="00A10A46">
        <w:rPr>
          <w:b/>
          <w:bCs/>
          <w:color w:val="000000"/>
          <w:spacing w:val="-6"/>
          <w:sz w:val="22"/>
          <w:szCs w:val="22"/>
        </w:rPr>
        <w:t xml:space="preserve">верхних этажей. </w:t>
      </w:r>
      <w:r w:rsidRPr="00A10A46">
        <w:rPr>
          <w:color w:val="000000"/>
          <w:spacing w:val="-6"/>
          <w:sz w:val="22"/>
          <w:szCs w:val="22"/>
        </w:rPr>
        <w:t>Восстановление или замена отдельных участков и элементов.</w:t>
      </w:r>
    </w:p>
    <w:p w:rsidR="00A10A46" w:rsidRPr="00A10A46" w:rsidRDefault="00A10A46" w:rsidP="00A10A46">
      <w:pPr>
        <w:shd w:val="clear" w:color="auto" w:fill="FFFFFF"/>
        <w:tabs>
          <w:tab w:val="left" w:pos="701"/>
        </w:tabs>
        <w:spacing w:before="5"/>
        <w:rPr>
          <w:sz w:val="22"/>
          <w:szCs w:val="22"/>
        </w:rPr>
      </w:pPr>
      <w:r w:rsidRPr="00A10A46">
        <w:rPr>
          <w:b/>
          <w:bCs/>
          <w:color w:val="000000"/>
          <w:spacing w:val="-13"/>
          <w:sz w:val="22"/>
          <w:szCs w:val="22"/>
        </w:rPr>
        <w:t xml:space="preserve">7. </w:t>
      </w:r>
      <w:r w:rsidRPr="00A10A46">
        <w:rPr>
          <w:b/>
          <w:bCs/>
          <w:color w:val="000000"/>
          <w:spacing w:val="-7"/>
          <w:sz w:val="22"/>
          <w:szCs w:val="22"/>
        </w:rPr>
        <w:t xml:space="preserve">Полы. </w:t>
      </w:r>
      <w:r w:rsidRPr="00A10A46">
        <w:rPr>
          <w:color w:val="000000"/>
          <w:spacing w:val="-6"/>
          <w:sz w:val="22"/>
          <w:szCs w:val="22"/>
        </w:rPr>
        <w:t>Замена, восстановление отдельных участков.</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8"/>
          <w:sz w:val="22"/>
          <w:szCs w:val="22"/>
        </w:rPr>
        <w:t xml:space="preserve">8. </w:t>
      </w:r>
      <w:r w:rsidRPr="00A10A46">
        <w:rPr>
          <w:b/>
          <w:bCs/>
          <w:color w:val="000000"/>
          <w:spacing w:val="-5"/>
          <w:sz w:val="22"/>
          <w:szCs w:val="22"/>
        </w:rPr>
        <w:t xml:space="preserve">Внутренняя отделка. </w:t>
      </w:r>
      <w:r w:rsidRPr="00A10A46">
        <w:rPr>
          <w:color w:val="000000"/>
          <w:spacing w:val="-5"/>
          <w:sz w:val="22"/>
          <w:szCs w:val="22"/>
        </w:rPr>
        <w:t xml:space="preserve">Восстановление отделки, окраска стен, потолков, полов отдельными участками в подъездах, технических </w:t>
      </w:r>
      <w:r w:rsidRPr="00A10A46">
        <w:rPr>
          <w:color w:val="000000"/>
          <w:spacing w:val="-3"/>
          <w:sz w:val="22"/>
          <w:szCs w:val="22"/>
        </w:rPr>
        <w:t>помещений</w:t>
      </w:r>
      <w:r w:rsidRPr="00A10A46">
        <w:rPr>
          <w:color w:val="000000"/>
          <w:spacing w:val="-6"/>
          <w:sz w:val="22"/>
          <w:szCs w:val="22"/>
        </w:rPr>
        <w:t>, в других общедомовых, вспомогательных помещениях.</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6"/>
          <w:sz w:val="22"/>
          <w:szCs w:val="22"/>
        </w:rPr>
        <w:t>9</w:t>
      </w:r>
      <w:r w:rsidRPr="00A10A46">
        <w:rPr>
          <w:color w:val="000000"/>
          <w:spacing w:val="-6"/>
          <w:sz w:val="22"/>
          <w:szCs w:val="22"/>
        </w:rPr>
        <w:t xml:space="preserve">. </w:t>
      </w:r>
      <w:r w:rsidRPr="00A10A46">
        <w:rPr>
          <w:b/>
          <w:bCs/>
          <w:color w:val="000000"/>
          <w:spacing w:val="-6"/>
          <w:sz w:val="22"/>
          <w:szCs w:val="22"/>
        </w:rPr>
        <w:t>Внутридомовые инженерные системы</w:t>
      </w:r>
      <w:r w:rsidRPr="00A10A46">
        <w:rPr>
          <w:color w:val="000000"/>
          <w:spacing w:val="-6"/>
          <w:sz w:val="22"/>
          <w:szCs w:val="22"/>
        </w:rPr>
        <w:t xml:space="preserve"> (стояки, подвальная и чердачная разводка), холодного водоснабжения, горячего водоснабжения, отопления, водоотведения, газоснабжения (за исключением внутриквартирных устройств и приборов).</w:t>
      </w:r>
    </w:p>
    <w:p w:rsidR="00A10A46" w:rsidRPr="00A10A46" w:rsidRDefault="00A10A46" w:rsidP="00A10A46">
      <w:pPr>
        <w:shd w:val="clear" w:color="auto" w:fill="FFFFFF"/>
        <w:tabs>
          <w:tab w:val="left" w:pos="701"/>
        </w:tabs>
        <w:rPr>
          <w:b/>
          <w:bCs/>
          <w:sz w:val="22"/>
          <w:szCs w:val="22"/>
        </w:rPr>
      </w:pPr>
      <w:r w:rsidRPr="00A10A46">
        <w:rPr>
          <w:b/>
          <w:bCs/>
          <w:sz w:val="22"/>
          <w:szCs w:val="22"/>
        </w:rPr>
        <w:t>10. Внешнее благоустройство (скамейки, урны, бордюрные камни, автомобильные и пешеходные дорожки).</w:t>
      </w: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r w:rsidRPr="00A10A46">
        <w:rPr>
          <w:b/>
          <w:bCs/>
          <w:sz w:val="22"/>
          <w:szCs w:val="22"/>
        </w:rPr>
        <w:t>Приложение № 4</w:t>
      </w:r>
    </w:p>
    <w:p w:rsidR="00A10A46" w:rsidRPr="00A10A46" w:rsidRDefault="00A10A46" w:rsidP="00A10A46">
      <w:pPr>
        <w:rPr>
          <w:b/>
          <w:bCs/>
          <w:sz w:val="22"/>
          <w:szCs w:val="22"/>
        </w:rPr>
      </w:pPr>
      <w:r w:rsidRPr="00A10A46">
        <w:rPr>
          <w:b/>
          <w:bCs/>
          <w:sz w:val="22"/>
          <w:szCs w:val="22"/>
        </w:rPr>
        <w:t>Размер обеспечения исполнения обязательств, подлежащих уплате собственникам помещений многоквартирных домов, расположенных на территории жилого военного городка открытого типа № 1</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0,5 * ((20,96 руб./кв.м в мес.*3498 кв.м) + 306147,33) = 189732</w:t>
      </w:r>
      <w:r w:rsidRPr="00A10A46">
        <w:rPr>
          <w:b/>
          <w:bCs/>
          <w:sz w:val="22"/>
          <w:szCs w:val="22"/>
        </w:rPr>
        <w:t xml:space="preserve">руб. 71 коп., </w:t>
      </w:r>
      <w:r w:rsidRPr="00A10A46">
        <w:rPr>
          <w:sz w:val="22"/>
          <w:szCs w:val="22"/>
        </w:rPr>
        <w:t>где: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0,5 - коэффициент, установленный организатором конкурса;</w:t>
      </w:r>
    </w:p>
    <w:p w:rsidR="00A10A46" w:rsidRPr="00A10A46" w:rsidRDefault="00A10A46" w:rsidP="00A10A46">
      <w:pPr>
        <w:rPr>
          <w:sz w:val="22"/>
          <w:szCs w:val="22"/>
        </w:rPr>
      </w:pPr>
    </w:p>
    <w:p w:rsidR="00A10A46" w:rsidRPr="00A10A46" w:rsidRDefault="00A10A46" w:rsidP="00A10A46">
      <w:pPr>
        <w:numPr>
          <w:ilvl w:val="0"/>
          <w:numId w:val="27"/>
        </w:numPr>
        <w:spacing w:after="200" w:line="276" w:lineRule="auto"/>
        <w:ind w:left="104" w:firstLine="256"/>
        <w:jc w:val="both"/>
        <w:rPr>
          <w:sz w:val="22"/>
          <w:szCs w:val="22"/>
          <w:lang w:eastAsia="en-US"/>
        </w:rPr>
      </w:pPr>
      <w:r w:rsidRPr="00A10A46">
        <w:rPr>
          <w:sz w:val="22"/>
          <w:szCs w:val="22"/>
          <w:lang w:eastAsia="en-US"/>
        </w:rPr>
        <w:t>20,96 рублей в месяц за один квадратный метр помещения в многоквартирных домах, расположенных по адресу Алтайский край, Троицкий район, с. Заводское, д.163, д.143, городок Военный 20-й, д.226 (20,96*3498 кв.м.=73318,08 рублей).</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79 чел – количество проживающих;</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3498 кв.м. – общая площадь жилых и нежилых помещений;</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306147 руб. 33 коп. (10537,64+11811,70+35873,04+247924,95) плата за коммунальные услуги в месяц, где: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вода холодная –79 человек * 4,325 м.куб./чел *34,57руб./м.куб = 11811 руб. 70 коп.</w:t>
      </w:r>
    </w:p>
    <w:p w:rsidR="00A10A46" w:rsidRPr="00A10A46" w:rsidRDefault="00A10A46" w:rsidP="00A10A46">
      <w:pPr>
        <w:jc w:val="both"/>
        <w:rPr>
          <w:sz w:val="22"/>
          <w:szCs w:val="22"/>
        </w:rPr>
      </w:pPr>
      <w:r w:rsidRPr="00A10A46">
        <w:rPr>
          <w:sz w:val="22"/>
          <w:szCs w:val="22"/>
        </w:rPr>
        <w:t>(4,325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sz w:val="22"/>
          <w:szCs w:val="22"/>
        </w:rPr>
      </w:pPr>
      <w:r w:rsidRPr="00A10A46">
        <w:rPr>
          <w:sz w:val="22"/>
          <w:szCs w:val="22"/>
        </w:rPr>
        <w:t>34,57 руб./м.куб тариф согласно Приложению 3  к решению управления Алтайского края по государственному регулированию цен и тарифов от 15.12.2020 № 433);</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водоотведение – 79 человек * 7,456 м.куб./чел * 17,89 руб./м.куб = 10537 руб. 64 коп.</w:t>
      </w:r>
    </w:p>
    <w:p w:rsidR="00A10A46" w:rsidRPr="00A10A46" w:rsidRDefault="00A10A46" w:rsidP="00A10A46">
      <w:pPr>
        <w:jc w:val="both"/>
        <w:rPr>
          <w:sz w:val="22"/>
          <w:szCs w:val="22"/>
        </w:rPr>
      </w:pPr>
      <w:r w:rsidRPr="00A10A46">
        <w:rPr>
          <w:sz w:val="22"/>
          <w:szCs w:val="22"/>
        </w:rPr>
        <w:t>(7,456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sz w:val="22"/>
          <w:szCs w:val="22"/>
        </w:rPr>
      </w:pPr>
      <w:r w:rsidRPr="00A10A46">
        <w:rPr>
          <w:sz w:val="22"/>
          <w:szCs w:val="22"/>
        </w:rPr>
        <w:t>17,89 руб./м.куб тариф согласно Приложению 3 к решению Управления Алтайского края по государственному регулированию цен и тарифов от 17.12.2020 № 475).</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электроэнергия – 79 человек * 123,73кВтч/чел * 3,67 руб./кВтч = 35873 руб. 04 коп.</w:t>
      </w:r>
    </w:p>
    <w:p w:rsidR="00A10A46" w:rsidRPr="00A10A46" w:rsidRDefault="00A10A46" w:rsidP="00A10A46">
      <w:pPr>
        <w:jc w:val="both"/>
        <w:rPr>
          <w:sz w:val="22"/>
          <w:szCs w:val="22"/>
        </w:rPr>
      </w:pPr>
      <w:r w:rsidRPr="00A10A46">
        <w:rPr>
          <w:sz w:val="22"/>
          <w:szCs w:val="22"/>
        </w:rPr>
        <w:t>(123,73 кВтч/чел в месяц на человека - норматив согласно Приложению 1 к решению Управления Алтайского края по государственному регулированию цен и тарифов от 16.11.2018 № 188 для МКД, жилых домов, общежитий квартирного типа, не оборудованные  в установленном порядке электроотопительными для приготовления пищи, электроотопительными, электронагревательными установками для целей горячего водоснабжения, для трехкомнатной квартиры, в которой проживают 3 человека);</w:t>
      </w:r>
    </w:p>
    <w:p w:rsidR="00A10A46" w:rsidRPr="00A10A46" w:rsidRDefault="00A10A46" w:rsidP="00A10A46">
      <w:pPr>
        <w:rPr>
          <w:sz w:val="22"/>
          <w:szCs w:val="22"/>
        </w:rPr>
      </w:pPr>
    </w:p>
    <w:p w:rsidR="00A10A46" w:rsidRPr="00A10A46" w:rsidRDefault="00A10A46" w:rsidP="00A10A46">
      <w:pPr>
        <w:jc w:val="both"/>
        <w:rPr>
          <w:sz w:val="22"/>
          <w:szCs w:val="22"/>
        </w:rPr>
      </w:pPr>
      <w:r w:rsidRPr="00A10A46">
        <w:rPr>
          <w:sz w:val="22"/>
          <w:szCs w:val="22"/>
        </w:rPr>
        <w:t xml:space="preserve">- теплоснабжение 3498 кв.м * 0,03 Гкал/кв.м * 2362,54 руб./Гкал = 247924 руб. 95 коп. </w:t>
      </w:r>
    </w:p>
    <w:p w:rsidR="00A10A46" w:rsidRPr="00A10A46" w:rsidRDefault="00A10A46" w:rsidP="00A10A46">
      <w:pPr>
        <w:jc w:val="both"/>
        <w:rPr>
          <w:sz w:val="22"/>
          <w:szCs w:val="22"/>
        </w:rPr>
      </w:pPr>
      <w:r w:rsidRPr="00A10A46">
        <w:rPr>
          <w:sz w:val="22"/>
          <w:szCs w:val="22"/>
        </w:rPr>
        <w:t>(0,03 Гкал/кв.м - норматив при ежемесячных платежах в течение года;</w:t>
      </w:r>
    </w:p>
    <w:p w:rsidR="00A10A46" w:rsidRPr="00A10A46" w:rsidRDefault="00A10A46" w:rsidP="00A10A46">
      <w:pPr>
        <w:jc w:val="both"/>
        <w:rPr>
          <w:sz w:val="22"/>
          <w:szCs w:val="22"/>
        </w:rPr>
      </w:pPr>
      <w:r w:rsidRPr="00A10A46">
        <w:rPr>
          <w:sz w:val="22"/>
          <w:szCs w:val="22"/>
        </w:rPr>
        <w:t>2362,54 руб./Гкал тариф согласно Приложению 2 к решению Управления Алтайского края по государственному регулированию цен и тарифов от 18.12.2020 № 518;</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b/>
          <w:bCs/>
          <w:sz w:val="22"/>
          <w:szCs w:val="22"/>
        </w:rPr>
      </w:pPr>
      <w:r w:rsidRPr="00A10A46">
        <w:rPr>
          <w:b/>
          <w:bCs/>
          <w:sz w:val="22"/>
          <w:szCs w:val="22"/>
        </w:rPr>
        <w:t>Приложение № 5</w:t>
      </w:r>
    </w:p>
    <w:p w:rsidR="00A10A46" w:rsidRPr="00A10A46" w:rsidRDefault="00A10A46" w:rsidP="00A10A46">
      <w:pPr>
        <w:rPr>
          <w:b/>
          <w:bCs/>
          <w:sz w:val="22"/>
          <w:szCs w:val="22"/>
        </w:rPr>
      </w:pPr>
      <w:r w:rsidRPr="00A10A46">
        <w:rPr>
          <w:b/>
          <w:bCs/>
          <w:sz w:val="22"/>
          <w:szCs w:val="22"/>
        </w:rPr>
        <w:t>Перечень коммунальных услуг, предоставляемых управляющей организацией, для многоквартирных домов, расположенных на территории жилого военного городка открытого типа № 1</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Холодное, горячее водоснабжение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Теплоснабжение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Водоотведение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Электроснабжение</w:t>
      </w:r>
    </w:p>
    <w:p w:rsidR="00A10A46" w:rsidRPr="00A10A46" w:rsidRDefault="00A10A46" w:rsidP="00A10A46">
      <w:pPr>
        <w:rPr>
          <w:sz w:val="22"/>
          <w:szCs w:val="22"/>
        </w:rPr>
      </w:pPr>
    </w:p>
    <w:p w:rsidR="00A10A46" w:rsidRPr="00A10A46" w:rsidRDefault="00A10A46" w:rsidP="00A10A46">
      <w:pPr>
        <w:jc w:val="center"/>
        <w:rPr>
          <w:b/>
          <w:bCs/>
          <w:sz w:val="22"/>
          <w:szCs w:val="22"/>
        </w:rPr>
      </w:pPr>
      <w:r w:rsidRPr="00A10A46">
        <w:rPr>
          <w:b/>
          <w:bCs/>
          <w:sz w:val="22"/>
          <w:szCs w:val="22"/>
        </w:rPr>
        <w:t xml:space="preserve">Часть </w:t>
      </w:r>
      <w:r w:rsidRPr="00A10A46">
        <w:rPr>
          <w:b/>
          <w:bCs/>
          <w:sz w:val="22"/>
          <w:szCs w:val="22"/>
          <w:lang w:val="en-US"/>
        </w:rPr>
        <w:t>III</w:t>
      </w:r>
      <w:r w:rsidRPr="00A10A46">
        <w:rPr>
          <w:b/>
          <w:bCs/>
          <w:sz w:val="22"/>
          <w:szCs w:val="22"/>
        </w:rPr>
        <w:t>. Проект договора</w:t>
      </w:r>
    </w:p>
    <w:p w:rsidR="00A10A46" w:rsidRPr="00A10A46" w:rsidRDefault="00A10A46" w:rsidP="00A10A46">
      <w:pPr>
        <w:jc w:val="center"/>
        <w:rPr>
          <w:b/>
          <w:bCs/>
          <w:sz w:val="22"/>
          <w:szCs w:val="22"/>
        </w:rPr>
      </w:pPr>
      <w:r w:rsidRPr="00A10A46">
        <w:rPr>
          <w:b/>
          <w:bCs/>
          <w:sz w:val="22"/>
          <w:szCs w:val="22"/>
        </w:rPr>
        <w:t>Договор управления многоквартирным домом</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с.Заводское                                                                                                                «____» __________ 20___г.</w:t>
      </w:r>
    </w:p>
    <w:p w:rsidR="00A10A46" w:rsidRPr="00A10A46" w:rsidRDefault="00A10A46" w:rsidP="00A10A46">
      <w:pPr>
        <w:ind w:firstLine="708"/>
        <w:jc w:val="both"/>
        <w:rPr>
          <w:sz w:val="22"/>
          <w:szCs w:val="22"/>
        </w:rPr>
      </w:pPr>
      <w:r w:rsidRPr="00A10A46">
        <w:rPr>
          <w:sz w:val="22"/>
          <w:szCs w:val="22"/>
        </w:rPr>
        <w:t xml:space="preserve">Управляющая организация __________________________,именуемая в дальнейшем «УК», в лице _______________, действующего на основании _________________ и наниматель (собственник) жилого (нежилого) помещения </w:t>
      </w:r>
      <w:r w:rsidRPr="00A10A46">
        <w:rPr>
          <w:b/>
          <w:bCs/>
          <w:sz w:val="22"/>
          <w:szCs w:val="22"/>
        </w:rPr>
        <w:t xml:space="preserve">– </w:t>
      </w:r>
      <w:r w:rsidRPr="00A10A46">
        <w:rPr>
          <w:sz w:val="22"/>
          <w:szCs w:val="22"/>
        </w:rPr>
        <w:t>квартиры № ___ (в многоквартирном доме (далее – МКД) по адресу: Алтайский край, Троицкого района, с.Заводское, ул. ______________, д. _____, проживающий на основании _______________________, именуемый в дальнейшем «Наниматель»,заключили договор управления (далее – Договор) о нижеследующем:</w:t>
      </w:r>
    </w:p>
    <w:p w:rsidR="00A10A46" w:rsidRPr="00A10A46" w:rsidRDefault="00A10A46" w:rsidP="00A10A46">
      <w:pPr>
        <w:jc w:val="center"/>
        <w:rPr>
          <w:b/>
          <w:bCs/>
          <w:sz w:val="22"/>
          <w:szCs w:val="22"/>
        </w:rPr>
      </w:pPr>
      <w:r w:rsidRPr="00A10A46">
        <w:rPr>
          <w:b/>
          <w:bCs/>
          <w:sz w:val="22"/>
          <w:szCs w:val="22"/>
        </w:rPr>
        <w:t>1. Общие положения</w:t>
      </w:r>
    </w:p>
    <w:p w:rsidR="00A10A46" w:rsidRPr="00A10A46" w:rsidRDefault="00A10A46" w:rsidP="00A10A46">
      <w:pPr>
        <w:ind w:firstLine="708"/>
        <w:jc w:val="both"/>
        <w:rPr>
          <w:sz w:val="22"/>
          <w:szCs w:val="22"/>
        </w:rPr>
      </w:pPr>
      <w:r w:rsidRPr="00A10A46">
        <w:rPr>
          <w:sz w:val="22"/>
          <w:szCs w:val="22"/>
        </w:rPr>
        <w:t>1.1. Настоящий Договор заключен на основании:</w:t>
      </w:r>
    </w:p>
    <w:p w:rsidR="00A10A46" w:rsidRPr="00A10A46" w:rsidRDefault="00A10A46" w:rsidP="00A10A46">
      <w:pPr>
        <w:ind w:firstLine="708"/>
        <w:jc w:val="both"/>
        <w:rPr>
          <w:sz w:val="22"/>
          <w:szCs w:val="22"/>
        </w:rPr>
      </w:pPr>
      <w:r w:rsidRPr="00A10A46">
        <w:rPr>
          <w:sz w:val="22"/>
          <w:szCs w:val="22"/>
        </w:rPr>
        <w:t>1.1.1. Жилищного кодекса Российской Федерации с учетом требований:</w:t>
      </w:r>
    </w:p>
    <w:p w:rsidR="00A10A46" w:rsidRPr="00A10A46" w:rsidRDefault="00A10A46" w:rsidP="00A10A46">
      <w:pPr>
        <w:ind w:firstLine="708"/>
        <w:jc w:val="both"/>
        <w:rPr>
          <w:sz w:val="22"/>
          <w:szCs w:val="22"/>
        </w:rPr>
      </w:pPr>
      <w:r w:rsidRPr="00A10A46">
        <w:rPr>
          <w:sz w:val="22"/>
          <w:szCs w:val="22"/>
        </w:rPr>
        <w:t>1) Постановлений Правительства РФ:</w:t>
      </w:r>
    </w:p>
    <w:p w:rsidR="00A10A46" w:rsidRPr="00A10A46" w:rsidRDefault="00A10A46" w:rsidP="00A10A46">
      <w:pPr>
        <w:ind w:firstLine="708"/>
        <w:jc w:val="both"/>
        <w:rPr>
          <w:sz w:val="22"/>
          <w:szCs w:val="22"/>
        </w:rPr>
      </w:pPr>
      <w:r w:rsidRPr="00A10A46">
        <w:rPr>
          <w:sz w:val="22"/>
          <w:szCs w:val="22"/>
        </w:rPr>
        <w:t>- «Об утверждении Правил предоставления коммунальных услуг собственникам и пользователям помещений в многоквартирных домах и жилых домов» от 06.05.2011 № 354;</w:t>
      </w:r>
    </w:p>
    <w:p w:rsidR="00A10A46" w:rsidRPr="00A10A46" w:rsidRDefault="00A10A46" w:rsidP="00A10A46">
      <w:pPr>
        <w:ind w:firstLine="708"/>
        <w:jc w:val="both"/>
        <w:rPr>
          <w:sz w:val="22"/>
          <w:szCs w:val="22"/>
        </w:rPr>
      </w:pPr>
      <w:r w:rsidRPr="00A10A46">
        <w:rPr>
          <w:sz w:val="22"/>
          <w:szCs w:val="22"/>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«О Правилах, обязательных при заключении договоров снабжения коммунальными ресурсами для целей оказания коммунальных услуг» от 14.02.2012 № 124;</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«Об утверждении требований к осуществлению расчетов за ресурсы, необходимые для предоставления коммунальных услуг» от 28.03.2012 № 253;</w:t>
      </w:r>
    </w:p>
    <w:p w:rsidR="00A10A46" w:rsidRPr="00A10A46" w:rsidRDefault="00A10A46" w:rsidP="00A10A46">
      <w:pPr>
        <w:ind w:firstLine="708"/>
        <w:jc w:val="both"/>
        <w:rPr>
          <w:sz w:val="22"/>
          <w:szCs w:val="22"/>
        </w:rPr>
      </w:pPr>
      <w:r w:rsidRPr="00A10A46">
        <w:rPr>
          <w:sz w:val="22"/>
          <w:szCs w:val="22"/>
        </w:rPr>
        <w:t>- «Об утверждении Правил пользования жилыми помещениями» от 21.01.2006 № 25;</w:t>
      </w:r>
    </w:p>
    <w:p w:rsidR="00A10A46" w:rsidRPr="00A10A46" w:rsidRDefault="00A10A46" w:rsidP="00A10A46">
      <w:pPr>
        <w:ind w:firstLine="708"/>
        <w:jc w:val="both"/>
        <w:rPr>
          <w:sz w:val="22"/>
          <w:szCs w:val="22"/>
        </w:rPr>
      </w:pPr>
      <w:r w:rsidRPr="00A10A46">
        <w:rPr>
          <w:sz w:val="22"/>
          <w:szCs w:val="22"/>
        </w:rPr>
        <w:t>- «Об утверждении стандарта раскрытия информации организациями, осуществляющими деятельность в сфере управления многоквартирными домами» от 23.09.2010 № 731;</w:t>
      </w:r>
    </w:p>
    <w:p w:rsidR="00A10A46" w:rsidRPr="00A10A46" w:rsidRDefault="00A10A46" w:rsidP="00A10A46">
      <w:pPr>
        <w:ind w:firstLine="708"/>
        <w:jc w:val="both"/>
        <w:rPr>
          <w:sz w:val="22"/>
          <w:szCs w:val="22"/>
        </w:rPr>
      </w:pPr>
      <w:r w:rsidRPr="00A10A46">
        <w:rPr>
          <w:sz w:val="22"/>
          <w:szCs w:val="22"/>
        </w:rPr>
        <w:t xml:space="preserve">- «Об утверждении Правил предоставления услуг по вывозу твердых и жидких бытовых отходов» от 10.02.1997 № 155; </w:t>
      </w:r>
    </w:p>
    <w:p w:rsidR="00A10A46" w:rsidRPr="00A10A46" w:rsidRDefault="00A10A46" w:rsidP="00A10A46">
      <w:pPr>
        <w:ind w:firstLine="708"/>
        <w:jc w:val="both"/>
        <w:rPr>
          <w:sz w:val="22"/>
          <w:szCs w:val="22"/>
        </w:rPr>
      </w:pPr>
      <w:r w:rsidRPr="00A10A46">
        <w:rPr>
          <w:sz w:val="22"/>
          <w:szCs w:val="22"/>
        </w:rPr>
        <w:t>2) Постановления Госкомитета РФ по строительству и жилищно-коммунальному комплексу «Об утверждении Правил и норм технической эксплуатации жилищного фонда» от 27.09.2003 № 170;</w:t>
      </w:r>
    </w:p>
    <w:p w:rsidR="00A10A46" w:rsidRPr="00A10A46" w:rsidRDefault="00A10A46" w:rsidP="00A10A46">
      <w:pPr>
        <w:autoSpaceDE w:val="0"/>
        <w:autoSpaceDN w:val="0"/>
        <w:adjustRightInd w:val="0"/>
        <w:ind w:firstLine="708"/>
        <w:jc w:val="both"/>
        <w:rPr>
          <w:sz w:val="22"/>
          <w:szCs w:val="22"/>
        </w:rPr>
      </w:pPr>
      <w:r w:rsidRPr="00A10A46">
        <w:rPr>
          <w:sz w:val="22"/>
          <w:szCs w:val="22"/>
        </w:rPr>
        <w:t>3) Методического пособия по содержанию и ремонту жилищного фонда. МДК 2-04.2004.</w:t>
      </w:r>
    </w:p>
    <w:p w:rsidR="00A10A46" w:rsidRPr="00A10A46" w:rsidRDefault="00A10A46" w:rsidP="00A10A46">
      <w:pPr>
        <w:autoSpaceDE w:val="0"/>
        <w:autoSpaceDN w:val="0"/>
        <w:adjustRightInd w:val="0"/>
        <w:ind w:firstLine="708"/>
        <w:jc w:val="both"/>
        <w:rPr>
          <w:sz w:val="22"/>
          <w:szCs w:val="22"/>
        </w:rPr>
      </w:pPr>
      <w:r w:rsidRPr="00A10A46">
        <w:rPr>
          <w:sz w:val="22"/>
          <w:szCs w:val="22"/>
        </w:rPr>
        <w:t>4) Писем и разъяснений Министерства регионального развития Российской Федерации.</w:t>
      </w:r>
    </w:p>
    <w:p w:rsidR="00A10A46" w:rsidRPr="00A10A46" w:rsidRDefault="00A10A46" w:rsidP="00A10A46">
      <w:pPr>
        <w:ind w:firstLine="708"/>
        <w:jc w:val="both"/>
        <w:rPr>
          <w:sz w:val="22"/>
          <w:szCs w:val="22"/>
        </w:rPr>
      </w:pPr>
      <w:r w:rsidRPr="00A10A46">
        <w:rPr>
          <w:sz w:val="22"/>
          <w:szCs w:val="22"/>
        </w:rPr>
        <w:t>1.1.2. Результатов открытого конкурса по отбору управляющей организации для управления многоквартирным домом по адресу: ___________________________ (протокол № ________ от «___» __________ 20___г.).</w:t>
      </w:r>
    </w:p>
    <w:p w:rsidR="00A10A46" w:rsidRPr="00A10A46" w:rsidRDefault="00A10A46" w:rsidP="00A10A46">
      <w:pPr>
        <w:ind w:firstLine="708"/>
        <w:jc w:val="both"/>
        <w:rPr>
          <w:sz w:val="22"/>
          <w:szCs w:val="22"/>
        </w:rPr>
      </w:pPr>
      <w:r w:rsidRPr="00A10A46">
        <w:rPr>
          <w:sz w:val="22"/>
          <w:szCs w:val="22"/>
        </w:rPr>
        <w:t>1.2. Условия настоящего договора являются одинаковыми для всех Собственников и нанимателей в МКД.</w:t>
      </w:r>
    </w:p>
    <w:p w:rsidR="00A10A46" w:rsidRPr="00A10A46" w:rsidRDefault="00A10A46" w:rsidP="00A10A46">
      <w:pPr>
        <w:jc w:val="center"/>
        <w:rPr>
          <w:b/>
          <w:bCs/>
          <w:sz w:val="22"/>
          <w:szCs w:val="22"/>
        </w:rPr>
      </w:pPr>
      <w:r w:rsidRPr="00A10A46">
        <w:rPr>
          <w:b/>
          <w:bCs/>
          <w:sz w:val="22"/>
          <w:szCs w:val="22"/>
        </w:rPr>
        <w:t>2. Термины, используемые в Договоре</w:t>
      </w:r>
    </w:p>
    <w:p w:rsidR="00A10A46" w:rsidRPr="00A10A46" w:rsidRDefault="00A10A46" w:rsidP="00A10A46">
      <w:pPr>
        <w:ind w:firstLine="708"/>
        <w:jc w:val="both"/>
        <w:rPr>
          <w:sz w:val="22"/>
          <w:szCs w:val="22"/>
        </w:rPr>
      </w:pPr>
      <w:r w:rsidRPr="00A10A46">
        <w:rPr>
          <w:sz w:val="22"/>
          <w:szCs w:val="22"/>
        </w:rPr>
        <w:t>2.1. Наниматель – совершеннолетний гражданин которому предоставлено жилое помещение в пользование и владение на условиях договора найма специализированного жилого помещения (договора социального найма) пользователь объекта собственности.</w:t>
      </w:r>
    </w:p>
    <w:p w:rsidR="00A10A46" w:rsidRPr="00A10A46" w:rsidRDefault="00A10A46" w:rsidP="00A10A46">
      <w:pPr>
        <w:ind w:firstLine="708"/>
        <w:jc w:val="both"/>
        <w:rPr>
          <w:sz w:val="22"/>
          <w:szCs w:val="22"/>
        </w:rPr>
      </w:pPr>
      <w:r w:rsidRPr="00A10A46">
        <w:rPr>
          <w:sz w:val="22"/>
          <w:szCs w:val="22"/>
        </w:rPr>
        <w:t>Собственник</w:t>
      </w:r>
    </w:p>
    <w:p w:rsidR="00A10A46" w:rsidRPr="00A10A46" w:rsidRDefault="00A10A46" w:rsidP="00A10A46">
      <w:pPr>
        <w:ind w:firstLine="708"/>
        <w:jc w:val="both"/>
        <w:rPr>
          <w:sz w:val="22"/>
          <w:szCs w:val="22"/>
        </w:rPr>
      </w:pPr>
      <w:r w:rsidRPr="00A10A46">
        <w:rPr>
          <w:sz w:val="22"/>
          <w:szCs w:val="22"/>
        </w:rPr>
        <w:t>2.2.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10A46" w:rsidRPr="00A10A46" w:rsidRDefault="00A10A46" w:rsidP="00A10A46">
      <w:pPr>
        <w:ind w:firstLine="708"/>
        <w:jc w:val="both"/>
        <w:rPr>
          <w:sz w:val="22"/>
          <w:szCs w:val="22"/>
        </w:rPr>
      </w:pPr>
      <w:r w:rsidRPr="00A10A46">
        <w:rPr>
          <w:sz w:val="22"/>
          <w:szCs w:val="22"/>
        </w:rPr>
        <w:t>2.3. Состав имущества – общее имущество МКД, предназначенное для обслуживания более одного помещения в данном доме, в том числе помещения в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МКД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A10A46" w:rsidRPr="00A10A46" w:rsidRDefault="00A10A46" w:rsidP="00A10A46">
      <w:pPr>
        <w:ind w:firstLine="708"/>
        <w:jc w:val="both"/>
        <w:rPr>
          <w:sz w:val="22"/>
          <w:szCs w:val="22"/>
        </w:rPr>
      </w:pPr>
      <w:r w:rsidRPr="00A10A46">
        <w:rPr>
          <w:sz w:val="22"/>
          <w:szCs w:val="22"/>
        </w:rPr>
        <w:t>2.4. Доля в праве общей собственности на общее имущество в МКД (доля Нанимателя,Собственника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A10A46" w:rsidRPr="00A10A46" w:rsidRDefault="00A10A46" w:rsidP="00A10A46">
      <w:pPr>
        <w:ind w:firstLine="708"/>
        <w:jc w:val="both"/>
        <w:rPr>
          <w:sz w:val="22"/>
          <w:szCs w:val="22"/>
        </w:rPr>
      </w:pPr>
      <w:r w:rsidRPr="00A10A46">
        <w:rPr>
          <w:sz w:val="22"/>
          <w:szCs w:val="22"/>
        </w:rPr>
        <w:t>Пример: Доля собственника (нанимателя) определяется делением площади квартиры (доли в квартире, комнаты) на общуюплощадь МКД.</w:t>
      </w:r>
    </w:p>
    <w:p w:rsidR="00A10A46" w:rsidRPr="00A10A46" w:rsidRDefault="00A10A46" w:rsidP="00A10A46">
      <w:pPr>
        <w:jc w:val="both"/>
        <w:rPr>
          <w:sz w:val="22"/>
          <w:szCs w:val="22"/>
        </w:rPr>
      </w:pPr>
    </w:p>
    <w:p w:rsidR="00A10A46" w:rsidRPr="00A10A46" w:rsidRDefault="00A10A46" w:rsidP="00A10A46">
      <w:pPr>
        <w:jc w:val="both"/>
        <w:rPr>
          <w:sz w:val="22"/>
          <w:szCs w:val="22"/>
          <w:u w:val="single"/>
        </w:rPr>
      </w:pPr>
      <w:r w:rsidRPr="00A10A46">
        <w:rPr>
          <w:sz w:val="22"/>
          <w:szCs w:val="22"/>
        </w:rPr>
        <w:tab/>
        <w:t>Доля в общем имуществе =</w:t>
      </w:r>
      <w:r w:rsidRPr="00A10A46">
        <w:rPr>
          <w:sz w:val="22"/>
          <w:szCs w:val="22"/>
          <w:u w:val="single"/>
        </w:rPr>
        <w:t xml:space="preserve"> Sквартиры (доли в квартире, комнаты)</w:t>
      </w:r>
    </w:p>
    <w:p w:rsidR="00A10A46" w:rsidRPr="00A10A46" w:rsidRDefault="00A10A46" w:rsidP="00A10A46">
      <w:pPr>
        <w:ind w:left="2832"/>
        <w:jc w:val="both"/>
        <w:rPr>
          <w:sz w:val="22"/>
          <w:szCs w:val="22"/>
        </w:rPr>
      </w:pPr>
      <w:r w:rsidRPr="00A10A46">
        <w:rPr>
          <w:sz w:val="22"/>
          <w:szCs w:val="22"/>
        </w:rPr>
        <w:t xml:space="preserve">       S дома (жилых и нежилых помещений в МКД, не являющихся общим имуществом)</w:t>
      </w:r>
    </w:p>
    <w:p w:rsidR="00A10A46" w:rsidRPr="00A10A46" w:rsidRDefault="00A10A46" w:rsidP="00A10A46">
      <w:pPr>
        <w:ind w:firstLine="708"/>
        <w:jc w:val="both"/>
        <w:rPr>
          <w:sz w:val="22"/>
          <w:szCs w:val="22"/>
        </w:rPr>
      </w:pPr>
      <w:r w:rsidRPr="00A10A46">
        <w:rPr>
          <w:sz w:val="22"/>
          <w:szCs w:val="22"/>
        </w:rPr>
        <w:t>2.5.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10A46" w:rsidRPr="00A10A46" w:rsidRDefault="00A10A46" w:rsidP="00A10A46">
      <w:pPr>
        <w:ind w:firstLine="708"/>
        <w:jc w:val="both"/>
        <w:rPr>
          <w:sz w:val="22"/>
          <w:szCs w:val="22"/>
        </w:rPr>
      </w:pPr>
      <w:r w:rsidRPr="00A10A46">
        <w:rPr>
          <w:sz w:val="22"/>
          <w:szCs w:val="22"/>
        </w:rPr>
        <w:t>2.6.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площадей всех помещений, принадлежащих собственникам, в данной квартире.</w:t>
      </w:r>
    </w:p>
    <w:p w:rsidR="00A10A46" w:rsidRPr="00A10A46" w:rsidRDefault="00A10A46" w:rsidP="00A10A46">
      <w:pPr>
        <w:ind w:firstLine="708"/>
        <w:jc w:val="both"/>
        <w:rPr>
          <w:sz w:val="22"/>
          <w:szCs w:val="22"/>
        </w:rPr>
      </w:pPr>
      <w:r w:rsidRPr="00A10A46">
        <w:rPr>
          <w:sz w:val="22"/>
          <w:szCs w:val="22"/>
        </w:rPr>
        <w:t>2.7. Доля в праве общей собственности на общее имущество в МКД собственника (нанимателя)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не являющихся общим имуществом.</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2.8. 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10A46" w:rsidRPr="00A10A46" w:rsidRDefault="00A10A46" w:rsidP="00A10A46">
      <w:pPr>
        <w:widowControl w:val="0"/>
        <w:autoSpaceDE w:val="0"/>
        <w:autoSpaceDN w:val="0"/>
        <w:adjustRightInd w:val="0"/>
        <w:ind w:firstLine="708"/>
        <w:jc w:val="both"/>
        <w:rPr>
          <w:sz w:val="22"/>
          <w:szCs w:val="22"/>
        </w:rPr>
      </w:pPr>
      <w:r w:rsidRPr="00A10A46">
        <w:rPr>
          <w:sz w:val="22"/>
          <w:szCs w:val="22"/>
        </w:rPr>
        <w:t xml:space="preserve">2.9. Содержание общего имущества МКД – комплекс работ и услуг по осуществлению контроля за его состоянием, поддержанию в исправном состоянии, работоспособности, наладке и регулированию инженерных систем и т.д. </w:t>
      </w:r>
    </w:p>
    <w:p w:rsidR="00A10A46" w:rsidRPr="00A10A46" w:rsidRDefault="00A10A46" w:rsidP="00A10A46">
      <w:pPr>
        <w:ind w:firstLine="708"/>
        <w:jc w:val="both"/>
        <w:rPr>
          <w:sz w:val="22"/>
          <w:szCs w:val="22"/>
        </w:rPr>
      </w:pPr>
      <w:r w:rsidRPr="00A10A46">
        <w:rPr>
          <w:sz w:val="22"/>
          <w:szCs w:val="22"/>
        </w:rPr>
        <w:t>2.10. Текущий ремонт общего имущества МКД – комплекс ремонтных и организационно-технических мероприятий в период нормативного срока эксплуатации с целью устранения повреждений и неисправностей (восстановления работоспособности) общего имущества или отдельных элементов, оборудования, инженерных систем МКД для поддержания эксплуатационных показателей коммуникаций, оборудования, конструкций и предупреждения преждевременного износа.</w:t>
      </w:r>
    </w:p>
    <w:p w:rsidR="00A10A46" w:rsidRPr="00A10A46" w:rsidRDefault="00A10A46" w:rsidP="00A10A46">
      <w:pPr>
        <w:ind w:firstLine="708"/>
        <w:jc w:val="both"/>
        <w:rPr>
          <w:sz w:val="22"/>
          <w:szCs w:val="22"/>
        </w:rPr>
      </w:pPr>
      <w:r w:rsidRPr="00A10A46">
        <w:rPr>
          <w:sz w:val="22"/>
          <w:szCs w:val="22"/>
        </w:rPr>
        <w:t xml:space="preserve">2.11. Уполномоченный представитель Собственников–Собственникпомещения в МКД (председатель совета МКД), представляющий интересы всех Собственников помещений МКД при взаимодействии с УК, государственными органами власти и органами местного самоуправления, избранный решением общего собрания Собственников в МКД. </w:t>
      </w:r>
    </w:p>
    <w:p w:rsidR="00A10A46" w:rsidRPr="00A10A46" w:rsidRDefault="00A10A46" w:rsidP="00A10A46">
      <w:pPr>
        <w:ind w:firstLine="708"/>
        <w:jc w:val="both"/>
        <w:rPr>
          <w:sz w:val="22"/>
          <w:szCs w:val="22"/>
        </w:rPr>
      </w:pPr>
      <w:r w:rsidRPr="00A10A46">
        <w:rPr>
          <w:sz w:val="22"/>
          <w:szCs w:val="22"/>
        </w:rPr>
        <w:t>В отношениях с УК действует от своего имени, в интересах и за счет Собственников.</w:t>
      </w:r>
    </w:p>
    <w:p w:rsidR="00A10A46" w:rsidRPr="00A10A46" w:rsidRDefault="00A10A46" w:rsidP="00A10A46">
      <w:pPr>
        <w:jc w:val="center"/>
        <w:rPr>
          <w:b/>
          <w:bCs/>
          <w:sz w:val="22"/>
          <w:szCs w:val="22"/>
        </w:rPr>
      </w:pPr>
      <w:r w:rsidRPr="00A10A46">
        <w:rPr>
          <w:b/>
          <w:bCs/>
          <w:sz w:val="22"/>
          <w:szCs w:val="22"/>
        </w:rPr>
        <w:t>3. Предмет договора</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3.1. На основании проведенного Администрацией Заводского сельсовета Троицкого района Алтайского края открытого конкурса по отбору управляющей организации для управления многоквартирным домом (протокол от «___» ________ 20__ г.  № ____) УК «_________________» по заданию Собственника (нанимателя) помещения в многоквартирном доме по адресу: _____________________, имеющего на праве собственности жилое (нежилое) помещение и долю в праве общей долевой собственности на общее имущество в многоквартирном доме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10A46" w:rsidRPr="00A10A46" w:rsidRDefault="00A10A46" w:rsidP="00A10A46">
      <w:pPr>
        <w:ind w:firstLine="720"/>
        <w:jc w:val="both"/>
        <w:rPr>
          <w:sz w:val="22"/>
          <w:szCs w:val="22"/>
        </w:rPr>
      </w:pPr>
      <w:r w:rsidRPr="00A10A46">
        <w:rPr>
          <w:sz w:val="22"/>
          <w:szCs w:val="22"/>
        </w:rPr>
        <w:t>3.2.  УК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10A46" w:rsidRPr="00A10A46" w:rsidRDefault="00A10A46" w:rsidP="00A10A46">
      <w:pPr>
        <w:jc w:val="center"/>
        <w:rPr>
          <w:b/>
          <w:bCs/>
          <w:sz w:val="22"/>
          <w:szCs w:val="22"/>
        </w:rPr>
      </w:pPr>
      <w:r w:rsidRPr="00A10A46">
        <w:rPr>
          <w:b/>
          <w:bCs/>
          <w:sz w:val="22"/>
          <w:szCs w:val="22"/>
        </w:rPr>
        <w:t>4.   Права и обязанности Сторон</w:t>
      </w:r>
    </w:p>
    <w:p w:rsidR="00A10A46" w:rsidRPr="00A10A46" w:rsidRDefault="00A10A46" w:rsidP="00A10A46">
      <w:pPr>
        <w:ind w:firstLine="708"/>
        <w:jc w:val="both"/>
        <w:rPr>
          <w:sz w:val="22"/>
          <w:szCs w:val="22"/>
        </w:rPr>
      </w:pPr>
      <w:r w:rsidRPr="00A10A46">
        <w:rPr>
          <w:b/>
          <w:bCs/>
          <w:sz w:val="22"/>
          <w:szCs w:val="22"/>
        </w:rPr>
        <w:t>4.1. Управляющая организация обязана</w:t>
      </w:r>
      <w:r w:rsidRPr="00A10A46">
        <w:rPr>
          <w:sz w:val="22"/>
          <w:szCs w:val="22"/>
        </w:rPr>
        <w:t>:</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4.1.1. Предоставлять Собственнику и/или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Перечень коммунальных услуг, предоставляемых в соответствии с настоящим договором, приведен в Приложении № 1 к настоящему договору. Изменения в данный перечень услуг вносятся путем заключения Сторонами договора дополнительного соглашения.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4.1.2. Заключать с ресурсоснабжающими организациями договоры на поставку коммунальных ресурсов, используемых при предоставлении коммунальных услуг Собственнику и (или) Нанимателю.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4.1.4.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4.1.5. Производить непосредственно при обращении Собственникаи (или) Нанимателяпроверку правильности исчисления, предъявленного Собственнику и (или) Нанимателю к уплате размера платы за коммунальные услуги, задолженности или переплаты Собственника и (или) Нанимателя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(или) Нанимателю документы по его просьбе должны быть заверены подписью руководителя и печатью УК.</w:t>
      </w:r>
    </w:p>
    <w:p w:rsidR="00A10A46" w:rsidRPr="00A10A46" w:rsidRDefault="00A10A46" w:rsidP="00A10A46">
      <w:pPr>
        <w:ind w:firstLine="708"/>
        <w:jc w:val="both"/>
        <w:rPr>
          <w:sz w:val="22"/>
          <w:szCs w:val="22"/>
        </w:rPr>
      </w:pPr>
      <w:r w:rsidRPr="00A10A46">
        <w:rPr>
          <w:sz w:val="22"/>
          <w:szCs w:val="22"/>
        </w:rPr>
        <w:t>4.1.6. При наличии коллективных (общедомовых) и индивидуальных приборов учета производить начисление платы за коммунальные услуги исходя из показаний приборов учета в порядке, определенном постановлением Правительства РФ от 06.05.2011 № 354.</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отсутствии приборов учета – исходя из нормативов потребления коммунальных услуг, утвержденных уполномоченным органом государственной власти.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4.1.7.При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и (или) Нанимателю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3 лет.</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4.1.8. Принимать от Собственника и (или) Нанимателя показания индивидуальных, общих (квартирных)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и (или) Нанимателем сведений об их показаниях.</w:t>
      </w:r>
    </w:p>
    <w:p w:rsidR="00A10A46" w:rsidRPr="00A10A46" w:rsidRDefault="00A10A46" w:rsidP="00A10A46">
      <w:pPr>
        <w:tabs>
          <w:tab w:val="left" w:pos="0"/>
        </w:tabs>
        <w:ind w:firstLine="720"/>
        <w:jc w:val="both"/>
        <w:rPr>
          <w:sz w:val="22"/>
          <w:szCs w:val="22"/>
        </w:rPr>
      </w:pPr>
      <w:r w:rsidRPr="00A10A46">
        <w:rPr>
          <w:sz w:val="22"/>
          <w:szCs w:val="22"/>
        </w:rPr>
        <w:t>4.1.9.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4.1.10. Уведомлять Собственника и (или) Нанимателя не реже 1 раза в квартал путем указания в платежных документах о:</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сроках и порядке снятия Собственником и (или) Нанимателем показаний индивидуальных, общих (квартирных) приборов учета и передачи сведений о показаниях исполнителю или уполномоченному им лицу;</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последствиях недопуска Собственником и (или) Нанимателем УК 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последствиях несанкционированного вмешательства в работу прибора учета, расположенного в жилом или в нежилом помещении Собственника и (или) Нанимателя,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4.1.11. Принимать в порядке и сроки, установленные постановлением Правительства РФ от 06.05.2011 № 354, сообщения Собственника и (или) Нанимателя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 и (или) Нанимателя.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4.1.12.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и (или) Нанимателю ответ о ее удовлетворении либо об отказе в удовлетворении с указанием причин отказа.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4.1.13. При поступлении жалобы (заявления, обращения, требования и претензии) от Собственника и (или) Нанимателя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4.1.14. Информировать Собственника и (или) Нанимателя 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4.1.15. Информировать Собственника и (или) Нанимателя о дате начала проведения планового перерыва в предоставлении коммунальных услуг не позднее чем за 10 рабочих дней до начала перерыва.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4.1.16. Размещать все информационные сообщения для Собственников и (или) Нанимателя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4.1.17. Согласовать с Собственником и (или) Нанимателем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дату и время проведения работ, вид работ и продолжительность их проведения;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должность, фамилию, имя и отчество лица, ответственного за проведение работ.</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4.1.18. Предоставить Собственнику и (или) Нанимателю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УК в месте, доступном для всех Собственников и (или) Нанимателей) следующую информацию: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сведения об УК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УК, фамилия, имя и отчество руководителя;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адреса и номера телефонов диспетчерской, аварийно-диспетчерской службы УК;</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размеры тарифов на коммунальные ресурсы, надбавок к тарифам и реквизиты нормативных правовых актов, которыми они установлены;</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 информация о праве Собственника и (или) Нанимателя обратиться за установкой приборов учета в организацию коммунального комплекса, которая в соответствии с Федеральным </w:t>
      </w:r>
      <w:hyperlink r:id="rId73" w:history="1">
        <w:r w:rsidRPr="00A10A46">
          <w:rPr>
            <w:sz w:val="22"/>
            <w:szCs w:val="22"/>
          </w:rPr>
          <w:t>законом</w:t>
        </w:r>
      </w:hyperlink>
      <w:r w:rsidRPr="00A10A46">
        <w:rPr>
          <w:sz w:val="22"/>
          <w:szCs w:val="22"/>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порядок и форма оплаты коммунальных услуг;</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4"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сведения о максимально допустимой мощности приборов, оборудования и бытовых машин, которые может использовать Собственник и (или) Наниматель для удовлетворения бытовых нужд.</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4.1.19. Предоставлять Собственнику и (или) Нанимателю в течение 3 рабочих дней со дня получения от него заявления письменную информацию за запрашиваемые Собственником и (или) Нанимателем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4.1.20. Обеспечить установку и ввод в эксплуатацию коллективного (общедомового) прибора учета, соответствующего требованиям </w:t>
      </w:r>
      <w:hyperlink r:id="rId75"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4.1.21. Не создавать препятствий Собственнику и (или) Нанимателю в реализации его права на установку индивидуального, общего (квартирного) прибора учета, соответствующего требованиям </w:t>
      </w:r>
      <w:hyperlink r:id="rId76"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4.1.22. Осуществлять по заявлению Собственнику и (или) Нанимателю ввод в эксплуатацию установленного индивидуального, общего (квартирного) прибора учета, соответствующего </w:t>
      </w:r>
      <w:hyperlink r:id="rId77" w:history="1">
        <w:r w:rsidRPr="00A10A46">
          <w:rPr>
            <w:sz w:val="22"/>
            <w:szCs w:val="22"/>
          </w:rPr>
          <w:t>законодательству</w:t>
        </w:r>
      </w:hyperlink>
      <w:r w:rsidRPr="00A10A46">
        <w:rPr>
          <w:sz w:val="22"/>
          <w:szCs w:val="22"/>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tabs>
          <w:tab w:val="left" w:pos="0"/>
        </w:tabs>
        <w:ind w:firstLine="720"/>
        <w:jc w:val="both"/>
        <w:rPr>
          <w:sz w:val="22"/>
          <w:szCs w:val="22"/>
        </w:rPr>
      </w:pPr>
      <w:r w:rsidRPr="00A10A46">
        <w:rPr>
          <w:sz w:val="22"/>
          <w:szCs w:val="22"/>
        </w:rPr>
        <w:t>4.1.23.</w:t>
      </w:r>
      <w:r w:rsidRPr="00A10A46">
        <w:rPr>
          <w:sz w:val="22"/>
          <w:szCs w:val="22"/>
        </w:rPr>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w:t>
      </w:r>
    </w:p>
    <w:p w:rsidR="00A10A46" w:rsidRPr="00A10A46" w:rsidRDefault="00A10A46" w:rsidP="00A10A46">
      <w:pPr>
        <w:tabs>
          <w:tab w:val="left" w:pos="0"/>
        </w:tabs>
        <w:ind w:firstLine="720"/>
        <w:jc w:val="both"/>
        <w:rPr>
          <w:sz w:val="22"/>
          <w:szCs w:val="22"/>
        </w:rPr>
      </w:pPr>
      <w:r w:rsidRPr="00A10A46">
        <w:rPr>
          <w:sz w:val="22"/>
          <w:szCs w:val="22"/>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УК, указанных в Приложении № 2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и (или) Нанимателям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A10A46" w:rsidRPr="00A10A46" w:rsidRDefault="00A10A46" w:rsidP="00A10A46">
      <w:pPr>
        <w:tabs>
          <w:tab w:val="left" w:pos="0"/>
        </w:tabs>
        <w:ind w:firstLine="720"/>
        <w:jc w:val="both"/>
        <w:rPr>
          <w:sz w:val="22"/>
          <w:szCs w:val="22"/>
        </w:rPr>
      </w:pPr>
      <w:r w:rsidRPr="00A10A46">
        <w:rPr>
          <w:sz w:val="22"/>
          <w:szCs w:val="22"/>
        </w:rPr>
        <w:t>4.1.24.</w:t>
      </w:r>
      <w:r w:rsidRPr="00A10A46">
        <w:rPr>
          <w:sz w:val="22"/>
          <w:szCs w:val="22"/>
        </w:rPr>
        <w:tab/>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свидетельство саморегулируемой организации о допуске к определенному виду (видам) работ (при необходимости).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4.1.25. На основании акта осмотра общего имущества МКД, устанавливающего необходимость проведения капитального ремонта общего имущества, уведомить Собственниково видах работ, их стоимости и сроках выполнения в целях принятия Собственниками решения о проведении капитального ремонта.</w:t>
      </w:r>
    </w:p>
    <w:p w:rsidR="00A10A46" w:rsidRPr="00A10A46" w:rsidRDefault="00A10A46" w:rsidP="00A10A46">
      <w:pPr>
        <w:tabs>
          <w:tab w:val="left" w:pos="0"/>
        </w:tabs>
        <w:ind w:firstLine="540"/>
        <w:jc w:val="both"/>
        <w:rPr>
          <w:sz w:val="22"/>
          <w:szCs w:val="22"/>
        </w:rPr>
      </w:pPr>
      <w:r w:rsidRPr="00A10A46">
        <w:rPr>
          <w:sz w:val="22"/>
          <w:szCs w:val="22"/>
        </w:rPr>
        <w:tab/>
        <w:t xml:space="preserve">4.1.26. Осуществлять начисление и сбор платежей за жилищно-коммунальные услуги путем выставления платежных документов на оплату жилищно-коммунальных услуг.  </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4.1.27. Осуществлять перерасчет размера платы за содержание и ремонт жилого помещения и коммунальные услуги в случае оказания услуг и выполнения работ по управлению, содержанию и ремонту 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4.1.28.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 w:history="1">
        <w:r w:rsidRPr="00A10A46">
          <w:rPr>
            <w:sz w:val="22"/>
            <w:szCs w:val="22"/>
          </w:rPr>
          <w:t>стандартом</w:t>
        </w:r>
      </w:hyperlink>
      <w:r w:rsidRPr="00A10A46">
        <w:rPr>
          <w:sz w:val="22"/>
          <w:szCs w:val="22"/>
        </w:rPr>
        <w:t xml:space="preserve"> раскрытия информации, утвержденным Правительством Российской Федерации.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4.1.29. Предоставлять по запросу Собственника и (или) Нанимателя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4.1.30. За 15 дней до окончания срока действия договора управления представить Собственникам и (или) Нанимателям 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выявленных контролирующими органами.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4.1.31.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10A46" w:rsidRPr="00A10A46" w:rsidRDefault="00A10A46" w:rsidP="00A10A46">
      <w:pPr>
        <w:ind w:firstLine="708"/>
        <w:jc w:val="both"/>
        <w:rPr>
          <w:sz w:val="22"/>
          <w:szCs w:val="22"/>
        </w:rPr>
      </w:pPr>
      <w:r w:rsidRPr="00A10A46">
        <w:rPr>
          <w:sz w:val="22"/>
          <w:szCs w:val="22"/>
        </w:rPr>
        <w:t xml:space="preserve">Передача документов сопровождается составлением в письменной форме соответствующего акта передачи.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4.1.32. Нести иные обязанности, предусмотренные жилищным </w:t>
      </w:r>
      <w:hyperlink r:id="rId79"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jc w:val="both"/>
        <w:rPr>
          <w:b/>
          <w:bCs/>
          <w:sz w:val="22"/>
          <w:szCs w:val="22"/>
        </w:rPr>
      </w:pPr>
      <w:r w:rsidRPr="00A10A46">
        <w:rPr>
          <w:b/>
          <w:bCs/>
          <w:sz w:val="22"/>
          <w:szCs w:val="22"/>
        </w:rPr>
        <w:tab/>
        <w:t>4.2.</w:t>
      </w:r>
      <w:r w:rsidRPr="00A10A46">
        <w:rPr>
          <w:b/>
          <w:bCs/>
          <w:sz w:val="22"/>
          <w:szCs w:val="22"/>
        </w:rPr>
        <w:tab/>
        <w:t>Управляющая организация вправе:</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 xml:space="preserve">  4.2.1.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4.2.2. Требовать допуска в заранее согласованное с Собственником и (или) Нанимателем время, но не чаще 1 раза в 3 месяца, в занимаемое жилое или нежилое помещение представителей УК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4.2.3. Требовать от Собственника и (или) Нанимателя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УК (в том числе работников аварийных служб).</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4.2.4. Осуществлять не чаще 1 раза в 3 месяца проверку правильности снятия Собственником и (или) Нанимателем показаний индивидуальных, общих (квартирных) приборов учета (распределителей), проверку состояния таких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4.2.5. Приостанавливать или ограничивать в порядке, установленном постановлением Правительства РФ от 06.05.2011 № 354, подачу Собственнику и (или) Нанимателю коммунальных услуг.</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4.2.6. Привлекать на основании соответствующего договора, содержащего условие об обеспечении требований </w:t>
      </w:r>
      <w:hyperlink r:id="rId80" w:history="1">
        <w:r w:rsidRPr="00A10A46">
          <w:rPr>
            <w:sz w:val="22"/>
            <w:szCs w:val="22"/>
          </w:rPr>
          <w:t>законодательства</w:t>
        </w:r>
      </w:hyperlink>
      <w:r w:rsidRPr="00A10A46">
        <w:rPr>
          <w:sz w:val="22"/>
          <w:szCs w:val="22"/>
        </w:rPr>
        <w:t xml:space="preserve"> Российской Федерации о защите персональных данных, организацию или индивидуального предпринимателя: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снятия показаний индивидуальных, общих (квартирных), коллективных (общедомовых)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доставки платежных документов;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начисления платы за жилищно-коммунальные услуги, подготовки печати и доставки платежных документов.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этом, заключая настоящий договор, собственники помещений дают согласие на передачу и обработку персональных данных третьим лицам в случаях, указанных в настоящем пункте.</w:t>
      </w:r>
    </w:p>
    <w:p w:rsidR="00A10A46" w:rsidRPr="00A10A46" w:rsidRDefault="00A10A46" w:rsidP="00A10A46">
      <w:pPr>
        <w:ind w:firstLine="708"/>
        <w:jc w:val="both"/>
        <w:rPr>
          <w:sz w:val="22"/>
          <w:szCs w:val="22"/>
        </w:rPr>
      </w:pPr>
      <w:r w:rsidRPr="00A10A46">
        <w:rPr>
          <w:sz w:val="22"/>
          <w:szCs w:val="22"/>
        </w:rPr>
        <w:t>4.2.7. Оказывать за дополнительную плату услуги и выполнять работы по договорам, заключаемым с Собственниками и (или) Нанимателем пользователями помещений в многоквартирном доме.</w:t>
      </w:r>
    </w:p>
    <w:p w:rsidR="00A10A46" w:rsidRPr="00A10A46" w:rsidRDefault="00A10A46" w:rsidP="00A10A46">
      <w:pPr>
        <w:tabs>
          <w:tab w:val="left" w:pos="0"/>
        </w:tabs>
        <w:ind w:firstLine="360"/>
        <w:jc w:val="both"/>
        <w:rPr>
          <w:sz w:val="22"/>
          <w:szCs w:val="22"/>
        </w:rPr>
      </w:pPr>
      <w:r w:rsidRPr="00A10A46">
        <w:rPr>
          <w:sz w:val="22"/>
          <w:szCs w:val="22"/>
        </w:rPr>
        <w:tab/>
        <w:t xml:space="preserve">4.2.8. Осуществлять иные права, предусмотренные жилищным </w:t>
      </w:r>
      <w:hyperlink r:id="rId81"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tabs>
          <w:tab w:val="left" w:pos="0"/>
        </w:tabs>
        <w:jc w:val="both"/>
        <w:rPr>
          <w:b/>
          <w:bCs/>
          <w:sz w:val="22"/>
          <w:szCs w:val="22"/>
        </w:rPr>
      </w:pPr>
      <w:r w:rsidRPr="00A10A46">
        <w:rPr>
          <w:b/>
          <w:bCs/>
          <w:sz w:val="22"/>
          <w:szCs w:val="22"/>
        </w:rPr>
        <w:tab/>
        <w:t>4.3.</w:t>
      </w:r>
      <w:r w:rsidRPr="00A10A46">
        <w:rPr>
          <w:b/>
          <w:bCs/>
          <w:sz w:val="22"/>
          <w:szCs w:val="22"/>
        </w:rPr>
        <w:tab/>
        <w:t>Собственник и (или) Наниматель обязан:</w:t>
      </w:r>
    </w:p>
    <w:p w:rsidR="00A10A46" w:rsidRPr="00A10A46" w:rsidRDefault="00A10A46" w:rsidP="00A10A46">
      <w:pPr>
        <w:tabs>
          <w:tab w:val="left" w:pos="0"/>
        </w:tabs>
        <w:jc w:val="both"/>
        <w:rPr>
          <w:sz w:val="22"/>
          <w:szCs w:val="22"/>
        </w:rPr>
      </w:pPr>
      <w:r w:rsidRPr="00A10A46">
        <w:rPr>
          <w:sz w:val="22"/>
          <w:szCs w:val="22"/>
        </w:rPr>
        <w:tab/>
        <w:t>4.3.1.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 и (или) Нанимателей,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A10A46" w:rsidRPr="00A10A46" w:rsidRDefault="00A10A46" w:rsidP="00A10A46">
      <w:pPr>
        <w:tabs>
          <w:tab w:val="left" w:pos="0"/>
        </w:tabs>
        <w:jc w:val="both"/>
        <w:rPr>
          <w:sz w:val="22"/>
          <w:szCs w:val="22"/>
        </w:rPr>
      </w:pPr>
      <w:r w:rsidRPr="00A10A46">
        <w:rPr>
          <w:sz w:val="22"/>
          <w:szCs w:val="22"/>
        </w:rPr>
        <w:tab/>
        <w:t>4.3.2. В кратчайшие сроки устранять вред, причиненный имуществу других Собственников и (или) Нанимателей и пользователей помещений либо общему имуществу в многоквартирном доме.</w:t>
      </w:r>
    </w:p>
    <w:p w:rsidR="00A10A46" w:rsidRPr="00A10A46" w:rsidRDefault="00A10A46" w:rsidP="00A10A46">
      <w:pPr>
        <w:tabs>
          <w:tab w:val="left" w:pos="0"/>
        </w:tabs>
        <w:jc w:val="both"/>
        <w:rPr>
          <w:sz w:val="22"/>
          <w:szCs w:val="22"/>
        </w:rPr>
      </w:pPr>
      <w:r w:rsidRPr="00A10A46">
        <w:rPr>
          <w:sz w:val="22"/>
          <w:szCs w:val="22"/>
        </w:rPr>
        <w:tab/>
        <w:t xml:space="preserve">4.3.3. Своевременно вносить плату за жилищно-коммунальные услуги. </w:t>
      </w:r>
    </w:p>
    <w:p w:rsidR="00A10A46" w:rsidRPr="00A10A46" w:rsidRDefault="00A10A46" w:rsidP="00A10A46">
      <w:pPr>
        <w:tabs>
          <w:tab w:val="left" w:pos="0"/>
        </w:tabs>
        <w:ind w:firstLine="180"/>
        <w:jc w:val="both"/>
        <w:rPr>
          <w:sz w:val="22"/>
          <w:szCs w:val="22"/>
        </w:rPr>
      </w:pPr>
      <w:r w:rsidRPr="00A10A46">
        <w:rPr>
          <w:sz w:val="22"/>
          <w:szCs w:val="22"/>
        </w:rPr>
        <w:tab/>
        <w:t>4.3.4. Вести учет потребляемых коммунальных услуг.</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УК или уполномоченному им лицу не позднее 26-го числа текущего месяца.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82"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и прошедшие поверку.</w:t>
      </w:r>
    </w:p>
    <w:p w:rsidR="00A10A46" w:rsidRPr="00A10A46" w:rsidRDefault="00A10A46" w:rsidP="00A10A46">
      <w:pPr>
        <w:tabs>
          <w:tab w:val="left" w:pos="0"/>
        </w:tabs>
        <w:jc w:val="both"/>
        <w:rPr>
          <w:sz w:val="22"/>
          <w:szCs w:val="22"/>
        </w:rPr>
      </w:pPr>
      <w:r w:rsidRPr="00A10A46">
        <w:rPr>
          <w:sz w:val="22"/>
          <w:szCs w:val="22"/>
        </w:rPr>
        <w:tab/>
        <w:t>4.3.7. Обеспечивать проведение поверок,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УК о планируемой дате снятия прибора учета для осуществления его поверки и дате установления прибора учета по итогам проведения его поверки.</w:t>
      </w:r>
    </w:p>
    <w:p w:rsidR="00A10A46" w:rsidRPr="00A10A46" w:rsidRDefault="00A10A46" w:rsidP="00A10A46">
      <w:pPr>
        <w:tabs>
          <w:tab w:val="left" w:pos="0"/>
          <w:tab w:val="left" w:pos="720"/>
        </w:tabs>
        <w:ind w:firstLine="180"/>
        <w:jc w:val="both"/>
        <w:rPr>
          <w:sz w:val="22"/>
          <w:szCs w:val="22"/>
        </w:rPr>
      </w:pPr>
      <w:r w:rsidRPr="00A10A46">
        <w:rPr>
          <w:sz w:val="22"/>
          <w:szCs w:val="22"/>
        </w:rPr>
        <w:t xml:space="preserve">         4.3.8. Нести ответственность за сохранность приборов учета, пломб и достоверность снятия показаний.</w:t>
      </w:r>
    </w:p>
    <w:p w:rsidR="00A10A46" w:rsidRPr="00A10A46" w:rsidRDefault="00A10A46" w:rsidP="00A10A46">
      <w:pPr>
        <w:tabs>
          <w:tab w:val="left" w:pos="0"/>
        </w:tabs>
        <w:ind w:firstLine="180"/>
        <w:jc w:val="both"/>
        <w:rPr>
          <w:sz w:val="22"/>
          <w:szCs w:val="22"/>
        </w:rPr>
      </w:pPr>
      <w:r w:rsidRPr="00A10A46">
        <w:rPr>
          <w:sz w:val="22"/>
          <w:szCs w:val="22"/>
        </w:rPr>
        <w:tab/>
        <w:t>4.3.9. Производить за свой счет техническое обслуживание, ремонт, поверку и замену приборов учета.</w:t>
      </w:r>
    </w:p>
    <w:p w:rsidR="00A10A46" w:rsidRPr="00A10A46" w:rsidRDefault="00A10A46" w:rsidP="00A10A46">
      <w:pPr>
        <w:tabs>
          <w:tab w:val="left" w:pos="0"/>
        </w:tabs>
        <w:ind w:firstLine="180"/>
        <w:jc w:val="both"/>
        <w:rPr>
          <w:sz w:val="22"/>
          <w:szCs w:val="22"/>
        </w:rPr>
      </w:pPr>
      <w:r w:rsidRPr="00A10A46">
        <w:rPr>
          <w:sz w:val="22"/>
          <w:szCs w:val="22"/>
        </w:rPr>
        <w:tab/>
        <w:t>4.3.10.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УК или в иную службу, указанную УК.</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или в иную службу, указанную исполнителем, а при наличии возможности - принимать все меры по устранению таких неисправностей, пожара и аварий.</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4.3.12. Допускать представителей УК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УК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4.3.13. Допускать УК в занимаемое жилое или нежилое помещение для проверки состояния индивидуальных, общих (квартирных) приборов учета коммунальных ресурсов и распределителей, факта их наличия или отсутствия, а также достоверности переданных УК сведений о показаниях таких приборов учета и распределителей в заранее согласованное время, но не чаще 1 раза в 3 месяца.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4.3.14.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принять на общем собрании решение о проведении капитального ремонта.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4.3.15. Информировать УК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4.3.16. Нести иные обязанности, предусмотренные жилищным </w:t>
      </w:r>
      <w:hyperlink r:id="rId83"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ind w:firstLine="708"/>
        <w:jc w:val="both"/>
        <w:rPr>
          <w:b/>
          <w:bCs/>
          <w:sz w:val="22"/>
          <w:szCs w:val="22"/>
        </w:rPr>
      </w:pPr>
      <w:r w:rsidRPr="00A10A46">
        <w:rPr>
          <w:b/>
          <w:bCs/>
          <w:sz w:val="22"/>
          <w:szCs w:val="22"/>
        </w:rPr>
        <w:t>4.4.</w:t>
      </w:r>
      <w:r w:rsidRPr="00A10A46">
        <w:rPr>
          <w:b/>
          <w:bCs/>
          <w:sz w:val="22"/>
          <w:szCs w:val="22"/>
        </w:rPr>
        <w:tab/>
        <w:t>Собственник и (или) Наниматель вправе: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4.4.1. Получать в необходимых объемах коммунальные услуги надлежащего качества.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4.4.2. Получать от УК сведения о правильности исчисления предъявленного Собственнику и (или) Нанимателю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УК неустоек (штрафов, пеней).</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4.4.3. Требовать от УК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4.4.4. Получать от УК информацию, которую он обязан предоставить Собственнику и (или) Нанимателю в соответствии с законодательством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4.4.6. Требовать от УК возмещения убытков и вреда, причиненного жизни, здоровью или имуществу Собственника и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4"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4.4.7. Принимать решение об установке индивидуального, общего (квартирного) прибора учета, соответствующего требованиям </w:t>
      </w:r>
      <w:hyperlink r:id="rId85"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4.4.8. Требовать от УК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86"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4.4.9. Требовать от представителя УК предъявления документов, подтверждающих его личность и наличие у него полномочий на доступ в жилое или нежилое помещение Собственника и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УК о направлении такого лица в целях проведения указанной проверки либо иной подобный документ).</w:t>
      </w:r>
    </w:p>
    <w:p w:rsidR="00A10A46" w:rsidRPr="00A10A46" w:rsidRDefault="00A10A46" w:rsidP="00A10A46">
      <w:pPr>
        <w:ind w:firstLine="708"/>
        <w:jc w:val="both"/>
        <w:rPr>
          <w:sz w:val="22"/>
          <w:szCs w:val="22"/>
        </w:rPr>
      </w:pPr>
      <w:r w:rsidRPr="00A10A46">
        <w:rPr>
          <w:sz w:val="22"/>
          <w:szCs w:val="22"/>
        </w:rPr>
        <w:t>4.4.10.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4.4.11. Получать от УК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4.4.12. За 15 дней до окончания срока действия договора управления многоквартирным домом ознакомиться с расположенным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УК.</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4.4.13. Проверять объемы, качество и периодичность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4.4.14. Производить переустройство и перепланировку помещений в соответствии с установленным действующим законодательством порядком.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4.4.15. Осуществлять иные права, предусмотренные жилищным </w:t>
      </w:r>
      <w:hyperlink r:id="rId87"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b/>
          <w:bCs/>
          <w:sz w:val="22"/>
          <w:szCs w:val="22"/>
        </w:rPr>
      </w:pPr>
      <w:r w:rsidRPr="00A10A46">
        <w:rPr>
          <w:b/>
          <w:bCs/>
          <w:sz w:val="22"/>
          <w:szCs w:val="22"/>
        </w:rPr>
        <w:t>4.5. Собственник и (или) Наниматель не вправе:</w:t>
      </w:r>
    </w:p>
    <w:p w:rsidR="00A10A46" w:rsidRPr="00A10A46" w:rsidRDefault="00A10A46" w:rsidP="00A10A46">
      <w:pPr>
        <w:autoSpaceDE w:val="0"/>
        <w:autoSpaceDN w:val="0"/>
        <w:adjustRightInd w:val="0"/>
        <w:ind w:firstLine="720"/>
        <w:jc w:val="both"/>
        <w:outlineLvl w:val="1"/>
        <w:rPr>
          <w:b/>
          <w:bCs/>
          <w:sz w:val="22"/>
          <w:szCs w:val="22"/>
        </w:rPr>
      </w:pPr>
      <w:r w:rsidRPr="00A10A46">
        <w:rPr>
          <w:sz w:val="22"/>
          <w:szCs w:val="22"/>
        </w:rPr>
        <w:t>4.5.1. Использовать бытовые машины (приборы, оборудование), мощность подключения которых превышает максимально допустимые нагрузки, рассчитанные УК исходя из технических характеристик внутридомовых инженерных систем и доведенные до сведения жителей.</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4.5.2. Производить слив теплоносителя из системы отопления без разрешения УК.</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10A46" w:rsidRPr="00A10A46" w:rsidRDefault="00A10A46" w:rsidP="00A10A46">
      <w:pPr>
        <w:jc w:val="center"/>
        <w:rPr>
          <w:b/>
          <w:bCs/>
          <w:sz w:val="22"/>
          <w:szCs w:val="22"/>
        </w:rPr>
      </w:pPr>
      <w:r w:rsidRPr="00A10A46">
        <w:rPr>
          <w:b/>
          <w:bCs/>
          <w:sz w:val="22"/>
          <w:szCs w:val="22"/>
        </w:rPr>
        <w:t>5.   Расчеты по договору</w:t>
      </w:r>
    </w:p>
    <w:p w:rsidR="00A10A46" w:rsidRPr="00A10A46" w:rsidRDefault="00A10A46" w:rsidP="00A10A46">
      <w:pPr>
        <w:ind w:firstLine="708"/>
        <w:jc w:val="both"/>
        <w:rPr>
          <w:sz w:val="22"/>
          <w:szCs w:val="22"/>
        </w:rPr>
      </w:pPr>
      <w:r w:rsidRPr="00A10A46">
        <w:rPr>
          <w:sz w:val="22"/>
          <w:szCs w:val="22"/>
        </w:rPr>
        <w:t>5.1. Обязанность по внесению на расчетный счет УК платы за содержание и ремонт жилого помещения и коммунальные услуги возникает у Собственника и (или) Нанимателя с момента начала срока действия настоящего договора. Уклонение от подписания настоящего договора не освобождает Собственника и (или) Нанимателя от обязанности по внесению платы за содержание и ремонт жилого помещения и коммунальные услуги. Внесение платы за выполненные УК работы и оказанные услуги отдельным Собственникам и (или) Нанимателем (не связанные с содержанием и ремонтом общего имущества) осуществляется в порядке и размере, установленных соглашением между Собственником и (или) Нанимателем, заказавшим выполнение соответствующих работ или оказание услуг, и УК.</w:t>
      </w:r>
    </w:p>
    <w:p w:rsidR="00A10A46" w:rsidRPr="00A10A46" w:rsidRDefault="00A10A46" w:rsidP="00A10A46">
      <w:pPr>
        <w:ind w:firstLine="708"/>
        <w:jc w:val="both"/>
        <w:rPr>
          <w:sz w:val="22"/>
          <w:szCs w:val="22"/>
        </w:rPr>
      </w:pPr>
      <w:r w:rsidRPr="00A10A46">
        <w:rPr>
          <w:sz w:val="22"/>
          <w:szCs w:val="22"/>
        </w:rPr>
        <w:t>5.2. Размер платы за содержание и ремонт жилого помещения составляет _____ рублей ___ копеек на 1 кв. метр общей площади помещения в месяц.</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5.3. Плата за жилое помещение и коммунальные услуги для Собственника и (или)  Нанимателя помещения в многоквартирном доме включает в себя: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плату за коммунальные услуги.</w:t>
      </w:r>
    </w:p>
    <w:p w:rsidR="00A10A46" w:rsidRPr="00A10A46" w:rsidRDefault="00A10A46" w:rsidP="00A10A46">
      <w:pPr>
        <w:ind w:firstLine="708"/>
        <w:jc w:val="both"/>
        <w:rPr>
          <w:sz w:val="22"/>
          <w:szCs w:val="22"/>
        </w:rPr>
      </w:pPr>
      <w:r w:rsidRPr="00A10A46">
        <w:rPr>
          <w:b/>
          <w:bCs/>
          <w:sz w:val="22"/>
          <w:szCs w:val="22"/>
        </w:rPr>
        <w:t>5.4.</w:t>
      </w:r>
      <w:r w:rsidRPr="00A10A46">
        <w:rPr>
          <w:b/>
          <w:bCs/>
          <w:sz w:val="22"/>
          <w:szCs w:val="22"/>
        </w:rPr>
        <w:tab/>
        <w:t>Плата за содержание и ремонт жилого помещения</w:t>
      </w:r>
      <w:r w:rsidRPr="00A10A46">
        <w:rPr>
          <w:sz w:val="22"/>
          <w:szCs w:val="22"/>
        </w:rPr>
        <w:t>.</w:t>
      </w:r>
    </w:p>
    <w:p w:rsidR="00A10A46" w:rsidRPr="00A10A46" w:rsidRDefault="00A10A46" w:rsidP="00A10A46">
      <w:pPr>
        <w:ind w:firstLine="708"/>
        <w:jc w:val="both"/>
        <w:rPr>
          <w:sz w:val="22"/>
          <w:szCs w:val="22"/>
        </w:rPr>
      </w:pPr>
      <w:r w:rsidRPr="00A10A46">
        <w:rPr>
          <w:sz w:val="22"/>
          <w:szCs w:val="22"/>
        </w:rPr>
        <w:t>5.4.1. Собственник и (или) Наниматель 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A10A46" w:rsidRPr="00A10A46" w:rsidRDefault="00A10A46" w:rsidP="00A10A46">
      <w:pPr>
        <w:ind w:firstLine="708"/>
        <w:jc w:val="both"/>
        <w:rPr>
          <w:sz w:val="22"/>
          <w:szCs w:val="22"/>
        </w:rPr>
      </w:pPr>
      <w:r w:rsidRPr="00A10A46">
        <w:rPr>
          <w:sz w:val="22"/>
          <w:szCs w:val="22"/>
        </w:rPr>
        <w:t>5.4.2. Собственник и (или) Наниматель оплачивает услуги и работы по содержанию и текущему ремонтуобщего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открытого конкурса по отбору  управляющей организации.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5.4.3. Размер платы за капитальный ремонт общего имущества многоквартирного дома для Собственника помещения в многоквартирном доме устанавливается в соответствии с Жилищным кодексом Российской Федерации.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xml:space="preserve">5.4.4. В случаях оказания услуг и выполнения работ ненадлежащего качества и (или) с перерывами, превышающими установленную </w:t>
      </w:r>
      <w:hyperlink r:id="rId88" w:history="1">
        <w:r w:rsidRPr="00A10A46">
          <w:rPr>
            <w:sz w:val="22"/>
            <w:szCs w:val="22"/>
          </w:rPr>
          <w:t>продолжительность</w:t>
        </w:r>
      </w:hyperlink>
      <w:r w:rsidRPr="00A10A46">
        <w:rPr>
          <w:sz w:val="22"/>
          <w:szCs w:val="22"/>
        </w:rPr>
        <w:t>, управляющая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Собственники и (или) Наниматели помещений вправе обратиться с заявлением об изменении размера платы к управляющей организации.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Управляющая организация обязана в течение 2 рабочих дней с даты его получения направить соответственно собственнику и (или) Нанимателю  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При личном обращении на экземпляре заявления собственника помещения делается отметка о дате его приема и регистрационном номере.</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89" w:history="1">
        <w:r w:rsidRPr="00A10A46">
          <w:rPr>
            <w:sz w:val="22"/>
            <w:szCs w:val="22"/>
          </w:rPr>
          <w:t>продолжительность</w:t>
        </w:r>
      </w:hyperlink>
      <w:r w:rsidRPr="00A10A46">
        <w:rPr>
          <w:sz w:val="22"/>
          <w:szCs w:val="22"/>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постановлением Правительства РФ от 06.05.2011 № 354.</w:t>
      </w:r>
    </w:p>
    <w:p w:rsidR="00A10A46" w:rsidRPr="00A10A46" w:rsidRDefault="00A10A46" w:rsidP="00A10A46">
      <w:pPr>
        <w:ind w:firstLine="708"/>
        <w:jc w:val="both"/>
        <w:rPr>
          <w:b/>
          <w:bCs/>
          <w:sz w:val="22"/>
          <w:szCs w:val="22"/>
        </w:rPr>
      </w:pPr>
      <w:r w:rsidRPr="00A10A46">
        <w:rPr>
          <w:b/>
          <w:bCs/>
          <w:sz w:val="22"/>
          <w:szCs w:val="22"/>
        </w:rPr>
        <w:t>5.5. Плата за коммунальные услуги.</w:t>
      </w:r>
    </w:p>
    <w:p w:rsidR="00A10A46" w:rsidRPr="00A10A46" w:rsidRDefault="00A10A46" w:rsidP="00A10A46">
      <w:pPr>
        <w:ind w:firstLine="708"/>
        <w:jc w:val="both"/>
        <w:rPr>
          <w:sz w:val="22"/>
          <w:szCs w:val="22"/>
        </w:rPr>
      </w:pPr>
      <w:r w:rsidRPr="00A10A46">
        <w:rPr>
          <w:sz w:val="22"/>
          <w:szCs w:val="22"/>
        </w:rPr>
        <w:t>5.5.1. Размер платы за коммунальные услуги определяется исходя из показаний приборов учета и рассчитывается УК, как произведение тарифов, утвержденных в установленном в соответствии с действующим законодательством порядке, на объем потребленных ресурсов по показаниям коллективных (общедомовых) и индивидуальных приборов учета.</w:t>
      </w:r>
    </w:p>
    <w:p w:rsidR="00A10A46" w:rsidRPr="00A10A46" w:rsidRDefault="00A10A46" w:rsidP="00A10A46">
      <w:pPr>
        <w:ind w:firstLine="708"/>
        <w:jc w:val="both"/>
        <w:rPr>
          <w:sz w:val="22"/>
          <w:szCs w:val="22"/>
        </w:rPr>
      </w:pPr>
      <w:r w:rsidRPr="00A10A46">
        <w:rPr>
          <w:sz w:val="22"/>
          <w:szCs w:val="22"/>
        </w:rPr>
        <w:t>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различных категорий плательщиков в соответствии с постановлением Правительства РФ от 06.05.2011 № 354.</w:t>
      </w:r>
    </w:p>
    <w:p w:rsidR="00A10A46" w:rsidRPr="00A10A46" w:rsidRDefault="00A10A46" w:rsidP="00A10A46">
      <w:pPr>
        <w:jc w:val="both"/>
        <w:rPr>
          <w:sz w:val="22"/>
          <w:szCs w:val="22"/>
        </w:rPr>
      </w:pPr>
      <w:r w:rsidRPr="00A10A46">
        <w:rPr>
          <w:sz w:val="22"/>
          <w:szCs w:val="22"/>
        </w:rPr>
        <w:tab/>
        <w:t>5.5.2.</w:t>
      </w:r>
      <w:r w:rsidRPr="00A10A46">
        <w:rPr>
          <w:sz w:val="22"/>
          <w:szCs w:val="22"/>
        </w:rPr>
        <w:tab/>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5.5.3. УК обязана информировать в письменной форме Собственников и (или) Нанимателей помещений в многоквартирном доме об изменении размера платы за коммунальные услуги не позднее чем за тридцать дней до даты представления платежных документов, на основании которых будет вноситься плата за коммунальные услуги в ином размере.</w:t>
      </w:r>
    </w:p>
    <w:p w:rsidR="00A10A46" w:rsidRPr="00A10A46" w:rsidRDefault="00A10A46" w:rsidP="00A10A46">
      <w:pPr>
        <w:jc w:val="both"/>
        <w:rPr>
          <w:b/>
          <w:bCs/>
          <w:sz w:val="22"/>
          <w:szCs w:val="22"/>
        </w:rPr>
      </w:pPr>
      <w:r w:rsidRPr="00A10A46">
        <w:rPr>
          <w:sz w:val="22"/>
          <w:szCs w:val="22"/>
        </w:rPr>
        <w:tab/>
      </w:r>
      <w:r w:rsidRPr="00A10A46">
        <w:rPr>
          <w:b/>
          <w:bCs/>
          <w:sz w:val="22"/>
          <w:szCs w:val="22"/>
        </w:rPr>
        <w:t>5.6. Порядок внесения платы за содержание и ремонт жилого помещения и коммунальные услуги.</w:t>
      </w:r>
    </w:p>
    <w:p w:rsidR="00A10A46" w:rsidRPr="00A10A46" w:rsidRDefault="00A10A46" w:rsidP="00A10A46">
      <w:pPr>
        <w:tabs>
          <w:tab w:val="left" w:pos="720"/>
        </w:tabs>
        <w:autoSpaceDE w:val="0"/>
        <w:autoSpaceDN w:val="0"/>
        <w:adjustRightInd w:val="0"/>
        <w:ind w:firstLine="540"/>
        <w:jc w:val="both"/>
        <w:outlineLvl w:val="1"/>
        <w:rPr>
          <w:sz w:val="22"/>
          <w:szCs w:val="22"/>
        </w:rPr>
      </w:pPr>
      <w:r w:rsidRPr="00A10A46">
        <w:rPr>
          <w:sz w:val="22"/>
          <w:szCs w:val="22"/>
        </w:rPr>
        <w:t xml:space="preserve">   5.6.1. Собственник и (или) Наниматель плату за жилое помещение и коммунальные услуги вносит УК.</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ab/>
        <w:t>5.6.2. Собственник и (или) Наниматель  может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Собственником и (или) Нанимателем своих обязательств по внесению платы за коммунальные услуги перед УК, которая отвечает перед Собственником за предоставление коммунальных услуг надлежащего качества.</w:t>
      </w:r>
    </w:p>
    <w:p w:rsidR="00A10A46" w:rsidRPr="00A10A46" w:rsidRDefault="00A10A46" w:rsidP="00A10A46">
      <w:pPr>
        <w:tabs>
          <w:tab w:val="left" w:pos="720"/>
        </w:tabs>
        <w:autoSpaceDE w:val="0"/>
        <w:autoSpaceDN w:val="0"/>
        <w:adjustRightInd w:val="0"/>
        <w:ind w:firstLine="540"/>
        <w:jc w:val="both"/>
        <w:outlineLvl w:val="1"/>
        <w:rPr>
          <w:sz w:val="22"/>
          <w:szCs w:val="22"/>
        </w:rPr>
      </w:pPr>
      <w:r w:rsidRPr="00A10A46">
        <w:rPr>
          <w:sz w:val="22"/>
          <w:szCs w:val="22"/>
        </w:rPr>
        <w:t xml:space="preserve">   5.6.3.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представленных УК не позднее первого числа месяца, следующего за истекшим месяцем.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5.6.4. Неиспользование Собственником и (или) Нанимателем помещения не является основанием невнесения платы за жилое помещение и коммунальные услуги. </w:t>
      </w:r>
    </w:p>
    <w:p w:rsidR="00A10A46" w:rsidRPr="00A10A46" w:rsidRDefault="00A10A46" w:rsidP="00A10A46">
      <w:pPr>
        <w:ind w:firstLine="708"/>
        <w:jc w:val="both"/>
        <w:rPr>
          <w:sz w:val="22"/>
          <w:szCs w:val="22"/>
        </w:rPr>
      </w:pPr>
      <w:r w:rsidRPr="00A10A46">
        <w:rPr>
          <w:sz w:val="22"/>
          <w:szCs w:val="22"/>
        </w:rPr>
        <w:t>5.6.5.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A10A46" w:rsidRPr="00A10A46" w:rsidRDefault="00A10A46" w:rsidP="00A10A46">
      <w:pPr>
        <w:jc w:val="center"/>
        <w:rPr>
          <w:b/>
          <w:bCs/>
          <w:sz w:val="22"/>
          <w:szCs w:val="22"/>
        </w:rPr>
      </w:pPr>
      <w:r w:rsidRPr="00A10A46">
        <w:rPr>
          <w:b/>
          <w:bCs/>
          <w:sz w:val="22"/>
          <w:szCs w:val="22"/>
        </w:rPr>
        <w:t>6.   Ответственность Сторон</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6.1. Собственник и (или) Наниматель, несвоевременно и (или) не полностью внесший плату за жилое помещение и коммунальные услуги, обязан уплатить УК пени в размере одной трехсотой </w:t>
      </w:r>
      <w:hyperlink r:id="rId90" w:history="1">
        <w:r w:rsidRPr="00A10A46">
          <w:rPr>
            <w:sz w:val="22"/>
            <w:szCs w:val="22"/>
          </w:rPr>
          <w:t>ставки</w:t>
        </w:r>
      </w:hyperlink>
      <w:r w:rsidRPr="00A10A46">
        <w:rPr>
          <w:sz w:val="22"/>
          <w:szCs w:val="22"/>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размера пеней не допускается.</w:t>
      </w:r>
    </w:p>
    <w:p w:rsidR="00A10A46" w:rsidRPr="00A10A46" w:rsidRDefault="00A10A46" w:rsidP="00A10A46">
      <w:pPr>
        <w:ind w:firstLine="708"/>
        <w:jc w:val="both"/>
        <w:rPr>
          <w:sz w:val="22"/>
          <w:szCs w:val="22"/>
        </w:rPr>
      </w:pPr>
      <w:r w:rsidRPr="00A10A46">
        <w:rPr>
          <w:sz w:val="22"/>
          <w:szCs w:val="22"/>
        </w:rPr>
        <w:t>6.2. При нарушении Собственником и (или) Нанимателем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УК и имущественного и морального вреда перед третьими лицами за все возникшие в результате этого последствия.</w:t>
      </w:r>
    </w:p>
    <w:p w:rsidR="00A10A46" w:rsidRPr="00A10A46" w:rsidRDefault="00A10A46" w:rsidP="00A10A46">
      <w:pPr>
        <w:ind w:firstLine="708"/>
        <w:jc w:val="both"/>
        <w:rPr>
          <w:sz w:val="22"/>
          <w:szCs w:val="22"/>
        </w:rPr>
      </w:pPr>
      <w:r w:rsidRPr="00A10A46">
        <w:rPr>
          <w:sz w:val="22"/>
          <w:szCs w:val="22"/>
        </w:rPr>
        <w:t>6.3. При выявлении УК факта проживания в квартире Собственника и (или) Нанимателя лиц, не зарегистрированных в установленном порядке, и невнесения за них платы по договору, УК после соответствующей проверки, составления акта и предупреждения Собственника и (или) Нанимателя, вправе в судебном порядке взыскать с него понесенные убытки.</w:t>
      </w:r>
    </w:p>
    <w:p w:rsidR="00A10A46" w:rsidRPr="00A10A46" w:rsidRDefault="00A10A46" w:rsidP="00A10A46">
      <w:pPr>
        <w:ind w:firstLine="720"/>
        <w:jc w:val="both"/>
        <w:rPr>
          <w:sz w:val="22"/>
          <w:szCs w:val="22"/>
        </w:rPr>
      </w:pPr>
      <w:r w:rsidRPr="00A10A46">
        <w:rPr>
          <w:sz w:val="22"/>
          <w:szCs w:val="22"/>
        </w:rPr>
        <w:t>6.4. В случае если Собственниксвоевременно не уведомил УК о смене Собственника, не представил подтверждающие документы, то требования по выполнению обязательств по настоящему договору могут быть предъявлены к  Собственнику, с которым заключен настоящий договор, до дня предоставления необходимых подтверждающих документов.</w:t>
      </w:r>
    </w:p>
    <w:p w:rsidR="00A10A46" w:rsidRPr="00A10A46" w:rsidRDefault="00A10A46" w:rsidP="00A10A46">
      <w:pPr>
        <w:ind w:firstLine="720"/>
        <w:jc w:val="both"/>
        <w:rPr>
          <w:sz w:val="22"/>
          <w:szCs w:val="22"/>
        </w:rPr>
      </w:pPr>
      <w:r w:rsidRPr="00A10A46">
        <w:rPr>
          <w:sz w:val="22"/>
          <w:szCs w:val="22"/>
        </w:rPr>
        <w:t xml:space="preserve">6.5. УК несет установленную законодательством Российской Федерации ответственность за вред, причиненный жизни, здоровью и имуществу Собственника,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A10A46" w:rsidRPr="00A10A46" w:rsidRDefault="00A10A46" w:rsidP="00A10A46">
      <w:pPr>
        <w:ind w:firstLine="720"/>
        <w:jc w:val="both"/>
        <w:rPr>
          <w:sz w:val="22"/>
          <w:szCs w:val="22"/>
        </w:rPr>
      </w:pPr>
      <w:r w:rsidRPr="00A10A46">
        <w:rPr>
          <w:sz w:val="22"/>
          <w:szCs w:val="22"/>
        </w:rPr>
        <w:t xml:space="preserve">6.6. УК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УК, действий (бездействия) УК, включая отсутствие у УК необходимых денежных средств.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6.7. УК освобождается от ответственности в случае, если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Собственниками не принято решение о проведении капитального ремонта общего имущества МКД.</w:t>
      </w:r>
    </w:p>
    <w:p w:rsidR="00A10A46" w:rsidRPr="00A10A46" w:rsidRDefault="00A10A46" w:rsidP="00A10A46">
      <w:pPr>
        <w:ind w:firstLine="720"/>
        <w:jc w:val="both"/>
        <w:rPr>
          <w:sz w:val="22"/>
          <w:szCs w:val="22"/>
        </w:rPr>
      </w:pPr>
      <w:r w:rsidRPr="00A10A46">
        <w:rPr>
          <w:sz w:val="22"/>
          <w:szCs w:val="22"/>
        </w:rPr>
        <w:t>6.8.В случае нарушения установленных сроков выполнения работ (оказания услуг) в соответствии с Законом «О защите прав потребителей»,УК уплачивает Собственнику за каждый день просрочки неустойку  (пеню) в размере 3 % цены выполнения работ (оказания услуг).</w:t>
      </w:r>
    </w:p>
    <w:p w:rsidR="00A10A46" w:rsidRPr="00A10A46" w:rsidRDefault="00A10A46" w:rsidP="00A10A46">
      <w:pPr>
        <w:jc w:val="center"/>
        <w:rPr>
          <w:b/>
          <w:bCs/>
          <w:sz w:val="22"/>
          <w:szCs w:val="22"/>
        </w:rPr>
      </w:pPr>
      <w:r w:rsidRPr="00A10A46">
        <w:rPr>
          <w:b/>
          <w:bCs/>
          <w:sz w:val="22"/>
          <w:szCs w:val="22"/>
        </w:rPr>
        <w:t>7.   Срок действия договора</w:t>
      </w:r>
    </w:p>
    <w:p w:rsidR="00A10A46" w:rsidRPr="00A10A46" w:rsidRDefault="00A10A46" w:rsidP="00A10A46">
      <w:pPr>
        <w:ind w:firstLine="708"/>
        <w:jc w:val="both"/>
        <w:rPr>
          <w:sz w:val="22"/>
          <w:szCs w:val="22"/>
        </w:rPr>
      </w:pPr>
      <w:r w:rsidRPr="00A10A46">
        <w:rPr>
          <w:sz w:val="22"/>
          <w:szCs w:val="22"/>
        </w:rPr>
        <w:t>7.1.</w:t>
      </w:r>
      <w:r w:rsidRPr="00A10A46">
        <w:rPr>
          <w:sz w:val="22"/>
          <w:szCs w:val="22"/>
        </w:rPr>
        <w:tab/>
        <w:t>Договор заключается сроком на 3 (три) года и действует с «___» ___________    2019 г. по «___» ____________ 2019г.</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7.2. Срок действия договора управления многоквартирным домом может быть продлен на 3 месяца, если: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91" w:history="1">
        <w:r w:rsidRPr="00A10A46">
          <w:rPr>
            <w:sz w:val="22"/>
            <w:szCs w:val="22"/>
          </w:rPr>
          <w:t>статьей 164</w:t>
        </w:r>
      </w:hyperlink>
      <w:r w:rsidRPr="00A10A46">
        <w:rPr>
          <w:sz w:val="22"/>
          <w:szCs w:val="22"/>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другая управляющая организация, отобранная администрацией города для управления многоквартирным домом, не приступила к выполнению договора управления многоквартирным домом.</w:t>
      </w:r>
    </w:p>
    <w:p w:rsidR="00A10A46" w:rsidRPr="00A10A46" w:rsidRDefault="00A10A46" w:rsidP="00A10A46">
      <w:pPr>
        <w:ind w:firstLine="708"/>
        <w:jc w:val="both"/>
        <w:rPr>
          <w:sz w:val="22"/>
          <w:szCs w:val="22"/>
        </w:rPr>
      </w:pPr>
      <w:r w:rsidRPr="00A10A46">
        <w:rPr>
          <w:sz w:val="22"/>
          <w:szCs w:val="22"/>
        </w:rPr>
        <w:t xml:space="preserve">7.3. УК направляет каждому Собственнику один экземпляр настоящего договора, подписанный УК. Собственник, уклоняющийся от подписания договора, может быть на основании ст. 445 ГК РФ понужден судом по требованию УК к его подписанию.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7.4. Начало выполнения УК возникших по результатам конкурса обязательств – с момента начала действия настоящего договора, но не более 30 дней с даты окончания срока направления Собственникам подписанных УК договоров управления многоквартирным домом.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Управляющая организация вправе взимать с Собственника и (или) Нанимателя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по настоящему договору. Собственник и (или) Наниматель обязан вносить указанную плату.</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7.5. Изменение и (или) расторжение договора управления многоквартирным домом осуществляются в порядке, предусмотренном гражданским </w:t>
      </w:r>
      <w:hyperlink r:id="rId92" w:history="1">
        <w:r w:rsidRPr="00A10A46">
          <w:rPr>
            <w:sz w:val="22"/>
            <w:szCs w:val="22"/>
          </w:rPr>
          <w:t>законодательством.</w:t>
        </w:r>
      </w:hyperlink>
    </w:p>
    <w:p w:rsidR="00A10A46" w:rsidRPr="00A10A46" w:rsidRDefault="00A10A46" w:rsidP="00A10A46">
      <w:pPr>
        <w:widowControl w:val="0"/>
        <w:numPr>
          <w:ilvl w:val="0"/>
          <w:numId w:val="24"/>
        </w:numPr>
        <w:tabs>
          <w:tab w:val="num" w:pos="0"/>
          <w:tab w:val="left" w:pos="360"/>
        </w:tabs>
        <w:autoSpaceDE w:val="0"/>
        <w:autoSpaceDN w:val="0"/>
        <w:adjustRightInd w:val="0"/>
        <w:spacing w:after="200" w:line="276" w:lineRule="auto"/>
        <w:ind w:left="0" w:firstLine="0"/>
        <w:jc w:val="center"/>
        <w:rPr>
          <w:sz w:val="22"/>
          <w:szCs w:val="22"/>
        </w:rPr>
      </w:pPr>
      <w:r w:rsidRPr="00A10A46">
        <w:rPr>
          <w:b/>
          <w:bCs/>
          <w:sz w:val="22"/>
          <w:szCs w:val="22"/>
        </w:rPr>
        <w:t>Порядок и формы осуществления контроля исполнения</w:t>
      </w:r>
    </w:p>
    <w:p w:rsidR="00A10A46" w:rsidRPr="00A10A46" w:rsidRDefault="00A10A46" w:rsidP="00A10A46">
      <w:pPr>
        <w:tabs>
          <w:tab w:val="num" w:pos="0"/>
          <w:tab w:val="left" w:pos="360"/>
        </w:tabs>
        <w:jc w:val="center"/>
        <w:rPr>
          <w:b/>
          <w:bCs/>
          <w:sz w:val="22"/>
          <w:szCs w:val="22"/>
        </w:rPr>
      </w:pPr>
      <w:r w:rsidRPr="00A10A46">
        <w:rPr>
          <w:b/>
          <w:bCs/>
          <w:sz w:val="22"/>
          <w:szCs w:val="22"/>
        </w:rPr>
        <w:t>обязательств   Управляющей организацией</w:t>
      </w:r>
    </w:p>
    <w:p w:rsidR="00A10A46" w:rsidRPr="00A10A46" w:rsidRDefault="00A10A46" w:rsidP="00A10A46">
      <w:pPr>
        <w:jc w:val="both"/>
        <w:rPr>
          <w:sz w:val="22"/>
          <w:szCs w:val="22"/>
        </w:rPr>
      </w:pPr>
      <w:r w:rsidRPr="00A10A46">
        <w:rPr>
          <w:sz w:val="22"/>
          <w:szCs w:val="22"/>
        </w:rPr>
        <w:tab/>
        <w:t xml:space="preserve"> 8.1. УК обязана предоставлять по запросу любого Собственника и (или) Нанимателя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10A46" w:rsidRPr="00A10A46" w:rsidRDefault="00A10A46" w:rsidP="00A10A46">
      <w:pPr>
        <w:jc w:val="both"/>
        <w:rPr>
          <w:sz w:val="22"/>
          <w:szCs w:val="22"/>
        </w:rPr>
      </w:pPr>
      <w:r w:rsidRPr="00A10A46">
        <w:rPr>
          <w:sz w:val="22"/>
          <w:szCs w:val="22"/>
        </w:rPr>
        <w:tab/>
        <w:t xml:space="preserve"> - справки об объемах фактически выполненных работ и оказанных услуг;</w:t>
      </w:r>
    </w:p>
    <w:p w:rsidR="00A10A46" w:rsidRPr="00A10A46" w:rsidRDefault="00A10A46" w:rsidP="00A10A46">
      <w:pPr>
        <w:jc w:val="both"/>
        <w:rPr>
          <w:sz w:val="22"/>
          <w:szCs w:val="22"/>
        </w:rPr>
      </w:pPr>
      <w:r w:rsidRPr="00A10A46">
        <w:rPr>
          <w:sz w:val="22"/>
          <w:szCs w:val="22"/>
        </w:rPr>
        <w:tab/>
        <w:t xml:space="preserve"> - справки о сумме собранных с Собственников и (или) Нанимателей помещений денежных средств, поступивших в счет оплаты работ и услуг по содержанию и ремонту жилого помещения;</w:t>
      </w:r>
    </w:p>
    <w:p w:rsidR="00A10A46" w:rsidRPr="00A10A46" w:rsidRDefault="00A10A46" w:rsidP="00A10A46">
      <w:pPr>
        <w:jc w:val="both"/>
        <w:rPr>
          <w:sz w:val="22"/>
          <w:szCs w:val="22"/>
        </w:rPr>
      </w:pPr>
      <w:r w:rsidRPr="00A10A46">
        <w:rPr>
          <w:sz w:val="22"/>
          <w:szCs w:val="22"/>
        </w:rPr>
        <w:tab/>
        <w:t>- справки о наличии и размере задолженности УК перед ресурсоснабжающими организациями;</w:t>
      </w:r>
    </w:p>
    <w:p w:rsidR="00A10A46" w:rsidRPr="00A10A46" w:rsidRDefault="00A10A46" w:rsidP="00A10A46">
      <w:pPr>
        <w:jc w:val="both"/>
        <w:rPr>
          <w:sz w:val="22"/>
          <w:szCs w:val="22"/>
        </w:rPr>
      </w:pPr>
      <w:r w:rsidRPr="00A10A46">
        <w:rPr>
          <w:sz w:val="22"/>
          <w:szCs w:val="22"/>
        </w:rPr>
        <w:tab/>
        <w:t xml:space="preserve"> - справки о сроках выполнения отдельных видов работ и услуг, предусмотренных договором  управления многоквартирным домом;</w:t>
      </w:r>
    </w:p>
    <w:p w:rsidR="00A10A46" w:rsidRPr="00A10A46" w:rsidRDefault="00A10A46" w:rsidP="00A10A46">
      <w:pPr>
        <w:jc w:val="both"/>
        <w:rPr>
          <w:sz w:val="22"/>
          <w:szCs w:val="22"/>
        </w:rPr>
      </w:pPr>
      <w:r w:rsidRPr="00A10A46">
        <w:rPr>
          <w:sz w:val="22"/>
          <w:szCs w:val="22"/>
        </w:rPr>
        <w:tab/>
        <w:t>- сведения о рабочих телефонах и адресах аварийной службы, в т. ч. диспетчеров лифтового хозяйства, сведения о времени работы бухгалтерии УК, часах приема.</w:t>
      </w:r>
    </w:p>
    <w:p w:rsidR="00A10A46" w:rsidRPr="00A10A46" w:rsidRDefault="00A10A46" w:rsidP="00A10A46">
      <w:pPr>
        <w:jc w:val="both"/>
        <w:rPr>
          <w:sz w:val="22"/>
          <w:szCs w:val="22"/>
        </w:rPr>
      </w:pPr>
      <w:r w:rsidRPr="00A10A46">
        <w:rPr>
          <w:sz w:val="22"/>
          <w:szCs w:val="22"/>
        </w:rPr>
        <w:tab/>
        <w:t>Собственники и (или) Наниматели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УК.</w:t>
      </w:r>
    </w:p>
    <w:p w:rsidR="00A10A46" w:rsidRPr="00A10A46" w:rsidRDefault="00A10A46" w:rsidP="00A10A46">
      <w:pPr>
        <w:ind w:firstLine="708"/>
        <w:jc w:val="both"/>
        <w:rPr>
          <w:sz w:val="22"/>
          <w:szCs w:val="22"/>
        </w:rPr>
      </w:pPr>
      <w:r w:rsidRPr="00A10A46">
        <w:rPr>
          <w:sz w:val="22"/>
          <w:szCs w:val="22"/>
        </w:rPr>
        <w:t>8.2. Собственники и (или) Наниматели вправе за 15 дней до окончания срока действия договора управлениямногоквартирным домом ознакомиться в помещении УК,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jc w:val="both"/>
        <w:rPr>
          <w:sz w:val="22"/>
          <w:szCs w:val="22"/>
        </w:rPr>
      </w:pPr>
      <w:r w:rsidRPr="00A10A46">
        <w:rPr>
          <w:sz w:val="22"/>
          <w:szCs w:val="22"/>
        </w:rPr>
        <w:tab/>
        <w:t>8.3. Письменные претензии Собственников и (или) Нанимателей о неисполнении или ненадлежащем исполнении УК обязательств по договору управления многоквартирным домом рассматриваются УК в 10-дневный срок. Собственники вправе направлять копии претензий для осуществления контроля их исполнения в администрацию города Алейска Алтайского края, а также в уполномоченные органы государственного надзора и контроля.</w:t>
      </w:r>
    </w:p>
    <w:p w:rsidR="00A10A46" w:rsidRPr="00A10A46" w:rsidRDefault="00A10A46" w:rsidP="00A10A46">
      <w:pPr>
        <w:tabs>
          <w:tab w:val="left" w:pos="180"/>
          <w:tab w:val="left" w:pos="360"/>
          <w:tab w:val="left" w:pos="720"/>
        </w:tabs>
        <w:jc w:val="center"/>
        <w:rPr>
          <w:b/>
          <w:bCs/>
          <w:sz w:val="22"/>
          <w:szCs w:val="22"/>
        </w:rPr>
      </w:pPr>
      <w:r w:rsidRPr="00A10A46">
        <w:rPr>
          <w:b/>
          <w:bCs/>
          <w:sz w:val="22"/>
          <w:szCs w:val="22"/>
        </w:rPr>
        <w:t>9. Особые условия договора</w:t>
      </w:r>
    </w:p>
    <w:p w:rsidR="00A10A46" w:rsidRPr="00A10A46" w:rsidRDefault="00A10A46" w:rsidP="00A10A46">
      <w:pPr>
        <w:ind w:firstLine="720"/>
        <w:jc w:val="both"/>
        <w:rPr>
          <w:sz w:val="22"/>
          <w:szCs w:val="22"/>
        </w:rPr>
      </w:pPr>
      <w:r w:rsidRPr="00A10A46">
        <w:rPr>
          <w:sz w:val="22"/>
          <w:szCs w:val="22"/>
        </w:rPr>
        <w:t>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10A46" w:rsidRPr="00A10A46" w:rsidRDefault="00A10A46" w:rsidP="00A10A46">
      <w:pPr>
        <w:jc w:val="center"/>
        <w:rPr>
          <w:b/>
          <w:bCs/>
          <w:sz w:val="22"/>
          <w:szCs w:val="22"/>
        </w:rPr>
      </w:pPr>
      <w:r w:rsidRPr="00A10A46">
        <w:rPr>
          <w:b/>
          <w:bCs/>
          <w:sz w:val="22"/>
          <w:szCs w:val="22"/>
        </w:rPr>
        <w:t>10.  Обеспечение исполнения обязательств управляющей организации</w:t>
      </w:r>
    </w:p>
    <w:p w:rsidR="00A10A46" w:rsidRPr="00A10A46" w:rsidRDefault="00A10A46" w:rsidP="00A10A46">
      <w:pPr>
        <w:ind w:firstLine="720"/>
        <w:jc w:val="both"/>
        <w:rPr>
          <w:sz w:val="22"/>
          <w:szCs w:val="22"/>
        </w:rPr>
      </w:pPr>
      <w:r w:rsidRPr="00A10A46">
        <w:rPr>
          <w:sz w:val="22"/>
          <w:szCs w:val="22"/>
        </w:rPr>
        <w:t>10.1. В случае неисполнения, просрочки исполнения либо ненадлежащего исполнения УК обязательств  по настоящему договору Собственник и (или) Наниматель вправе оплачивать фактически выполненные работы и оказанные услуги с соблюдением требований, установленных пунктами 5.3., 5.4.2. настоящего договора.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10.2. Мерами по обеспечению исполнения обязательств могут являться страхование ответственности УК, безотзывная банковская гарантия и залог депозита (Способ обеспечения исполнения обязательств определяется УК,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10.3. Обеспечение исполнение обязательств по уплате УК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УК обязана гарантировать его ежемесячное возобновление.</w:t>
      </w:r>
    </w:p>
    <w:p w:rsidR="00A10A46" w:rsidRPr="00A10A46" w:rsidRDefault="00A10A46" w:rsidP="00A10A46">
      <w:pPr>
        <w:ind w:firstLine="720"/>
        <w:jc w:val="both"/>
        <w:rPr>
          <w:sz w:val="22"/>
          <w:szCs w:val="22"/>
        </w:rPr>
      </w:pPr>
      <w:r w:rsidRPr="00A10A46">
        <w:rPr>
          <w:sz w:val="22"/>
          <w:szCs w:val="22"/>
        </w:rPr>
        <w:t>10.4. Размер обеспечения ненадлежащего исполнения  обязательств, реализуемого в случае неисполнения  УК обязательств по настоящему договору обеспечивается __________________________________________________________ в размере _______________ (_________________________________________________) рублей,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A10A46" w:rsidRPr="00A10A46" w:rsidRDefault="00A10A46" w:rsidP="00A10A46">
      <w:pPr>
        <w:numPr>
          <w:ilvl w:val="0"/>
          <w:numId w:val="25"/>
        </w:numPr>
        <w:spacing w:after="200" w:line="276" w:lineRule="auto"/>
        <w:jc w:val="center"/>
        <w:rPr>
          <w:b/>
          <w:bCs/>
          <w:sz w:val="22"/>
          <w:szCs w:val="22"/>
        </w:rPr>
      </w:pPr>
      <w:r w:rsidRPr="00A10A46">
        <w:rPr>
          <w:b/>
          <w:bCs/>
          <w:sz w:val="22"/>
          <w:szCs w:val="22"/>
        </w:rPr>
        <w:t>Перечень приложений к договору</w:t>
      </w:r>
    </w:p>
    <w:p w:rsidR="00A10A46" w:rsidRPr="00A10A46" w:rsidRDefault="00A10A46" w:rsidP="00A10A46">
      <w:pPr>
        <w:ind w:firstLine="720"/>
        <w:jc w:val="both"/>
        <w:rPr>
          <w:sz w:val="22"/>
          <w:szCs w:val="22"/>
        </w:rPr>
      </w:pPr>
      <w:r w:rsidRPr="00A10A46">
        <w:rPr>
          <w:sz w:val="22"/>
          <w:szCs w:val="22"/>
        </w:rPr>
        <w:t>Неотъемлемой частью настоящего договора являются:</w:t>
      </w:r>
    </w:p>
    <w:p w:rsidR="00A10A46" w:rsidRPr="00A10A46" w:rsidRDefault="00A10A46" w:rsidP="00A10A46">
      <w:pPr>
        <w:ind w:firstLine="720"/>
        <w:jc w:val="both"/>
        <w:rPr>
          <w:sz w:val="22"/>
          <w:szCs w:val="22"/>
        </w:rPr>
      </w:pPr>
      <w:r w:rsidRPr="00A10A46">
        <w:rPr>
          <w:sz w:val="22"/>
          <w:szCs w:val="22"/>
        </w:rPr>
        <w:t xml:space="preserve"> - перечень коммунальных услуг, предоставляемых УК (Приложение № 1);</w:t>
      </w:r>
    </w:p>
    <w:p w:rsidR="00A10A46" w:rsidRPr="00A10A46" w:rsidRDefault="00A10A46" w:rsidP="00A10A46">
      <w:pPr>
        <w:ind w:firstLine="720"/>
        <w:jc w:val="both"/>
        <w:rPr>
          <w:sz w:val="22"/>
          <w:szCs w:val="22"/>
        </w:rPr>
      </w:pPr>
      <w:r w:rsidRPr="00A10A46">
        <w:rPr>
          <w:sz w:val="22"/>
          <w:szCs w:val="22"/>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2);</w:t>
      </w:r>
    </w:p>
    <w:p w:rsidR="00A10A46" w:rsidRPr="00A10A46" w:rsidRDefault="00A10A46" w:rsidP="00A10A46">
      <w:pPr>
        <w:jc w:val="center"/>
        <w:rPr>
          <w:b/>
          <w:bCs/>
          <w:sz w:val="22"/>
          <w:szCs w:val="22"/>
        </w:rPr>
      </w:pPr>
      <w:r w:rsidRPr="00A10A46">
        <w:rPr>
          <w:b/>
          <w:bCs/>
          <w:sz w:val="22"/>
          <w:szCs w:val="22"/>
        </w:rPr>
        <w:t>12.   Юридические адреса и реквизиты Сторон</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Собственник (Наниматель)                                                                                          Управляющая организация</w:t>
      </w: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9720"/>
        </w:tabs>
        <w:ind w:right="31"/>
        <w:jc w:val="right"/>
        <w:rPr>
          <w:sz w:val="22"/>
          <w:szCs w:val="22"/>
        </w:rPr>
      </w:pPr>
      <w:r w:rsidRPr="00A10A46">
        <w:rPr>
          <w:sz w:val="22"/>
          <w:szCs w:val="22"/>
        </w:rPr>
        <w:t>Приложение № 1</w:t>
      </w:r>
    </w:p>
    <w:p w:rsidR="00A10A46" w:rsidRPr="00A10A46" w:rsidRDefault="00A10A46" w:rsidP="00A10A46">
      <w:pPr>
        <w:tabs>
          <w:tab w:val="left" w:pos="0"/>
          <w:tab w:val="left" w:pos="9720"/>
        </w:tabs>
        <w:ind w:right="31"/>
        <w:jc w:val="right"/>
        <w:rPr>
          <w:sz w:val="22"/>
          <w:szCs w:val="22"/>
        </w:rPr>
      </w:pPr>
      <w:r w:rsidRPr="00A10A46">
        <w:rPr>
          <w:sz w:val="22"/>
          <w:szCs w:val="22"/>
        </w:rPr>
        <w:t>к договору управления</w:t>
      </w:r>
    </w:p>
    <w:p w:rsidR="00A10A46" w:rsidRPr="00A10A46" w:rsidRDefault="00A10A46" w:rsidP="00A10A46">
      <w:pPr>
        <w:tabs>
          <w:tab w:val="left" w:pos="0"/>
          <w:tab w:val="left" w:pos="9720"/>
        </w:tabs>
        <w:ind w:right="31"/>
        <w:jc w:val="right"/>
        <w:rPr>
          <w:sz w:val="22"/>
          <w:szCs w:val="22"/>
        </w:rPr>
      </w:pPr>
      <w:r w:rsidRPr="00A10A46">
        <w:rPr>
          <w:sz w:val="22"/>
          <w:szCs w:val="22"/>
        </w:rPr>
        <w:t>от «____» __________ 2021 г. № ______</w:t>
      </w:r>
    </w:p>
    <w:p w:rsidR="00A10A46" w:rsidRPr="00A10A46" w:rsidRDefault="00A10A46" w:rsidP="00A10A46">
      <w:pPr>
        <w:tabs>
          <w:tab w:val="left" w:pos="0"/>
          <w:tab w:val="left" w:pos="9720"/>
        </w:tabs>
        <w:ind w:right="31"/>
        <w:rPr>
          <w:sz w:val="22"/>
          <w:szCs w:val="22"/>
          <w:u w:val="single"/>
        </w:rPr>
      </w:pPr>
    </w:p>
    <w:p w:rsidR="00A10A46" w:rsidRPr="00A10A46" w:rsidRDefault="00A10A46" w:rsidP="00A10A46">
      <w:pPr>
        <w:jc w:val="center"/>
        <w:rPr>
          <w:b/>
          <w:bCs/>
          <w:sz w:val="22"/>
          <w:szCs w:val="22"/>
        </w:rPr>
      </w:pPr>
      <w:r w:rsidRPr="00A10A46">
        <w:rPr>
          <w:b/>
          <w:bCs/>
          <w:sz w:val="22"/>
          <w:szCs w:val="22"/>
        </w:rPr>
        <w:t>Перечень коммунальных услуг, предоставляемых</w:t>
      </w:r>
    </w:p>
    <w:p w:rsidR="00A10A46" w:rsidRPr="00A10A46" w:rsidRDefault="00A10A46" w:rsidP="00A10A46">
      <w:pPr>
        <w:jc w:val="center"/>
        <w:rPr>
          <w:b/>
          <w:bCs/>
          <w:sz w:val="22"/>
          <w:szCs w:val="22"/>
        </w:rPr>
      </w:pPr>
      <w:r w:rsidRPr="00A10A46">
        <w:rPr>
          <w:b/>
          <w:bCs/>
          <w:sz w:val="22"/>
          <w:szCs w:val="22"/>
        </w:rPr>
        <w:t>собственникам (нанимателям) помещений в многоквартирном доме по адресу:</w:t>
      </w: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tabs>
          <w:tab w:val="left" w:pos="0"/>
          <w:tab w:val="left" w:pos="9720"/>
        </w:tabs>
        <w:ind w:right="31"/>
        <w:jc w:val="right"/>
        <w:rPr>
          <w:sz w:val="22"/>
          <w:szCs w:val="22"/>
        </w:rPr>
      </w:pPr>
      <w:r w:rsidRPr="00A10A46">
        <w:rPr>
          <w:sz w:val="22"/>
          <w:szCs w:val="22"/>
        </w:rPr>
        <w:t>Приложение № 2</w:t>
      </w:r>
    </w:p>
    <w:p w:rsidR="00A10A46" w:rsidRPr="00A10A46" w:rsidRDefault="00A10A46" w:rsidP="00A10A46">
      <w:pPr>
        <w:tabs>
          <w:tab w:val="left" w:pos="0"/>
          <w:tab w:val="left" w:pos="9720"/>
        </w:tabs>
        <w:ind w:right="31"/>
        <w:jc w:val="right"/>
        <w:rPr>
          <w:sz w:val="22"/>
          <w:szCs w:val="22"/>
        </w:rPr>
      </w:pPr>
      <w:r w:rsidRPr="00A10A46">
        <w:rPr>
          <w:sz w:val="22"/>
          <w:szCs w:val="22"/>
        </w:rPr>
        <w:t>к договору управления</w:t>
      </w:r>
    </w:p>
    <w:p w:rsidR="00A10A46" w:rsidRPr="00A10A46" w:rsidRDefault="00A10A46" w:rsidP="00A10A46">
      <w:pPr>
        <w:tabs>
          <w:tab w:val="left" w:pos="0"/>
          <w:tab w:val="left" w:pos="9720"/>
        </w:tabs>
        <w:ind w:right="31"/>
        <w:jc w:val="right"/>
        <w:rPr>
          <w:sz w:val="22"/>
          <w:szCs w:val="22"/>
        </w:rPr>
      </w:pPr>
      <w:r w:rsidRPr="00A10A46">
        <w:rPr>
          <w:sz w:val="22"/>
          <w:szCs w:val="22"/>
        </w:rPr>
        <w:t>от «____» __________ 2021 г. № ______</w:t>
      </w:r>
    </w:p>
    <w:p w:rsidR="00A10A46" w:rsidRPr="00A10A46" w:rsidRDefault="00A10A46" w:rsidP="00A10A46">
      <w:pPr>
        <w:tabs>
          <w:tab w:val="left" w:pos="0"/>
          <w:tab w:val="left" w:pos="9720"/>
        </w:tabs>
        <w:ind w:right="31"/>
        <w:rPr>
          <w:sz w:val="22"/>
          <w:szCs w:val="22"/>
          <w:u w:val="single"/>
        </w:rPr>
      </w:pPr>
    </w:p>
    <w:p w:rsidR="00A10A46" w:rsidRPr="00A10A46" w:rsidRDefault="00A10A46" w:rsidP="00A10A46">
      <w:pPr>
        <w:jc w:val="center"/>
        <w:rPr>
          <w:b/>
          <w:bCs/>
          <w:sz w:val="22"/>
          <w:szCs w:val="22"/>
        </w:rPr>
      </w:pPr>
      <w:r w:rsidRPr="00A10A46">
        <w:rPr>
          <w:b/>
          <w:bCs/>
          <w:sz w:val="22"/>
          <w:szCs w:val="22"/>
        </w:rPr>
        <w:t>Перечень работ по содержанию и текущему ремонту общего имущества</w:t>
      </w:r>
    </w:p>
    <w:p w:rsidR="00A10A46" w:rsidRPr="00A10A46" w:rsidRDefault="00A10A46" w:rsidP="00A10A46">
      <w:pPr>
        <w:jc w:val="center"/>
        <w:rPr>
          <w:b/>
          <w:bCs/>
          <w:sz w:val="22"/>
          <w:szCs w:val="22"/>
        </w:rPr>
      </w:pPr>
      <w:r w:rsidRPr="00A10A46">
        <w:rPr>
          <w:b/>
          <w:bCs/>
          <w:sz w:val="22"/>
          <w:szCs w:val="22"/>
        </w:rPr>
        <w:t>в многоквартирном доме по адресу:</w:t>
      </w:r>
    </w:p>
    <w:p w:rsidR="00253F67" w:rsidRDefault="00253F67"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tbl>
      <w:tblPr>
        <w:tblpPr w:leftFromText="180" w:rightFromText="180" w:horzAnchor="margin" w:tblpXSpec="center" w:tblpY="-335"/>
        <w:tblW w:w="0" w:type="auto"/>
        <w:tblBorders>
          <w:top w:val="threeDEmboss" w:sz="6" w:space="0" w:color="auto"/>
          <w:left w:val="threeDEmboss" w:sz="6" w:space="0" w:color="auto"/>
          <w:bottom w:val="threeDEngrave" w:sz="6" w:space="0" w:color="auto"/>
          <w:right w:val="threeDEngrave" w:sz="6" w:space="0" w:color="auto"/>
        </w:tblBorders>
        <w:tblLook w:val="0000" w:firstRow="0" w:lastRow="0" w:firstColumn="0" w:lastColumn="0" w:noHBand="0" w:noVBand="0"/>
      </w:tblPr>
      <w:tblGrid>
        <w:gridCol w:w="10275"/>
      </w:tblGrid>
      <w:tr w:rsidR="00A10A46" w:rsidRPr="00A10A46" w:rsidTr="00CB12DE">
        <w:trPr>
          <w:trHeight w:val="15061"/>
        </w:trPr>
        <w:tc>
          <w:tcPr>
            <w:tcW w:w="10013" w:type="dxa"/>
            <w:tcBorders>
              <w:top w:val="threeDEmboss" w:sz="6" w:space="0" w:color="auto"/>
              <w:bottom w:val="threeDEngrave" w:sz="6" w:space="0" w:color="auto"/>
            </w:tcBorders>
          </w:tcPr>
          <w:p w:rsidR="00A10A46" w:rsidRPr="00A10A46" w:rsidRDefault="00A10A46" w:rsidP="00A10A46">
            <w:pPr>
              <w:spacing w:after="200" w:line="276" w:lineRule="auto"/>
              <w:rPr>
                <w:sz w:val="22"/>
                <w:szCs w:val="22"/>
              </w:rPr>
            </w:pPr>
          </w:p>
          <w:tbl>
            <w:tblPr>
              <w:tblW w:w="10059" w:type="dxa"/>
              <w:tblLook w:val="01E0" w:firstRow="1" w:lastRow="1" w:firstColumn="1" w:lastColumn="1" w:noHBand="0" w:noVBand="0"/>
            </w:tblPr>
            <w:tblGrid>
              <w:gridCol w:w="4857"/>
              <w:gridCol w:w="5202"/>
            </w:tblGrid>
            <w:tr w:rsidR="00A10A46" w:rsidRPr="00A10A46" w:rsidTr="00CB12DE">
              <w:trPr>
                <w:trHeight w:val="2771"/>
              </w:trPr>
              <w:tc>
                <w:tcPr>
                  <w:tcW w:w="4857" w:type="dxa"/>
                  <w:tcBorders>
                    <w:top w:val="nil"/>
                    <w:left w:val="nil"/>
                    <w:bottom w:val="nil"/>
                    <w:right w:val="nil"/>
                  </w:tcBorders>
                </w:tcPr>
                <w:p w:rsidR="00A10A46" w:rsidRPr="00A10A46" w:rsidRDefault="00A10A46" w:rsidP="006B70AF">
                  <w:pPr>
                    <w:framePr w:hSpace="180" w:wrap="around" w:hAnchor="margin" w:xAlign="center" w:y="-335"/>
                    <w:jc w:val="both"/>
                    <w:rPr>
                      <w:b/>
                      <w:bCs/>
                      <w:sz w:val="22"/>
                      <w:szCs w:val="22"/>
                    </w:rPr>
                  </w:pPr>
                </w:p>
                <w:p w:rsidR="00A10A46" w:rsidRPr="00A10A46" w:rsidRDefault="00A10A46" w:rsidP="006B70AF">
                  <w:pPr>
                    <w:framePr w:hSpace="180" w:wrap="around" w:hAnchor="margin" w:xAlign="center" w:y="-335"/>
                    <w:jc w:val="both"/>
                    <w:rPr>
                      <w:b/>
                      <w:bCs/>
                      <w:sz w:val="22"/>
                      <w:szCs w:val="22"/>
                    </w:rPr>
                  </w:pPr>
                </w:p>
              </w:tc>
              <w:tc>
                <w:tcPr>
                  <w:tcW w:w="5202" w:type="dxa"/>
                  <w:tcBorders>
                    <w:top w:val="nil"/>
                    <w:left w:val="nil"/>
                    <w:bottom w:val="nil"/>
                    <w:right w:val="nil"/>
                  </w:tcBorders>
                </w:tcPr>
                <w:p w:rsidR="00A10A46" w:rsidRPr="00A10A46" w:rsidRDefault="00A10A46" w:rsidP="006B70AF">
                  <w:pPr>
                    <w:framePr w:hSpace="180" w:wrap="around" w:hAnchor="margin" w:xAlign="center" w:y="-335"/>
                    <w:rPr>
                      <w:b/>
                      <w:bCs/>
                      <w:sz w:val="22"/>
                      <w:szCs w:val="22"/>
                    </w:rPr>
                  </w:pPr>
                  <w:r w:rsidRPr="00A10A46">
                    <w:rPr>
                      <w:b/>
                      <w:bCs/>
                      <w:sz w:val="22"/>
                      <w:szCs w:val="22"/>
                    </w:rPr>
                    <w:t>«УТВЕРЖДАЮ»</w:t>
                  </w:r>
                </w:p>
                <w:p w:rsidR="00A10A46" w:rsidRPr="00A10A46" w:rsidRDefault="00A10A46" w:rsidP="006B70AF">
                  <w:pPr>
                    <w:framePr w:hSpace="180" w:wrap="around" w:hAnchor="margin" w:xAlign="center" w:y="-335"/>
                    <w:rPr>
                      <w:b/>
                      <w:bCs/>
                      <w:sz w:val="22"/>
                      <w:szCs w:val="22"/>
                    </w:rPr>
                  </w:pPr>
                </w:p>
                <w:p w:rsidR="00A10A46" w:rsidRPr="00A10A46" w:rsidRDefault="00A10A46" w:rsidP="006B70AF">
                  <w:pPr>
                    <w:framePr w:hSpace="180" w:wrap="around" w:hAnchor="margin" w:xAlign="center" w:y="-335"/>
                    <w:rPr>
                      <w:sz w:val="22"/>
                      <w:szCs w:val="22"/>
                    </w:rPr>
                  </w:pPr>
                  <w:r w:rsidRPr="00A10A46">
                    <w:rPr>
                      <w:sz w:val="22"/>
                      <w:szCs w:val="22"/>
                    </w:rPr>
                    <w:t>Глава Заводского сельсовета Троицкого района Алтайского края</w:t>
                  </w:r>
                </w:p>
                <w:p w:rsidR="00A10A46" w:rsidRPr="00A10A46" w:rsidRDefault="00A10A46" w:rsidP="006B70AF">
                  <w:pPr>
                    <w:framePr w:hSpace="180" w:wrap="around" w:hAnchor="margin" w:xAlign="center" w:y="-335"/>
                    <w:jc w:val="both"/>
                    <w:rPr>
                      <w:sz w:val="22"/>
                      <w:szCs w:val="22"/>
                      <w:highlight w:val="yellow"/>
                    </w:rPr>
                  </w:pPr>
                </w:p>
                <w:p w:rsidR="00A10A46" w:rsidRPr="00A10A46" w:rsidRDefault="00A10A46" w:rsidP="006B70AF">
                  <w:pPr>
                    <w:framePr w:hSpace="180" w:wrap="around" w:hAnchor="margin" w:xAlign="center" w:y="-335"/>
                    <w:jc w:val="both"/>
                    <w:rPr>
                      <w:sz w:val="22"/>
                      <w:szCs w:val="22"/>
                      <w:highlight w:val="yellow"/>
                    </w:rPr>
                  </w:pPr>
                </w:p>
                <w:p w:rsidR="00A10A46" w:rsidRPr="00A10A46" w:rsidRDefault="00A10A46" w:rsidP="006B70AF">
                  <w:pPr>
                    <w:framePr w:hSpace="180" w:wrap="around" w:hAnchor="margin" w:xAlign="center" w:y="-335"/>
                    <w:rPr>
                      <w:b/>
                      <w:bCs/>
                      <w:sz w:val="22"/>
                      <w:szCs w:val="22"/>
                    </w:rPr>
                  </w:pPr>
                  <w:r w:rsidRPr="00A10A46">
                    <w:rPr>
                      <w:sz w:val="22"/>
                      <w:szCs w:val="22"/>
                    </w:rPr>
                    <w:t>________________</w:t>
                  </w:r>
                  <w:r w:rsidRPr="00A10A46">
                    <w:rPr>
                      <w:b/>
                      <w:bCs/>
                      <w:sz w:val="22"/>
                      <w:szCs w:val="22"/>
                    </w:rPr>
                    <w:t>В.А. Слукин</w:t>
                  </w:r>
                </w:p>
                <w:p w:rsidR="00A10A46" w:rsidRPr="00A10A46" w:rsidRDefault="00A10A46" w:rsidP="006B70AF">
                  <w:pPr>
                    <w:framePr w:hSpace="180" w:wrap="around" w:hAnchor="margin" w:xAlign="center" w:y="-335"/>
                    <w:rPr>
                      <w:b/>
                      <w:bCs/>
                      <w:sz w:val="22"/>
                      <w:szCs w:val="22"/>
                    </w:rPr>
                  </w:pPr>
                </w:p>
                <w:p w:rsidR="00A10A46" w:rsidRPr="00A10A46" w:rsidRDefault="00A10A46" w:rsidP="006B70AF">
                  <w:pPr>
                    <w:framePr w:hSpace="180" w:wrap="around" w:hAnchor="margin" w:xAlign="center" w:y="-335"/>
                    <w:rPr>
                      <w:b/>
                      <w:bCs/>
                      <w:sz w:val="22"/>
                      <w:szCs w:val="22"/>
                    </w:rPr>
                  </w:pPr>
                  <w:r w:rsidRPr="00A10A46">
                    <w:rPr>
                      <w:b/>
                      <w:bCs/>
                      <w:sz w:val="22"/>
                      <w:szCs w:val="22"/>
                    </w:rPr>
                    <w:t>«02» июня  2021 г.</w:t>
                  </w:r>
                </w:p>
              </w:tc>
            </w:tr>
            <w:tr w:rsidR="00A10A46" w:rsidRPr="00A10A46" w:rsidTr="00CB12DE">
              <w:trPr>
                <w:trHeight w:val="271"/>
              </w:trPr>
              <w:tc>
                <w:tcPr>
                  <w:tcW w:w="4857" w:type="dxa"/>
                  <w:tcBorders>
                    <w:top w:val="nil"/>
                    <w:left w:val="nil"/>
                    <w:bottom w:val="nil"/>
                    <w:right w:val="nil"/>
                  </w:tcBorders>
                </w:tcPr>
                <w:p w:rsidR="00A10A46" w:rsidRPr="00A10A46" w:rsidRDefault="00A10A46" w:rsidP="006B70AF">
                  <w:pPr>
                    <w:framePr w:hSpace="180" w:wrap="around" w:hAnchor="margin" w:xAlign="center" w:y="-335"/>
                    <w:jc w:val="both"/>
                    <w:rPr>
                      <w:sz w:val="22"/>
                      <w:szCs w:val="22"/>
                    </w:rPr>
                  </w:pPr>
                </w:p>
              </w:tc>
              <w:tc>
                <w:tcPr>
                  <w:tcW w:w="5202" w:type="dxa"/>
                  <w:tcBorders>
                    <w:top w:val="nil"/>
                    <w:left w:val="nil"/>
                    <w:bottom w:val="nil"/>
                    <w:right w:val="nil"/>
                  </w:tcBorders>
                </w:tcPr>
                <w:p w:rsidR="00A10A46" w:rsidRPr="00A10A46" w:rsidRDefault="00A10A46" w:rsidP="006B70AF">
                  <w:pPr>
                    <w:framePr w:hSpace="180" w:wrap="around" w:hAnchor="margin" w:xAlign="center" w:y="-335"/>
                    <w:jc w:val="both"/>
                    <w:rPr>
                      <w:sz w:val="22"/>
                      <w:szCs w:val="22"/>
                    </w:rPr>
                  </w:pPr>
                </w:p>
              </w:tc>
            </w:tr>
          </w:tbl>
          <w:p w:rsidR="00A10A46" w:rsidRPr="00A10A46" w:rsidRDefault="00A10A46" w:rsidP="00A10A46">
            <w:pPr>
              <w:ind w:left="-720"/>
              <w:jc w:val="both"/>
              <w:rPr>
                <w:sz w:val="22"/>
                <w:szCs w:val="22"/>
              </w:rPr>
            </w:pPr>
          </w:p>
          <w:p w:rsidR="00A10A46" w:rsidRPr="00A10A46" w:rsidRDefault="00A10A46" w:rsidP="00A10A46">
            <w:pPr>
              <w:ind w:left="-720"/>
              <w:jc w:val="both"/>
              <w:rPr>
                <w:sz w:val="22"/>
                <w:szCs w:val="22"/>
              </w:rPr>
            </w:pPr>
          </w:p>
          <w:p w:rsidR="00A10A46" w:rsidRPr="00A10A46" w:rsidRDefault="00A10A46" w:rsidP="00A10A46">
            <w:pPr>
              <w:ind w:left="-720"/>
              <w:rPr>
                <w:sz w:val="22"/>
                <w:szCs w:val="22"/>
              </w:rPr>
            </w:pPr>
          </w:p>
          <w:p w:rsidR="00A10A46" w:rsidRPr="00A10A46" w:rsidRDefault="00A10A46" w:rsidP="00A10A46">
            <w:pPr>
              <w:ind w:left="-720"/>
              <w:jc w:val="center"/>
              <w:rPr>
                <w:b/>
                <w:bCs/>
                <w:sz w:val="22"/>
                <w:szCs w:val="22"/>
              </w:rPr>
            </w:pPr>
          </w:p>
          <w:p w:rsidR="00A10A46" w:rsidRPr="00A10A46" w:rsidRDefault="00A10A46" w:rsidP="00A10A46">
            <w:pPr>
              <w:ind w:left="-720"/>
              <w:jc w:val="center"/>
              <w:rPr>
                <w:b/>
                <w:bCs/>
                <w:sz w:val="22"/>
                <w:szCs w:val="22"/>
              </w:rPr>
            </w:pPr>
          </w:p>
          <w:p w:rsidR="00A10A46" w:rsidRPr="00A10A46" w:rsidRDefault="00A10A46" w:rsidP="00A10A46">
            <w:pPr>
              <w:ind w:left="-720"/>
              <w:jc w:val="center"/>
              <w:rPr>
                <w:b/>
                <w:bCs/>
                <w:sz w:val="22"/>
                <w:szCs w:val="22"/>
              </w:rPr>
            </w:pPr>
            <w:r w:rsidRPr="00A10A46">
              <w:rPr>
                <w:b/>
                <w:bCs/>
                <w:sz w:val="22"/>
                <w:szCs w:val="22"/>
              </w:rPr>
              <w:t>Конкурсная документация</w:t>
            </w:r>
          </w:p>
          <w:p w:rsidR="00A10A46" w:rsidRPr="00A10A46" w:rsidRDefault="00A10A46" w:rsidP="00A10A46">
            <w:pPr>
              <w:ind w:left="142" w:right="33"/>
              <w:jc w:val="center"/>
              <w:rPr>
                <w:b/>
                <w:bCs/>
                <w:sz w:val="22"/>
                <w:szCs w:val="22"/>
              </w:rPr>
            </w:pPr>
            <w:r w:rsidRPr="00A10A46">
              <w:rPr>
                <w:b/>
                <w:bCs/>
                <w:sz w:val="22"/>
                <w:szCs w:val="22"/>
              </w:rPr>
              <w:t>Открытый конкурс на право заключения договоров управления</w:t>
            </w:r>
          </w:p>
          <w:p w:rsidR="00A10A46" w:rsidRPr="00A10A46" w:rsidRDefault="00A10A46" w:rsidP="00A10A46">
            <w:pPr>
              <w:ind w:left="142" w:right="33"/>
              <w:jc w:val="center"/>
              <w:rPr>
                <w:b/>
                <w:bCs/>
                <w:sz w:val="22"/>
                <w:szCs w:val="22"/>
              </w:rPr>
            </w:pPr>
            <w:r w:rsidRPr="00A10A46">
              <w:rPr>
                <w:b/>
                <w:bCs/>
                <w:sz w:val="22"/>
                <w:szCs w:val="22"/>
              </w:rPr>
              <w:t xml:space="preserve">Многоквартирными домами, расположенными по адресу: </w:t>
            </w:r>
            <w:r w:rsidRPr="00A10A46">
              <w:rPr>
                <w:sz w:val="22"/>
                <w:szCs w:val="22"/>
              </w:rPr>
              <w:t xml:space="preserve">Алтайский край, Троицкий район, с. Заводское, военный Городок д.83, д.110 (Лот 3) </w:t>
            </w:r>
          </w:p>
          <w:p w:rsidR="00A10A46" w:rsidRPr="00A10A46" w:rsidRDefault="00A10A46" w:rsidP="00A10A46">
            <w:pPr>
              <w:ind w:left="-720"/>
              <w:rPr>
                <w:b/>
                <w:bCs/>
                <w:sz w:val="22"/>
                <w:szCs w:val="22"/>
              </w:rPr>
            </w:pPr>
          </w:p>
          <w:p w:rsidR="00A10A46" w:rsidRPr="00A10A46" w:rsidRDefault="00A10A46" w:rsidP="00A10A46">
            <w:pPr>
              <w:jc w:val="both"/>
              <w:rPr>
                <w:sz w:val="22"/>
                <w:szCs w:val="22"/>
              </w:rPr>
            </w:pPr>
          </w:p>
          <w:p w:rsidR="00A10A46" w:rsidRPr="00A10A46" w:rsidRDefault="00A10A46" w:rsidP="00A10A46">
            <w:pPr>
              <w:jc w:val="both"/>
              <w:rPr>
                <w:sz w:val="22"/>
                <w:szCs w:val="22"/>
              </w:rPr>
            </w:pPr>
          </w:p>
          <w:p w:rsidR="00A10A46" w:rsidRPr="00A10A46" w:rsidRDefault="00A10A46" w:rsidP="00A10A46">
            <w:pPr>
              <w:jc w:val="both"/>
              <w:rPr>
                <w:sz w:val="22"/>
                <w:szCs w:val="22"/>
              </w:rPr>
            </w:pPr>
          </w:p>
          <w:tbl>
            <w:tblPr>
              <w:tblW w:w="0" w:type="auto"/>
              <w:tblLook w:val="0000" w:firstRow="0" w:lastRow="0" w:firstColumn="0" w:lastColumn="0" w:noHBand="0" w:noVBand="0"/>
            </w:tblPr>
            <w:tblGrid>
              <w:gridCol w:w="4581"/>
              <w:gridCol w:w="5202"/>
            </w:tblGrid>
            <w:tr w:rsidR="00A10A46" w:rsidRPr="00A10A46" w:rsidTr="00CB12DE">
              <w:trPr>
                <w:trHeight w:val="716"/>
              </w:trPr>
              <w:tc>
                <w:tcPr>
                  <w:tcW w:w="4581" w:type="dxa"/>
                  <w:tcBorders>
                    <w:top w:val="nil"/>
                    <w:left w:val="nil"/>
                    <w:bottom w:val="nil"/>
                    <w:right w:val="nil"/>
                  </w:tcBorders>
                </w:tcPr>
                <w:p w:rsidR="00A10A46" w:rsidRPr="00A10A46" w:rsidRDefault="00A10A46" w:rsidP="006B70AF">
                  <w:pPr>
                    <w:keepNext/>
                    <w:framePr w:hSpace="180" w:wrap="around" w:hAnchor="margin" w:xAlign="center" w:y="-335"/>
                    <w:rPr>
                      <w:b/>
                      <w:bCs/>
                      <w:sz w:val="22"/>
                      <w:szCs w:val="22"/>
                    </w:rPr>
                  </w:pPr>
                  <w:r w:rsidRPr="00A10A46">
                    <w:rPr>
                      <w:b/>
                      <w:bCs/>
                      <w:sz w:val="22"/>
                      <w:szCs w:val="22"/>
                    </w:rPr>
                    <w:t>Торги проводит:</w:t>
                  </w:r>
                </w:p>
              </w:tc>
              <w:tc>
                <w:tcPr>
                  <w:tcW w:w="5202" w:type="dxa"/>
                  <w:tcBorders>
                    <w:top w:val="nil"/>
                    <w:left w:val="nil"/>
                    <w:bottom w:val="nil"/>
                    <w:right w:val="nil"/>
                  </w:tcBorders>
                </w:tcPr>
                <w:p w:rsidR="00A10A46" w:rsidRPr="00A10A46" w:rsidRDefault="00A10A46" w:rsidP="006B70AF">
                  <w:pPr>
                    <w:keepNext/>
                    <w:framePr w:hSpace="180" w:wrap="around" w:hAnchor="margin" w:xAlign="center" w:y="-335"/>
                    <w:rPr>
                      <w:b/>
                      <w:bCs/>
                      <w:sz w:val="22"/>
                      <w:szCs w:val="22"/>
                    </w:rPr>
                  </w:pPr>
                  <w:r w:rsidRPr="00A10A46">
                    <w:rPr>
                      <w:b/>
                      <w:bCs/>
                      <w:sz w:val="22"/>
                      <w:szCs w:val="22"/>
                    </w:rPr>
                    <w:t>Организатор конкурса</w:t>
                  </w:r>
                </w:p>
                <w:p w:rsidR="00A10A46" w:rsidRPr="00A10A46" w:rsidRDefault="00A10A46" w:rsidP="006B70AF">
                  <w:pPr>
                    <w:keepNext/>
                    <w:framePr w:hSpace="180" w:wrap="around" w:hAnchor="margin" w:xAlign="center" w:y="-335"/>
                    <w:rPr>
                      <w:b/>
                      <w:bCs/>
                      <w:sz w:val="22"/>
                      <w:szCs w:val="22"/>
                    </w:rPr>
                  </w:pPr>
                </w:p>
                <w:p w:rsidR="00A10A46" w:rsidRPr="00A10A46" w:rsidRDefault="00A10A46" w:rsidP="006B70AF">
                  <w:pPr>
                    <w:keepNext/>
                    <w:framePr w:hSpace="180" w:wrap="around" w:hAnchor="margin" w:xAlign="center" w:y="-335"/>
                    <w:rPr>
                      <w:b/>
                      <w:bCs/>
                      <w:sz w:val="22"/>
                      <w:szCs w:val="22"/>
                    </w:rPr>
                  </w:pPr>
                </w:p>
              </w:tc>
            </w:tr>
            <w:tr w:rsidR="00A10A46" w:rsidRPr="00A10A46" w:rsidTr="00CB12DE">
              <w:trPr>
                <w:trHeight w:val="1225"/>
              </w:trPr>
              <w:tc>
                <w:tcPr>
                  <w:tcW w:w="4581" w:type="dxa"/>
                  <w:tcBorders>
                    <w:top w:val="nil"/>
                    <w:left w:val="nil"/>
                    <w:bottom w:val="nil"/>
                    <w:right w:val="nil"/>
                  </w:tcBorders>
                </w:tcPr>
                <w:p w:rsidR="00A10A46" w:rsidRPr="00A10A46" w:rsidRDefault="00A10A46" w:rsidP="006B70AF">
                  <w:pPr>
                    <w:keepNext/>
                    <w:framePr w:hSpace="180" w:wrap="around" w:hAnchor="margin" w:xAlign="center" w:y="-335"/>
                    <w:rPr>
                      <w:b/>
                      <w:bCs/>
                      <w:sz w:val="22"/>
                      <w:szCs w:val="22"/>
                    </w:rPr>
                  </w:pPr>
                  <w:r w:rsidRPr="00A10A46">
                    <w:rPr>
                      <w:b/>
                      <w:bCs/>
                      <w:sz w:val="22"/>
                      <w:szCs w:val="22"/>
                    </w:rPr>
                    <w:t>Организатор конкурса:</w:t>
                  </w:r>
                </w:p>
              </w:tc>
              <w:tc>
                <w:tcPr>
                  <w:tcW w:w="5202" w:type="dxa"/>
                  <w:tcBorders>
                    <w:top w:val="nil"/>
                    <w:left w:val="nil"/>
                    <w:bottom w:val="nil"/>
                    <w:right w:val="nil"/>
                  </w:tcBorders>
                </w:tcPr>
                <w:p w:rsidR="00A10A46" w:rsidRPr="00A10A46" w:rsidRDefault="00A10A46" w:rsidP="006B70AF">
                  <w:pPr>
                    <w:keepNext/>
                    <w:framePr w:hSpace="180" w:wrap="around" w:hAnchor="margin" w:xAlign="center" w:y="-335"/>
                    <w:rPr>
                      <w:b/>
                      <w:bCs/>
                      <w:sz w:val="22"/>
                      <w:szCs w:val="22"/>
                    </w:rPr>
                  </w:pPr>
                  <w:r w:rsidRPr="00A10A46">
                    <w:rPr>
                      <w:b/>
                      <w:bCs/>
                      <w:sz w:val="22"/>
                      <w:szCs w:val="22"/>
                    </w:rPr>
                    <w:t>Муниципальное образование Заводской сельсовет Троицкого района Алтайского края</w:t>
                  </w:r>
                </w:p>
                <w:p w:rsidR="00A10A46" w:rsidRPr="00A10A46" w:rsidRDefault="00A10A46" w:rsidP="006B70AF">
                  <w:pPr>
                    <w:keepNext/>
                    <w:framePr w:hSpace="180" w:wrap="around" w:hAnchor="margin" w:xAlign="center" w:y="-335"/>
                    <w:tabs>
                      <w:tab w:val="center" w:pos="4677"/>
                      <w:tab w:val="right" w:pos="9355"/>
                    </w:tabs>
                    <w:rPr>
                      <w:b/>
                      <w:bCs/>
                      <w:sz w:val="22"/>
                      <w:szCs w:val="22"/>
                    </w:rPr>
                  </w:pPr>
                </w:p>
              </w:tc>
            </w:tr>
          </w:tbl>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keepNext/>
              <w:shd w:val="clear" w:color="auto" w:fill="FFFFFF"/>
              <w:autoSpaceDE w:val="0"/>
              <w:autoSpaceDN w:val="0"/>
              <w:adjustRightInd w:val="0"/>
              <w:spacing w:before="552"/>
              <w:ind w:left="48"/>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r w:rsidRPr="00A10A46">
              <w:rPr>
                <w:b/>
                <w:bCs/>
                <w:spacing w:val="7"/>
                <w:sz w:val="22"/>
                <w:szCs w:val="22"/>
              </w:rPr>
              <w:t>с.Заводское, 2021 год</w:t>
            </w: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outlineLvl w:val="2"/>
              <w:rPr>
                <w:color w:val="3366FF"/>
                <w:spacing w:val="7"/>
                <w:sz w:val="22"/>
                <w:szCs w:val="22"/>
              </w:rPr>
            </w:pPr>
          </w:p>
        </w:tc>
      </w:tr>
    </w:tbl>
    <w:p w:rsidR="00A10A46" w:rsidRPr="00A10A46" w:rsidRDefault="00A10A46" w:rsidP="00A10A46">
      <w:pPr>
        <w:shd w:val="clear" w:color="auto" w:fill="FFFFFF"/>
        <w:rPr>
          <w:b/>
          <w:bCs/>
          <w:sz w:val="22"/>
          <w:szCs w:val="22"/>
        </w:rPr>
      </w:pPr>
      <w:r w:rsidRPr="00A10A46">
        <w:rPr>
          <w:b/>
          <w:bCs/>
          <w:sz w:val="22"/>
          <w:szCs w:val="22"/>
        </w:rPr>
        <w:t>СОДЕРЖАНИЕ</w:t>
      </w:r>
    </w:p>
    <w:p w:rsidR="00A10A46" w:rsidRPr="00A10A46" w:rsidRDefault="00A10A46" w:rsidP="00A10A46">
      <w:pPr>
        <w:keepNext/>
        <w:keepLines/>
        <w:widowControl w:val="0"/>
        <w:suppressLineNumbers/>
        <w:tabs>
          <w:tab w:val="left" w:pos="708"/>
        </w:tabs>
        <w:ind w:firstLine="709"/>
        <w:jc w:val="center"/>
        <w:rPr>
          <w:sz w:val="22"/>
          <w:szCs w:val="22"/>
        </w:rPr>
      </w:pPr>
    </w:p>
    <w:tbl>
      <w:tblPr>
        <w:tblW w:w="10073" w:type="dxa"/>
        <w:tblInd w:w="-106" w:type="dxa"/>
        <w:tblLayout w:type="fixed"/>
        <w:tblLook w:val="0000" w:firstRow="0" w:lastRow="0" w:firstColumn="0" w:lastColumn="0" w:noHBand="0" w:noVBand="0"/>
      </w:tblPr>
      <w:tblGrid>
        <w:gridCol w:w="2135"/>
        <w:gridCol w:w="7938"/>
      </w:tblGrid>
      <w:tr w:rsidR="00A10A46" w:rsidRPr="00A10A46" w:rsidTr="00CB12DE">
        <w:tc>
          <w:tcPr>
            <w:tcW w:w="2135" w:type="dxa"/>
          </w:tcPr>
          <w:p w:rsidR="00A10A46" w:rsidRPr="00A10A46" w:rsidRDefault="00A10A46" w:rsidP="00A10A46">
            <w:pPr>
              <w:tabs>
                <w:tab w:val="right" w:pos="1919"/>
              </w:tabs>
              <w:snapToGrid w:val="0"/>
              <w:rPr>
                <w:sz w:val="22"/>
                <w:szCs w:val="22"/>
              </w:rPr>
            </w:pPr>
            <w:r w:rsidRPr="00A10A46">
              <w:rPr>
                <w:sz w:val="22"/>
                <w:szCs w:val="22"/>
              </w:rPr>
              <w:t xml:space="preserve">ЧАСТЬ </w:t>
            </w:r>
            <w:r w:rsidRPr="00A10A46">
              <w:rPr>
                <w:sz w:val="22"/>
                <w:szCs w:val="22"/>
                <w:lang w:val="en-US"/>
              </w:rPr>
              <w:t>I</w:t>
            </w:r>
            <w:r w:rsidRPr="00A10A46">
              <w:rPr>
                <w:sz w:val="22"/>
                <w:szCs w:val="22"/>
              </w:rPr>
              <w:t>.</w:t>
            </w:r>
            <w:r w:rsidRPr="00A10A46">
              <w:rPr>
                <w:sz w:val="22"/>
                <w:szCs w:val="22"/>
              </w:rPr>
              <w:tab/>
            </w:r>
          </w:p>
        </w:tc>
        <w:tc>
          <w:tcPr>
            <w:tcW w:w="7938" w:type="dxa"/>
          </w:tcPr>
          <w:p w:rsidR="00A10A46" w:rsidRPr="00A10A46" w:rsidRDefault="00A10A46" w:rsidP="00A10A46">
            <w:pPr>
              <w:snapToGrid w:val="0"/>
              <w:rPr>
                <w:sz w:val="22"/>
                <w:szCs w:val="22"/>
              </w:rPr>
            </w:pPr>
            <w:r w:rsidRPr="00A10A46">
              <w:rPr>
                <w:sz w:val="22"/>
                <w:szCs w:val="22"/>
              </w:rPr>
              <w:t>КОНКУРСНАЯ ДОКУМЕНТАЦИЯ</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1.</w:t>
            </w:r>
          </w:p>
        </w:tc>
        <w:tc>
          <w:tcPr>
            <w:tcW w:w="7938" w:type="dxa"/>
          </w:tcPr>
          <w:p w:rsidR="00A10A46" w:rsidRPr="00A10A46" w:rsidRDefault="00A10A46" w:rsidP="00A10A46">
            <w:pPr>
              <w:snapToGrid w:val="0"/>
              <w:rPr>
                <w:sz w:val="22"/>
                <w:szCs w:val="22"/>
              </w:rPr>
            </w:pPr>
            <w:r w:rsidRPr="00A10A46">
              <w:rPr>
                <w:sz w:val="22"/>
                <w:szCs w:val="22"/>
              </w:rPr>
              <w:t xml:space="preserve">Общие условия проведения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2.</w:t>
            </w:r>
          </w:p>
        </w:tc>
        <w:tc>
          <w:tcPr>
            <w:tcW w:w="7938" w:type="dxa"/>
          </w:tcPr>
          <w:p w:rsidR="00A10A46" w:rsidRPr="00A10A46" w:rsidRDefault="00A10A46" w:rsidP="00A10A46">
            <w:pPr>
              <w:snapToGrid w:val="0"/>
              <w:rPr>
                <w:sz w:val="22"/>
                <w:szCs w:val="22"/>
              </w:rPr>
            </w:pPr>
            <w:r w:rsidRPr="00A10A46">
              <w:rPr>
                <w:sz w:val="22"/>
                <w:szCs w:val="22"/>
              </w:rPr>
              <w:t xml:space="preserve">Информационная карта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Образцы форм и документов для заполнения претендентами </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1</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Опись документов, предоставляемых для участия в открытом конкурсе </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2.</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Заявка на участие в конкурсе и инструкция по ее заполнению</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Анкета претендента</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4.</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Доверенность на уполномоченное лицо, имеющее право подписи документов организации-претендента</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5.</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 xml:space="preserve">ЧАСТЬ </w:t>
            </w:r>
            <w:r w:rsidRPr="00A10A46">
              <w:rPr>
                <w:sz w:val="22"/>
                <w:szCs w:val="22"/>
                <w:lang w:val="en-US"/>
              </w:rPr>
              <w:t>II</w:t>
            </w:r>
            <w:r w:rsidRPr="00A10A46">
              <w:rPr>
                <w:sz w:val="22"/>
                <w:szCs w:val="22"/>
              </w:rPr>
              <w:t>.</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ПРИЛОЖЕНИЯ К КОНКУРСНОЙ ДОКУМЕНТАЦИИ</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1</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Характеристика объектов конкурса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2</w:t>
            </w:r>
          </w:p>
        </w:tc>
        <w:tc>
          <w:tcPr>
            <w:tcW w:w="7938" w:type="dxa"/>
          </w:tcPr>
          <w:p w:rsidR="00A10A46" w:rsidRPr="00A10A46" w:rsidRDefault="00A10A46" w:rsidP="00A10A46">
            <w:pPr>
              <w:suppressAutoHyphens/>
              <w:snapToGrid w:val="0"/>
              <w:rPr>
                <w:color w:val="000000"/>
                <w:sz w:val="22"/>
                <w:szCs w:val="22"/>
                <w:lang w:eastAsia="ar-SA"/>
              </w:rPr>
            </w:pPr>
            <w:r w:rsidRPr="00A10A46">
              <w:rPr>
                <w:sz w:val="22"/>
                <w:szCs w:val="22"/>
                <w:lang w:eastAsia="ar-SA"/>
              </w:rPr>
              <w:t>Акты о состоянии общего имущества собственников помещений в многоквартирном доме, являющегося объектом конкурса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Перечень обязательных работ и услуг по содержанию и ремонту общего имущества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4</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Размер обеспечения исполнения обязательств</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5</w:t>
            </w:r>
          </w:p>
        </w:tc>
        <w:tc>
          <w:tcPr>
            <w:tcW w:w="7938" w:type="dxa"/>
          </w:tcPr>
          <w:p w:rsidR="00A10A46" w:rsidRPr="00A10A46" w:rsidRDefault="00A10A46" w:rsidP="00A10A46">
            <w:pPr>
              <w:autoSpaceDE w:val="0"/>
              <w:autoSpaceDN w:val="0"/>
              <w:adjustRightInd w:val="0"/>
              <w:jc w:val="both"/>
              <w:rPr>
                <w:sz w:val="22"/>
                <w:szCs w:val="22"/>
              </w:rPr>
            </w:pPr>
            <w:r w:rsidRPr="00A10A46">
              <w:rPr>
                <w:sz w:val="22"/>
                <w:szCs w:val="22"/>
              </w:rPr>
              <w:t>Перечень коммунальных услуг, предоставляемых управляющей организацией</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 xml:space="preserve">ЧАСТЬ </w:t>
            </w:r>
            <w:r w:rsidRPr="00A10A46">
              <w:rPr>
                <w:sz w:val="22"/>
                <w:szCs w:val="22"/>
                <w:lang w:val="en-US"/>
              </w:rPr>
              <w:t>III</w:t>
            </w:r>
            <w:r w:rsidRPr="00A10A46">
              <w:rPr>
                <w:sz w:val="22"/>
                <w:szCs w:val="22"/>
              </w:rPr>
              <w:t>.</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ПРОЕКТ ДОГОВОРА</w:t>
            </w:r>
          </w:p>
        </w:tc>
      </w:tr>
    </w:tbl>
    <w:p w:rsidR="00A10A46" w:rsidRPr="00A10A46" w:rsidRDefault="00A10A46" w:rsidP="00A10A46">
      <w:pPr>
        <w:rPr>
          <w:sz w:val="22"/>
          <w:szCs w:val="22"/>
        </w:rPr>
        <w:sectPr w:rsidR="00A10A46" w:rsidRPr="00A10A46" w:rsidSect="00BB4046">
          <w:headerReference w:type="default" r:id="rId93"/>
          <w:footnotePr>
            <w:numFmt w:val="chicago"/>
          </w:footnotePr>
          <w:pgSz w:w="11906" w:h="16838" w:code="9"/>
          <w:pgMar w:top="1079" w:right="567" w:bottom="719" w:left="1080" w:header="709" w:footer="709" w:gutter="0"/>
          <w:cols w:space="708"/>
          <w:titlePg/>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spacing w:val="3"/>
          <w:sz w:val="22"/>
          <w:szCs w:val="22"/>
        </w:rPr>
      </w:pPr>
      <w:r w:rsidRPr="00A10A46">
        <w:rPr>
          <w:b/>
          <w:bCs/>
          <w:color w:val="000000"/>
          <w:spacing w:val="3"/>
          <w:sz w:val="22"/>
          <w:szCs w:val="22"/>
        </w:rPr>
        <w:t>Часть I. КОНКУРСНАЯ ДОКУМЕНТАЦИЯ</w:t>
      </w:r>
    </w:p>
    <w:p w:rsidR="00A10A46" w:rsidRPr="00A10A46" w:rsidRDefault="00A10A46" w:rsidP="00A10A46">
      <w:pPr>
        <w:keepNext/>
        <w:widowControl w:val="0"/>
        <w:shd w:val="clear" w:color="auto" w:fill="FFFFFF"/>
        <w:autoSpaceDE w:val="0"/>
        <w:autoSpaceDN w:val="0"/>
        <w:adjustRightInd w:val="0"/>
        <w:ind w:right="24" w:firstLine="710"/>
        <w:jc w:val="center"/>
        <w:outlineLvl w:val="0"/>
        <w:rPr>
          <w:b/>
          <w:bCs/>
          <w:color w:val="000000"/>
          <w:spacing w:val="3"/>
          <w:sz w:val="22"/>
          <w:szCs w:val="22"/>
        </w:rPr>
      </w:pPr>
    </w:p>
    <w:p w:rsidR="00A10A46" w:rsidRPr="00A10A46" w:rsidRDefault="00A10A46" w:rsidP="00A10A46">
      <w:pPr>
        <w:keepNext/>
        <w:widowControl w:val="0"/>
        <w:shd w:val="clear" w:color="auto" w:fill="FFFFFF"/>
        <w:autoSpaceDE w:val="0"/>
        <w:autoSpaceDN w:val="0"/>
        <w:adjustRightInd w:val="0"/>
        <w:ind w:right="24" w:firstLine="710"/>
        <w:jc w:val="center"/>
        <w:outlineLvl w:val="0"/>
        <w:rPr>
          <w:b/>
          <w:bCs/>
          <w:color w:val="000000"/>
          <w:spacing w:val="3"/>
          <w:sz w:val="22"/>
          <w:szCs w:val="22"/>
        </w:rPr>
      </w:pPr>
      <w:r w:rsidRPr="00A10A46">
        <w:rPr>
          <w:b/>
          <w:bCs/>
          <w:color w:val="000000"/>
          <w:spacing w:val="3"/>
          <w:sz w:val="22"/>
          <w:szCs w:val="22"/>
        </w:rPr>
        <w:t>Раздел 1. Общие условия проведения конкурса</w:t>
      </w:r>
    </w:p>
    <w:p w:rsidR="00A10A46" w:rsidRPr="00A10A46" w:rsidRDefault="00A10A46" w:rsidP="00A10A46">
      <w:pPr>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1. Законодательное регулирование</w:t>
      </w:r>
    </w:p>
    <w:p w:rsidR="00A10A46" w:rsidRPr="00A10A46" w:rsidRDefault="00A10A46" w:rsidP="00A10A46">
      <w:pPr>
        <w:autoSpaceDE w:val="0"/>
        <w:autoSpaceDN w:val="0"/>
        <w:adjustRightInd w:val="0"/>
        <w:ind w:firstLine="567"/>
        <w:jc w:val="both"/>
        <w:rPr>
          <w:sz w:val="22"/>
          <w:szCs w:val="22"/>
        </w:rPr>
      </w:pPr>
      <w:r w:rsidRPr="00A10A46">
        <w:rPr>
          <w:sz w:val="22"/>
          <w:szCs w:val="22"/>
        </w:rPr>
        <w:t>Настоящая Конкурсная документация открытого конкурса по отбору управляющей организации для управления многоквартирными домами разработана в соответствии с требованиями Жилищного кодекса Российской Федерации,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администрации Заводского сельсовета Троицкого района Алтайского края №  05   от 02.06.2021«О проведении открытого конкурса по отбору управляющих организаций для управления многоквартирными домами».</w:t>
      </w:r>
    </w:p>
    <w:p w:rsidR="00A10A46" w:rsidRPr="00A10A46" w:rsidRDefault="00A10A46" w:rsidP="00A10A46">
      <w:pPr>
        <w:autoSpaceDE w:val="0"/>
        <w:autoSpaceDN w:val="0"/>
        <w:adjustRightInd w:val="0"/>
        <w:ind w:firstLine="567"/>
        <w:jc w:val="both"/>
        <w:rPr>
          <w:sz w:val="22"/>
          <w:szCs w:val="22"/>
        </w:rPr>
      </w:pPr>
      <w:r w:rsidRPr="00A10A46">
        <w:rPr>
          <w:sz w:val="22"/>
          <w:szCs w:val="22"/>
        </w:rPr>
        <w:t>Организация открытого конкурса по отбору управляющей организации для управления многоквартирными домами и порядок его проведения регулируются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(далее — Правила).</w:t>
      </w:r>
    </w:p>
    <w:p w:rsidR="00A10A46" w:rsidRPr="00A10A46" w:rsidRDefault="00A10A46" w:rsidP="00A10A46">
      <w:pPr>
        <w:autoSpaceDE w:val="0"/>
        <w:autoSpaceDN w:val="0"/>
        <w:adjustRightInd w:val="0"/>
        <w:ind w:firstLine="567"/>
        <w:jc w:val="both"/>
        <w:rPr>
          <w:sz w:val="22"/>
          <w:szCs w:val="22"/>
        </w:rPr>
      </w:pPr>
      <w:r w:rsidRPr="00A10A46">
        <w:rPr>
          <w:sz w:val="22"/>
          <w:szCs w:val="22"/>
        </w:rPr>
        <w:t>Для целей настоящей Конкурсной документации все термины и понятия используются в значении, определенном Правилами.</w:t>
      </w:r>
    </w:p>
    <w:p w:rsidR="00A10A46" w:rsidRPr="00A10A46" w:rsidRDefault="00A10A46" w:rsidP="00A10A46">
      <w:pPr>
        <w:autoSpaceDE w:val="0"/>
        <w:autoSpaceDN w:val="0"/>
        <w:adjustRightInd w:val="0"/>
        <w:ind w:firstLine="567"/>
        <w:jc w:val="both"/>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2. Организатор конкурса</w:t>
      </w:r>
    </w:p>
    <w:p w:rsidR="00A10A46" w:rsidRPr="00A10A46" w:rsidRDefault="00A10A46" w:rsidP="00A10A46">
      <w:pPr>
        <w:autoSpaceDE w:val="0"/>
        <w:autoSpaceDN w:val="0"/>
        <w:adjustRightInd w:val="0"/>
        <w:ind w:firstLine="567"/>
        <w:jc w:val="both"/>
        <w:rPr>
          <w:sz w:val="22"/>
          <w:szCs w:val="22"/>
        </w:rPr>
      </w:pPr>
      <w:r w:rsidRPr="00A10A46">
        <w:rPr>
          <w:sz w:val="22"/>
          <w:szCs w:val="22"/>
        </w:rPr>
        <w:t>Организатор конкурса: Муниципальное образование Заводской сельсовет Троицкого района Алтайского края.</w:t>
      </w:r>
    </w:p>
    <w:p w:rsidR="00A10A46" w:rsidRPr="00A10A46" w:rsidRDefault="00A10A46" w:rsidP="00A10A46">
      <w:pPr>
        <w:autoSpaceDE w:val="0"/>
        <w:autoSpaceDN w:val="0"/>
        <w:adjustRightInd w:val="0"/>
        <w:ind w:firstLine="567"/>
        <w:jc w:val="both"/>
        <w:rPr>
          <w:sz w:val="22"/>
          <w:szCs w:val="22"/>
        </w:rPr>
      </w:pPr>
      <w:r w:rsidRPr="00A10A46">
        <w:rPr>
          <w:sz w:val="22"/>
          <w:szCs w:val="22"/>
        </w:rPr>
        <w:t xml:space="preserve">Место нахождения Организатора конкурса: 659831, Алтайский край, Троицкий район, </w:t>
      </w:r>
    </w:p>
    <w:p w:rsidR="00A10A46" w:rsidRPr="00A10A46" w:rsidRDefault="00A10A46" w:rsidP="00A10A46">
      <w:pPr>
        <w:autoSpaceDE w:val="0"/>
        <w:autoSpaceDN w:val="0"/>
        <w:adjustRightInd w:val="0"/>
        <w:ind w:firstLine="567"/>
        <w:jc w:val="both"/>
        <w:rPr>
          <w:sz w:val="22"/>
          <w:szCs w:val="22"/>
        </w:rPr>
      </w:pPr>
      <w:r w:rsidRPr="00A10A46">
        <w:rPr>
          <w:sz w:val="22"/>
          <w:szCs w:val="22"/>
        </w:rPr>
        <w:t>с. Заводское, ул. Сибирская,д.1в.</w:t>
      </w:r>
    </w:p>
    <w:p w:rsidR="00A10A46" w:rsidRPr="00A10A46" w:rsidRDefault="00A10A46" w:rsidP="00A10A46">
      <w:pPr>
        <w:autoSpaceDE w:val="0"/>
        <w:autoSpaceDN w:val="0"/>
        <w:adjustRightInd w:val="0"/>
        <w:ind w:firstLine="567"/>
        <w:jc w:val="both"/>
        <w:rPr>
          <w:sz w:val="22"/>
          <w:szCs w:val="22"/>
        </w:rPr>
      </w:pPr>
    </w:p>
    <w:p w:rsidR="00A10A46" w:rsidRPr="00A10A46" w:rsidRDefault="00A10A46" w:rsidP="00A10A46">
      <w:pPr>
        <w:widowControl w:val="0"/>
        <w:jc w:val="center"/>
        <w:rPr>
          <w:b/>
          <w:bCs/>
          <w:noProof/>
          <w:sz w:val="22"/>
          <w:szCs w:val="22"/>
        </w:rPr>
      </w:pPr>
      <w:r w:rsidRPr="00A10A46">
        <w:rPr>
          <w:b/>
          <w:bCs/>
          <w:noProof/>
          <w:sz w:val="22"/>
          <w:szCs w:val="22"/>
        </w:rPr>
        <w:t>3. Форма торгов</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Конкурс, открытый по составу участников и по форме подачи заявок.</w:t>
      </w:r>
    </w:p>
    <w:p w:rsidR="00A10A46" w:rsidRPr="00A10A46" w:rsidRDefault="00A10A46" w:rsidP="00A10A46">
      <w:pPr>
        <w:widowControl w:val="0"/>
        <w:autoSpaceDE w:val="0"/>
        <w:autoSpaceDN w:val="0"/>
        <w:adjustRightInd w:val="0"/>
        <w:ind w:firstLine="540"/>
        <w:jc w:val="both"/>
        <w:rPr>
          <w:sz w:val="22"/>
          <w:szCs w:val="22"/>
        </w:rPr>
      </w:pPr>
    </w:p>
    <w:p w:rsidR="00A10A46" w:rsidRPr="00A10A46" w:rsidRDefault="00A10A46" w:rsidP="00A10A46">
      <w:pPr>
        <w:widowControl w:val="0"/>
        <w:numPr>
          <w:ilvl w:val="0"/>
          <w:numId w:val="16"/>
        </w:numPr>
        <w:spacing w:after="200" w:line="276" w:lineRule="auto"/>
        <w:jc w:val="center"/>
        <w:rPr>
          <w:sz w:val="22"/>
          <w:szCs w:val="22"/>
        </w:rPr>
      </w:pPr>
      <w:r w:rsidRPr="00A10A46">
        <w:rPr>
          <w:b/>
          <w:bCs/>
          <w:sz w:val="22"/>
          <w:szCs w:val="22"/>
        </w:rPr>
        <w:t>Предмет конкурса</w:t>
      </w:r>
    </w:p>
    <w:p w:rsidR="00A10A46" w:rsidRPr="00A10A46" w:rsidRDefault="00A10A46" w:rsidP="00A10A46">
      <w:pPr>
        <w:widowControl w:val="0"/>
        <w:ind w:firstLine="567"/>
        <w:jc w:val="both"/>
        <w:rPr>
          <w:sz w:val="22"/>
          <w:szCs w:val="22"/>
        </w:rPr>
      </w:pPr>
      <w:r w:rsidRPr="00A10A46">
        <w:rPr>
          <w:sz w:val="22"/>
          <w:szCs w:val="22"/>
        </w:rPr>
        <w:t>Право заключения договоров управления многоквартирными домами в отношении объекта конкурса.</w:t>
      </w:r>
    </w:p>
    <w:p w:rsidR="00A10A46" w:rsidRPr="00A10A46" w:rsidRDefault="00A10A46" w:rsidP="00A10A46">
      <w:pPr>
        <w:widowControl w:val="0"/>
        <w:ind w:firstLine="567"/>
        <w:jc w:val="both"/>
        <w:rPr>
          <w:sz w:val="22"/>
          <w:szCs w:val="22"/>
        </w:rPr>
      </w:pPr>
    </w:p>
    <w:p w:rsidR="00A10A46" w:rsidRPr="00A10A46" w:rsidRDefault="00A10A46" w:rsidP="00A10A46">
      <w:pPr>
        <w:widowControl w:val="0"/>
        <w:numPr>
          <w:ilvl w:val="0"/>
          <w:numId w:val="16"/>
        </w:numPr>
        <w:spacing w:after="200" w:line="276" w:lineRule="auto"/>
        <w:jc w:val="center"/>
        <w:rPr>
          <w:b/>
          <w:bCs/>
          <w:sz w:val="22"/>
          <w:szCs w:val="22"/>
        </w:rPr>
      </w:pPr>
      <w:r w:rsidRPr="00A10A46">
        <w:rPr>
          <w:b/>
          <w:bCs/>
          <w:sz w:val="22"/>
          <w:szCs w:val="22"/>
        </w:rPr>
        <w:t>Объект конкурса</w:t>
      </w:r>
    </w:p>
    <w:p w:rsidR="00A10A46" w:rsidRPr="00A10A46" w:rsidRDefault="00A10A46" w:rsidP="00A10A46">
      <w:pPr>
        <w:widowControl w:val="0"/>
        <w:ind w:firstLine="567"/>
        <w:jc w:val="both"/>
        <w:rPr>
          <w:sz w:val="22"/>
          <w:szCs w:val="22"/>
        </w:rPr>
      </w:pPr>
      <w:r w:rsidRPr="00A10A46">
        <w:rPr>
          <w:sz w:val="22"/>
          <w:szCs w:val="22"/>
        </w:rPr>
        <w:t>Общее имущество собственников помещений в многоквартирных домах, на право управления, которым, проводится конкурс.</w:t>
      </w:r>
    </w:p>
    <w:p w:rsidR="00A10A46" w:rsidRPr="00A10A46" w:rsidRDefault="00A10A46" w:rsidP="00A10A46">
      <w:pPr>
        <w:widowControl w:val="0"/>
        <w:ind w:firstLine="567"/>
        <w:jc w:val="both"/>
        <w:rPr>
          <w:sz w:val="22"/>
          <w:szCs w:val="22"/>
        </w:rPr>
      </w:pPr>
    </w:p>
    <w:p w:rsidR="00A10A46" w:rsidRPr="00A10A46" w:rsidRDefault="00A10A46" w:rsidP="00A10A46">
      <w:pPr>
        <w:widowControl w:val="0"/>
        <w:numPr>
          <w:ilvl w:val="0"/>
          <w:numId w:val="16"/>
        </w:numPr>
        <w:spacing w:after="200" w:line="276" w:lineRule="auto"/>
        <w:jc w:val="center"/>
        <w:rPr>
          <w:b/>
          <w:bCs/>
          <w:sz w:val="22"/>
          <w:szCs w:val="22"/>
        </w:rPr>
      </w:pPr>
      <w:r w:rsidRPr="00A10A46">
        <w:rPr>
          <w:b/>
          <w:bCs/>
          <w:sz w:val="22"/>
          <w:szCs w:val="22"/>
        </w:rPr>
        <w:t>Требования к Претендентам на участие в конкурсе</w:t>
      </w:r>
    </w:p>
    <w:p w:rsidR="00A10A46" w:rsidRPr="00A10A46" w:rsidRDefault="00A10A46" w:rsidP="00A10A46">
      <w:pPr>
        <w:autoSpaceDE w:val="0"/>
        <w:autoSpaceDN w:val="0"/>
        <w:adjustRightInd w:val="0"/>
        <w:ind w:firstLine="567"/>
        <w:jc w:val="both"/>
        <w:rPr>
          <w:sz w:val="22"/>
          <w:szCs w:val="22"/>
        </w:rPr>
      </w:pPr>
      <w:r w:rsidRPr="00A10A46">
        <w:rPr>
          <w:sz w:val="22"/>
          <w:szCs w:val="22"/>
        </w:rPr>
        <w:t>6.1.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A10A46" w:rsidRPr="00A10A46" w:rsidRDefault="00A10A46" w:rsidP="00A10A46">
      <w:pPr>
        <w:autoSpaceDE w:val="0"/>
        <w:autoSpaceDN w:val="0"/>
        <w:adjustRightInd w:val="0"/>
        <w:ind w:firstLine="540"/>
        <w:jc w:val="both"/>
        <w:rPr>
          <w:sz w:val="22"/>
          <w:szCs w:val="22"/>
        </w:rPr>
      </w:pPr>
      <w:r w:rsidRPr="00A10A46">
        <w:rPr>
          <w:sz w:val="22"/>
          <w:szCs w:val="22"/>
        </w:rPr>
        <w:t>6.2. При проведении конкурса устанавливаются следующие требования к претендентам:</w:t>
      </w:r>
    </w:p>
    <w:p w:rsidR="00A10A46" w:rsidRPr="00A10A46" w:rsidRDefault="00A10A46" w:rsidP="00A10A46">
      <w:pPr>
        <w:autoSpaceDE w:val="0"/>
        <w:autoSpaceDN w:val="0"/>
        <w:adjustRightInd w:val="0"/>
        <w:ind w:firstLine="540"/>
        <w:jc w:val="both"/>
        <w:rPr>
          <w:sz w:val="22"/>
          <w:szCs w:val="22"/>
        </w:rPr>
      </w:pPr>
      <w:r w:rsidRPr="00A10A46">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3) деятельность претендента не приостановлена в порядке, предусмотренном </w:t>
      </w:r>
      <w:hyperlink r:id="rId94" w:history="1">
        <w:r w:rsidRPr="00A10A46">
          <w:rPr>
            <w:sz w:val="22"/>
            <w:szCs w:val="22"/>
          </w:rPr>
          <w:t>Кодексом</w:t>
        </w:r>
      </w:hyperlink>
      <w:r w:rsidRPr="00A10A46">
        <w:rPr>
          <w:sz w:val="22"/>
          <w:szCs w:val="22"/>
        </w:rPr>
        <w:t xml:space="preserve"> Российской Федерации об административных правонарушениях;</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95" w:history="1">
        <w:r w:rsidRPr="00A10A46">
          <w:rPr>
            <w:sz w:val="22"/>
            <w:szCs w:val="22"/>
          </w:rPr>
          <w:t>законодательством</w:t>
        </w:r>
      </w:hyperlink>
      <w:r w:rsidRPr="00A10A46">
        <w:rPr>
          <w:sz w:val="22"/>
          <w:szCs w:val="22"/>
        </w:rPr>
        <w:t xml:space="preserve"> Российской Федерации и решение по такой жалобе не вступило в силу;</w:t>
      </w:r>
    </w:p>
    <w:p w:rsidR="00A10A46" w:rsidRPr="00A10A46" w:rsidRDefault="00A10A46" w:rsidP="00A10A46">
      <w:pPr>
        <w:autoSpaceDE w:val="0"/>
        <w:autoSpaceDN w:val="0"/>
        <w:adjustRightInd w:val="0"/>
        <w:ind w:firstLine="540"/>
        <w:jc w:val="both"/>
        <w:rPr>
          <w:sz w:val="22"/>
          <w:szCs w:val="22"/>
        </w:rPr>
      </w:pPr>
      <w:r w:rsidRPr="00A10A46">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10A46" w:rsidRPr="00A10A46" w:rsidRDefault="00A10A46" w:rsidP="00A10A46">
      <w:pPr>
        <w:autoSpaceDE w:val="0"/>
        <w:autoSpaceDN w:val="0"/>
        <w:adjustRightInd w:val="0"/>
        <w:ind w:firstLine="540"/>
        <w:jc w:val="both"/>
        <w:rPr>
          <w:sz w:val="22"/>
          <w:szCs w:val="22"/>
        </w:rPr>
      </w:pPr>
      <w:r w:rsidRPr="00A10A46">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10A46" w:rsidRPr="00A10A46" w:rsidRDefault="00A10A46" w:rsidP="00A10A46">
      <w:pPr>
        <w:autoSpaceDE w:val="0"/>
        <w:autoSpaceDN w:val="0"/>
        <w:adjustRightInd w:val="0"/>
        <w:ind w:firstLine="540"/>
        <w:jc w:val="both"/>
        <w:rPr>
          <w:sz w:val="22"/>
          <w:szCs w:val="22"/>
        </w:rPr>
      </w:pPr>
      <w:r w:rsidRPr="00A10A46">
        <w:rPr>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6.3. Требования, указанные в </w:t>
      </w:r>
      <w:hyperlink r:id="rId96" w:history="1">
        <w:r w:rsidRPr="00A10A46">
          <w:rPr>
            <w:sz w:val="22"/>
            <w:szCs w:val="22"/>
          </w:rPr>
          <w:t xml:space="preserve">пункте </w:t>
        </w:r>
      </w:hyperlink>
      <w:r w:rsidRPr="00A10A46">
        <w:rPr>
          <w:sz w:val="22"/>
          <w:szCs w:val="22"/>
        </w:rPr>
        <w:t>6.2.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6.4. Проверка соответствия претендентов требованиям, указанным в </w:t>
      </w:r>
      <w:hyperlink r:id="rId97" w:history="1">
        <w:r w:rsidRPr="00A10A46">
          <w:rPr>
            <w:sz w:val="22"/>
            <w:szCs w:val="22"/>
          </w:rPr>
          <w:t>подпунктах 2</w:t>
        </w:r>
      </w:hyperlink>
      <w:r w:rsidRPr="00A10A46">
        <w:rPr>
          <w:sz w:val="22"/>
          <w:szCs w:val="22"/>
        </w:rPr>
        <w:t xml:space="preserve"> - </w:t>
      </w:r>
      <w:hyperlink r:id="rId98" w:history="1">
        <w:r w:rsidRPr="00A10A46">
          <w:rPr>
            <w:sz w:val="22"/>
            <w:szCs w:val="22"/>
          </w:rPr>
          <w:t>8</w:t>
        </w:r>
      </w:hyperlink>
      <w:r w:rsidRPr="00A10A46">
        <w:rPr>
          <w:sz w:val="22"/>
          <w:szCs w:val="22"/>
        </w:rPr>
        <w:t xml:space="preserve"> пункта 6.2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7. Отказ допуска к участию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7.1.Основаниями для отказа допуска к участию в конкурсе являются:</w:t>
      </w:r>
    </w:p>
    <w:p w:rsidR="00A10A46" w:rsidRPr="00A10A46" w:rsidRDefault="00A10A46" w:rsidP="00A10A46">
      <w:pPr>
        <w:autoSpaceDE w:val="0"/>
        <w:autoSpaceDN w:val="0"/>
        <w:adjustRightInd w:val="0"/>
        <w:ind w:firstLine="540"/>
        <w:jc w:val="both"/>
        <w:rPr>
          <w:sz w:val="22"/>
          <w:szCs w:val="22"/>
        </w:rPr>
      </w:pPr>
      <w:r w:rsidRPr="00A10A46">
        <w:rPr>
          <w:sz w:val="22"/>
          <w:szCs w:val="22"/>
        </w:rPr>
        <w:t>1) непредставление определенных пунктом 13.5. настоящей конкурсной документации документов либо наличие в таких документах недостоверных сведений;</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 несоответствие претендента требованиям, установленным </w:t>
      </w:r>
      <w:hyperlink r:id="rId99" w:history="1">
        <w:r w:rsidRPr="00A10A46">
          <w:rPr>
            <w:sz w:val="22"/>
            <w:szCs w:val="22"/>
          </w:rPr>
          <w:t xml:space="preserve">пунктом </w:t>
        </w:r>
      </w:hyperlink>
      <w:r w:rsidRPr="00A10A46">
        <w:rPr>
          <w:sz w:val="22"/>
          <w:szCs w:val="22"/>
        </w:rPr>
        <w:t>6.2. настоящей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3) несоответствие заявки на участие в конкурсе требованиям, установленным </w:t>
      </w:r>
      <w:hyperlink r:id="rId100" w:history="1">
        <w:r w:rsidRPr="00A10A46">
          <w:rPr>
            <w:sz w:val="22"/>
            <w:szCs w:val="22"/>
          </w:rPr>
          <w:t xml:space="preserve">пунктами </w:t>
        </w:r>
      </w:hyperlink>
      <w:r w:rsidRPr="00A10A46">
        <w:rPr>
          <w:sz w:val="22"/>
          <w:szCs w:val="22"/>
        </w:rPr>
        <w:t>13.4-13.5 настоящей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7.2. В случае установления фактов несоответствия участника конкурса требованиям к претендентам, установленным </w:t>
      </w:r>
      <w:hyperlink r:id="rId101" w:history="1">
        <w:r w:rsidRPr="00A10A46">
          <w:rPr>
            <w:sz w:val="22"/>
            <w:szCs w:val="22"/>
          </w:rPr>
          <w:t xml:space="preserve">пунктом </w:t>
        </w:r>
      </w:hyperlink>
      <w:r w:rsidRPr="00A10A46">
        <w:rPr>
          <w:sz w:val="22"/>
          <w:szCs w:val="22"/>
        </w:rPr>
        <w:t>6.2 настоящей конкурсной документации, конкурсная комиссия отстраняет участника конкурса от участия в конкурсе на любом этапе его проведения.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7.3. Отказ в допуске к участию в конкурсе по основаниям, не предусмотренным </w:t>
      </w:r>
      <w:hyperlink w:anchor="Par0" w:history="1">
        <w:r w:rsidRPr="00A10A46">
          <w:rPr>
            <w:sz w:val="22"/>
            <w:szCs w:val="22"/>
          </w:rPr>
          <w:t xml:space="preserve">пунктом </w:t>
        </w:r>
      </w:hyperlink>
      <w:r w:rsidRPr="00A10A46">
        <w:rPr>
          <w:sz w:val="22"/>
          <w:szCs w:val="22"/>
        </w:rPr>
        <w:t>7.1 настоящей конкурсной документации, не допускается.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102" w:history="1">
        <w:r w:rsidRPr="00A10A46">
          <w:rPr>
            <w:sz w:val="22"/>
            <w:szCs w:val="22"/>
          </w:rPr>
          <w:t>порядке</w:t>
        </w:r>
      </w:hyperlink>
      <w:r w:rsidRPr="00A10A46">
        <w:rPr>
          <w:sz w:val="22"/>
          <w:szCs w:val="22"/>
        </w:rPr>
        <w:t>, установленном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numPr>
          <w:ilvl w:val="0"/>
          <w:numId w:val="16"/>
        </w:numPr>
        <w:autoSpaceDE w:val="0"/>
        <w:autoSpaceDN w:val="0"/>
        <w:adjustRightInd w:val="0"/>
        <w:spacing w:after="200" w:line="276" w:lineRule="auto"/>
        <w:jc w:val="center"/>
        <w:rPr>
          <w:b/>
          <w:bCs/>
          <w:sz w:val="22"/>
          <w:szCs w:val="22"/>
          <w:lang w:eastAsia="en-US"/>
        </w:rPr>
      </w:pPr>
      <w:r w:rsidRPr="00A10A46">
        <w:rPr>
          <w:b/>
          <w:bCs/>
          <w:sz w:val="22"/>
          <w:szCs w:val="22"/>
          <w:lang w:eastAsia="en-US"/>
        </w:rPr>
        <w:t>Порядок предоставления конкурсной документации</w:t>
      </w:r>
    </w:p>
    <w:p w:rsidR="00A10A46" w:rsidRPr="00A10A46" w:rsidRDefault="00A10A46" w:rsidP="00A10A46">
      <w:pPr>
        <w:widowControl w:val="0"/>
        <w:suppressLineNumbers/>
        <w:suppressAutoHyphens/>
        <w:ind w:firstLine="567"/>
        <w:jc w:val="both"/>
        <w:rPr>
          <w:kern w:val="1"/>
          <w:sz w:val="22"/>
          <w:szCs w:val="22"/>
          <w:lang w:eastAsia="hi-IN" w:bidi="hi-IN"/>
        </w:rPr>
      </w:pPr>
      <w:r w:rsidRPr="00A10A46">
        <w:rPr>
          <w:sz w:val="22"/>
          <w:szCs w:val="22"/>
          <w:lang w:bidi="hi-IN"/>
        </w:rPr>
        <w:t>8.1.</w:t>
      </w:r>
      <w:r w:rsidRPr="00A10A46">
        <w:rPr>
          <w:kern w:val="1"/>
          <w:sz w:val="22"/>
          <w:szCs w:val="22"/>
          <w:lang w:eastAsia="hi-IN" w:bidi="hi-IN"/>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A10A46" w:rsidRPr="00A10A46" w:rsidRDefault="00A10A46" w:rsidP="00A10A46">
      <w:pPr>
        <w:autoSpaceDE w:val="0"/>
        <w:ind w:firstLine="567"/>
        <w:jc w:val="both"/>
        <w:rPr>
          <w:sz w:val="22"/>
          <w:szCs w:val="22"/>
        </w:rPr>
      </w:pPr>
      <w:r w:rsidRPr="00A10A46">
        <w:rPr>
          <w:sz w:val="22"/>
          <w:szCs w:val="22"/>
        </w:rPr>
        <w:t>Конкурсная документация должна быть доступна для ознакомления на официальном сайте всеми заинтересованными лицами без взимания платы.</w:t>
      </w:r>
    </w:p>
    <w:p w:rsidR="00A10A46" w:rsidRPr="00A10A46" w:rsidRDefault="00A10A46" w:rsidP="00A10A46">
      <w:pPr>
        <w:autoSpaceDE w:val="0"/>
        <w:autoSpaceDN w:val="0"/>
        <w:adjustRightInd w:val="0"/>
        <w:ind w:firstLine="540"/>
        <w:jc w:val="both"/>
        <w:rPr>
          <w:sz w:val="22"/>
          <w:szCs w:val="22"/>
        </w:rPr>
      </w:pPr>
      <w:r w:rsidRPr="00A10A46">
        <w:rPr>
          <w:sz w:val="22"/>
          <w:szCs w:val="22"/>
        </w:rPr>
        <w:t>8.2. Предоставление конкурсной документации не допускается до размещения на официальном сайте извещения о проведении конкурса</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8.3.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8.4. Конкурсная документация, предоставляемая в порядке, установленном </w:t>
      </w:r>
      <w:hyperlink w:anchor="Par0" w:history="1">
        <w:r w:rsidRPr="00A10A46">
          <w:rPr>
            <w:sz w:val="22"/>
            <w:szCs w:val="22"/>
          </w:rPr>
          <w:t xml:space="preserve">пунктом </w:t>
        </w:r>
      </w:hyperlink>
      <w:r w:rsidRPr="00A10A46">
        <w:rPr>
          <w:sz w:val="22"/>
          <w:szCs w:val="22"/>
        </w:rPr>
        <w:t>8.3. настоящей конкурсной документации, должна соответствовать конкурсной документации, размещенной на официальном сайте.</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17"/>
        </w:numPr>
        <w:suppressLineNumbers/>
        <w:tabs>
          <w:tab w:val="left" w:pos="720"/>
        </w:tabs>
        <w:suppressAutoHyphens/>
        <w:spacing w:after="200" w:line="276" w:lineRule="auto"/>
        <w:jc w:val="center"/>
        <w:rPr>
          <w:b/>
          <w:bCs/>
          <w:noProof/>
          <w:sz w:val="22"/>
          <w:szCs w:val="22"/>
        </w:rPr>
      </w:pPr>
      <w:r w:rsidRPr="00A10A46">
        <w:rPr>
          <w:b/>
          <w:bCs/>
          <w:noProof/>
          <w:sz w:val="22"/>
          <w:szCs w:val="22"/>
        </w:rPr>
        <w:t>Разъяснение положений конкурсной документации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10A46" w:rsidRPr="00A10A46" w:rsidRDefault="00A10A46" w:rsidP="00A10A46">
      <w:pPr>
        <w:keepNext/>
        <w:keepLines/>
        <w:widowControl w:val="0"/>
        <w:suppressLineNumbers/>
        <w:tabs>
          <w:tab w:val="left" w:pos="720"/>
        </w:tabs>
        <w:suppressAutoHyphens/>
        <w:ind w:left="560"/>
        <w:jc w:val="both"/>
        <w:rPr>
          <w:b/>
          <w:bCs/>
          <w:sz w:val="22"/>
          <w:szCs w:val="22"/>
        </w:rPr>
      </w:pPr>
    </w:p>
    <w:p w:rsidR="00A10A46" w:rsidRPr="00A10A46" w:rsidRDefault="00A10A46" w:rsidP="00A10A46">
      <w:pPr>
        <w:keepNext/>
        <w:keepLines/>
        <w:widowControl w:val="0"/>
        <w:suppressLineNumbers/>
        <w:tabs>
          <w:tab w:val="left" w:pos="720"/>
        </w:tabs>
        <w:suppressAutoHyphens/>
        <w:ind w:left="560"/>
        <w:jc w:val="center"/>
        <w:rPr>
          <w:b/>
          <w:bCs/>
          <w:noProof/>
          <w:sz w:val="22"/>
          <w:szCs w:val="22"/>
        </w:rPr>
      </w:pPr>
      <w:r w:rsidRPr="00A10A46">
        <w:rPr>
          <w:b/>
          <w:bCs/>
          <w:sz w:val="22"/>
          <w:szCs w:val="22"/>
        </w:rPr>
        <w:t>10.</w:t>
      </w:r>
      <w:r w:rsidRPr="00A10A46">
        <w:rPr>
          <w:b/>
          <w:bCs/>
          <w:noProof/>
          <w:sz w:val="22"/>
          <w:szCs w:val="22"/>
        </w:rPr>
        <w:t>Внесение изменений в конкурсную документацию</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10A46" w:rsidRPr="00A10A46" w:rsidRDefault="00A10A46" w:rsidP="00A10A46">
      <w:pPr>
        <w:widowControl w:val="0"/>
        <w:tabs>
          <w:tab w:val="left" w:pos="567"/>
        </w:tabs>
        <w:adjustRightInd w:val="0"/>
        <w:jc w:val="both"/>
        <w:textAlignment w:val="baseline"/>
        <w:rPr>
          <w:noProof/>
          <w:sz w:val="22"/>
          <w:szCs w:val="22"/>
        </w:rPr>
      </w:pPr>
      <w:r w:rsidRPr="00A10A46">
        <w:rPr>
          <w:noProof/>
          <w:sz w:val="22"/>
          <w:szCs w:val="22"/>
        </w:rPr>
        <w:tab/>
        <w:t>10.2. Чтобы предоставить участникам конкурса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конкурса на сайте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 xml:space="preserve">.ru и направляется всем участникам размещения заказа, которым была предоставлена конкурсная документация. </w:t>
      </w:r>
    </w:p>
    <w:p w:rsidR="00A10A46" w:rsidRPr="00A10A46" w:rsidRDefault="00A10A46" w:rsidP="00A10A46">
      <w:pPr>
        <w:widowControl w:val="0"/>
        <w:tabs>
          <w:tab w:val="left" w:pos="567"/>
        </w:tabs>
        <w:adjustRightInd w:val="0"/>
        <w:jc w:val="both"/>
        <w:textAlignment w:val="baseline"/>
        <w:rPr>
          <w:noProof/>
          <w:sz w:val="22"/>
          <w:szCs w:val="22"/>
        </w:rPr>
      </w:pPr>
      <w:r w:rsidRPr="00A10A46">
        <w:rPr>
          <w:noProof/>
          <w:sz w:val="22"/>
          <w:szCs w:val="22"/>
        </w:rPr>
        <w:tab/>
        <w:t>10.3.Участники конкурса, использующие конкурсную документацию с сайта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.ru,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 xml:space="preserve">.ru. </w:t>
      </w:r>
    </w:p>
    <w:p w:rsidR="00A10A46" w:rsidRPr="00A10A46" w:rsidRDefault="00A10A46" w:rsidP="00A10A46">
      <w:pPr>
        <w:widowControl w:val="0"/>
        <w:tabs>
          <w:tab w:val="left" w:pos="360"/>
          <w:tab w:val="left" w:pos="720"/>
          <w:tab w:val="num" w:pos="1307"/>
        </w:tabs>
        <w:adjustRightInd w:val="0"/>
        <w:ind w:firstLine="560"/>
        <w:jc w:val="both"/>
        <w:textAlignment w:val="baseline"/>
        <w:rPr>
          <w:noProof/>
          <w:sz w:val="22"/>
          <w:szCs w:val="22"/>
        </w:rPr>
      </w:pPr>
      <w:r w:rsidRPr="00A10A46">
        <w:rPr>
          <w:noProof/>
          <w:sz w:val="22"/>
          <w:szCs w:val="22"/>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10A46" w:rsidRPr="00A10A46" w:rsidRDefault="00A10A46" w:rsidP="00A10A46">
      <w:pPr>
        <w:widowControl w:val="0"/>
        <w:tabs>
          <w:tab w:val="left" w:pos="360"/>
          <w:tab w:val="left" w:pos="720"/>
          <w:tab w:val="num" w:pos="1307"/>
        </w:tabs>
        <w:adjustRightInd w:val="0"/>
        <w:ind w:firstLine="560"/>
        <w:jc w:val="both"/>
        <w:textAlignment w:val="baseline"/>
        <w:rPr>
          <w:noProof/>
          <w:sz w:val="22"/>
          <w:szCs w:val="22"/>
        </w:rPr>
      </w:pPr>
    </w:p>
    <w:p w:rsidR="00A10A46" w:rsidRPr="00A10A46" w:rsidRDefault="00A10A46" w:rsidP="00A10A46">
      <w:pPr>
        <w:numPr>
          <w:ilvl w:val="0"/>
          <w:numId w:val="18"/>
        </w:numPr>
        <w:autoSpaceDE w:val="0"/>
        <w:autoSpaceDN w:val="0"/>
        <w:adjustRightInd w:val="0"/>
        <w:spacing w:after="200" w:line="276" w:lineRule="auto"/>
        <w:jc w:val="center"/>
        <w:rPr>
          <w:b/>
          <w:bCs/>
          <w:sz w:val="22"/>
          <w:szCs w:val="22"/>
        </w:rPr>
      </w:pPr>
      <w:r w:rsidRPr="00A10A46">
        <w:rPr>
          <w:b/>
          <w:bCs/>
          <w:sz w:val="22"/>
          <w:szCs w:val="22"/>
        </w:rPr>
        <w:t>Отказ от проведения конкурса</w:t>
      </w:r>
    </w:p>
    <w:p w:rsidR="00A10A46" w:rsidRPr="00A10A46" w:rsidRDefault="00A10A46" w:rsidP="00A10A46">
      <w:pPr>
        <w:autoSpaceDE w:val="0"/>
        <w:autoSpaceDN w:val="0"/>
        <w:adjustRightInd w:val="0"/>
        <w:ind w:firstLine="480"/>
        <w:jc w:val="both"/>
        <w:rPr>
          <w:sz w:val="22"/>
          <w:szCs w:val="22"/>
        </w:rPr>
      </w:pPr>
      <w:r w:rsidRPr="00A10A46">
        <w:rPr>
          <w:sz w:val="22"/>
          <w:szCs w:val="22"/>
        </w:rPr>
        <w:t>11.1. 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10A46" w:rsidRPr="00A10A46" w:rsidRDefault="00A10A46" w:rsidP="00A10A46">
      <w:pPr>
        <w:autoSpaceDE w:val="0"/>
        <w:autoSpaceDN w:val="0"/>
        <w:adjustRightInd w:val="0"/>
        <w:ind w:firstLine="480"/>
        <w:jc w:val="both"/>
        <w:rPr>
          <w:sz w:val="22"/>
          <w:szCs w:val="22"/>
        </w:rPr>
      </w:pPr>
    </w:p>
    <w:p w:rsidR="00A10A46" w:rsidRPr="00A10A46" w:rsidRDefault="00A10A46" w:rsidP="00A10A46">
      <w:pPr>
        <w:numPr>
          <w:ilvl w:val="0"/>
          <w:numId w:val="18"/>
        </w:numPr>
        <w:autoSpaceDE w:val="0"/>
        <w:autoSpaceDN w:val="0"/>
        <w:adjustRightInd w:val="0"/>
        <w:spacing w:after="200" w:line="276" w:lineRule="auto"/>
        <w:jc w:val="center"/>
        <w:rPr>
          <w:b/>
          <w:bCs/>
          <w:sz w:val="22"/>
          <w:szCs w:val="22"/>
          <w:lang w:eastAsia="en-US"/>
        </w:rPr>
      </w:pPr>
      <w:r w:rsidRPr="00A10A46">
        <w:rPr>
          <w:b/>
          <w:bCs/>
          <w:sz w:val="22"/>
          <w:szCs w:val="22"/>
          <w:lang w:eastAsia="en-US"/>
        </w:rPr>
        <w:t>Порядок проведения осмотра объекта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 12.1.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widowControl w:val="0"/>
        <w:numPr>
          <w:ilvl w:val="0"/>
          <w:numId w:val="18"/>
        </w:numPr>
        <w:tabs>
          <w:tab w:val="num" w:pos="1440"/>
        </w:tabs>
        <w:autoSpaceDE w:val="0"/>
        <w:autoSpaceDN w:val="0"/>
        <w:adjustRightInd w:val="0"/>
        <w:spacing w:after="200" w:line="276" w:lineRule="auto"/>
        <w:jc w:val="center"/>
        <w:rPr>
          <w:b/>
          <w:bCs/>
          <w:noProof/>
          <w:sz w:val="22"/>
          <w:szCs w:val="22"/>
          <w:lang w:eastAsia="en-US"/>
        </w:rPr>
      </w:pPr>
      <w:r w:rsidRPr="00A10A46">
        <w:rPr>
          <w:b/>
          <w:bCs/>
          <w:noProof/>
          <w:sz w:val="22"/>
          <w:szCs w:val="22"/>
          <w:lang w:eastAsia="en-US"/>
        </w:rPr>
        <w:t>Требования к содержанию и форме заявки на участие в конкурсе</w:t>
      </w:r>
    </w:p>
    <w:p w:rsidR="00A10A46" w:rsidRPr="00A10A46" w:rsidRDefault="00A10A46" w:rsidP="00A10A46">
      <w:pPr>
        <w:autoSpaceDE w:val="0"/>
        <w:autoSpaceDN w:val="0"/>
        <w:adjustRightInd w:val="0"/>
        <w:ind w:firstLine="567"/>
        <w:jc w:val="both"/>
        <w:rPr>
          <w:sz w:val="22"/>
          <w:szCs w:val="22"/>
        </w:rPr>
      </w:pPr>
      <w:r w:rsidRPr="00A10A46">
        <w:rPr>
          <w:sz w:val="22"/>
          <w:szCs w:val="22"/>
        </w:rPr>
        <w:t>13.1. Претендент подает заявку на участие в конкурсе в письменной форме в запечатанном конверте, в соответствии с указаниями и по форме, указанной в настоящей конкурсной документации.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 xml:space="preserve">13.2.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autoSpaceDE w:val="0"/>
        <w:ind w:firstLine="567"/>
        <w:jc w:val="both"/>
        <w:rPr>
          <w:sz w:val="22"/>
          <w:szCs w:val="22"/>
        </w:rPr>
      </w:pPr>
      <w:r w:rsidRPr="00A10A46">
        <w:rPr>
          <w:sz w:val="22"/>
          <w:szCs w:val="22"/>
        </w:rPr>
        <w:t>13.3. Претендент самостоятельно несет все расходы, связанные с подготовкой и подачей заявки на участие в конкурсе, участием в конкурсе и заключением договора.</w:t>
      </w:r>
    </w:p>
    <w:p w:rsidR="00A10A46" w:rsidRPr="00A10A46" w:rsidRDefault="00A10A46" w:rsidP="00A10A46">
      <w:pPr>
        <w:autoSpaceDE w:val="0"/>
        <w:autoSpaceDN w:val="0"/>
        <w:adjustRightInd w:val="0"/>
        <w:ind w:firstLine="540"/>
        <w:jc w:val="both"/>
        <w:rPr>
          <w:sz w:val="22"/>
          <w:szCs w:val="22"/>
        </w:rPr>
      </w:pPr>
      <w:r w:rsidRPr="00A10A46">
        <w:rPr>
          <w:sz w:val="22"/>
          <w:szCs w:val="22"/>
        </w:rPr>
        <w:t>13.4. Для участия в конкурсе заинтересованное лицо подает заявку на участие в конкурсе по формам 1, 2, 3 предусмотренным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13.5. Заявка на участие в конкурсе включает в себя:</w:t>
      </w:r>
    </w:p>
    <w:p w:rsidR="00A10A46" w:rsidRPr="00A10A46" w:rsidRDefault="00A10A46" w:rsidP="00A10A46">
      <w:pPr>
        <w:autoSpaceDE w:val="0"/>
        <w:autoSpaceDN w:val="0"/>
        <w:adjustRightInd w:val="0"/>
        <w:ind w:firstLine="540"/>
        <w:jc w:val="both"/>
        <w:rPr>
          <w:sz w:val="22"/>
          <w:szCs w:val="22"/>
        </w:rPr>
      </w:pPr>
      <w:r w:rsidRPr="00A10A46">
        <w:rPr>
          <w:sz w:val="22"/>
          <w:szCs w:val="22"/>
        </w:rPr>
        <w:t>1) сведения и документы о претенденте:</w:t>
      </w:r>
    </w:p>
    <w:p w:rsidR="00A10A46" w:rsidRPr="00A10A46" w:rsidRDefault="00A10A46" w:rsidP="00A10A46">
      <w:pPr>
        <w:autoSpaceDE w:val="0"/>
        <w:autoSpaceDN w:val="0"/>
        <w:adjustRightInd w:val="0"/>
        <w:ind w:firstLine="540"/>
        <w:jc w:val="both"/>
        <w:rPr>
          <w:sz w:val="22"/>
          <w:szCs w:val="22"/>
        </w:rPr>
      </w:pPr>
      <w:r w:rsidRPr="00A10A46">
        <w:rPr>
          <w:sz w:val="22"/>
          <w:szCs w:val="22"/>
        </w:rPr>
        <w:t>наименование, организационно-правовую форму, место нахождения, почтовый адрес - для юридического лица;</w:t>
      </w:r>
    </w:p>
    <w:p w:rsidR="00A10A46" w:rsidRPr="00A10A46" w:rsidRDefault="00A10A46" w:rsidP="00A10A46">
      <w:pPr>
        <w:autoSpaceDE w:val="0"/>
        <w:autoSpaceDN w:val="0"/>
        <w:adjustRightInd w:val="0"/>
        <w:ind w:firstLine="540"/>
        <w:jc w:val="both"/>
        <w:rPr>
          <w:sz w:val="22"/>
          <w:szCs w:val="22"/>
        </w:rPr>
      </w:pPr>
      <w:r w:rsidRPr="00A10A46">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
    <w:p w:rsidR="00A10A46" w:rsidRPr="00A10A46" w:rsidRDefault="00A10A46" w:rsidP="00A10A46">
      <w:pPr>
        <w:autoSpaceDE w:val="0"/>
        <w:autoSpaceDN w:val="0"/>
        <w:adjustRightInd w:val="0"/>
        <w:ind w:firstLine="540"/>
        <w:jc w:val="both"/>
        <w:rPr>
          <w:sz w:val="22"/>
          <w:szCs w:val="22"/>
        </w:rPr>
      </w:pPr>
      <w:r w:rsidRPr="00A10A46">
        <w:rPr>
          <w:sz w:val="22"/>
          <w:szCs w:val="22"/>
        </w:rPr>
        <w:t>номер телефона;</w:t>
      </w:r>
    </w:p>
    <w:p w:rsidR="00A10A46" w:rsidRPr="00A10A46" w:rsidRDefault="00A10A46" w:rsidP="00A10A46">
      <w:pPr>
        <w:autoSpaceDE w:val="0"/>
        <w:autoSpaceDN w:val="0"/>
        <w:adjustRightInd w:val="0"/>
        <w:ind w:firstLine="540"/>
        <w:jc w:val="both"/>
        <w:rPr>
          <w:sz w:val="22"/>
          <w:szCs w:val="22"/>
        </w:rPr>
      </w:pPr>
      <w:r w:rsidRPr="00A10A46">
        <w:rPr>
          <w:sz w:val="22"/>
          <w:szCs w:val="22"/>
        </w:rPr>
        <w:t>выписку из Единого государственного реестра юридических лиц - для юридического лица;</w:t>
      </w:r>
    </w:p>
    <w:p w:rsidR="00A10A46" w:rsidRPr="00A10A46" w:rsidRDefault="00A10A46" w:rsidP="00A10A46">
      <w:pPr>
        <w:autoSpaceDE w:val="0"/>
        <w:autoSpaceDN w:val="0"/>
        <w:adjustRightInd w:val="0"/>
        <w:ind w:firstLine="540"/>
        <w:jc w:val="both"/>
        <w:rPr>
          <w:sz w:val="22"/>
          <w:szCs w:val="22"/>
        </w:rPr>
      </w:pPr>
      <w:r w:rsidRPr="00A10A46">
        <w:rPr>
          <w:sz w:val="22"/>
          <w:szCs w:val="22"/>
        </w:rPr>
        <w:t>выписку из Единого государственного реестра индивидуальных предпринимателей - для индивидуального предпринимателя;</w:t>
      </w:r>
    </w:p>
    <w:p w:rsidR="00A10A46" w:rsidRPr="00A10A46" w:rsidRDefault="00A10A46" w:rsidP="00A10A46">
      <w:pPr>
        <w:autoSpaceDE w:val="0"/>
        <w:autoSpaceDN w:val="0"/>
        <w:adjustRightInd w:val="0"/>
        <w:ind w:firstLine="540"/>
        <w:jc w:val="both"/>
        <w:rPr>
          <w:sz w:val="22"/>
          <w:szCs w:val="22"/>
        </w:rPr>
      </w:pPr>
      <w:r w:rsidRPr="00A10A46">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autoSpaceDE w:val="0"/>
        <w:autoSpaceDN w:val="0"/>
        <w:adjustRightInd w:val="0"/>
        <w:ind w:firstLine="540"/>
        <w:jc w:val="both"/>
        <w:rPr>
          <w:sz w:val="22"/>
          <w:szCs w:val="22"/>
        </w:rPr>
      </w:pPr>
      <w:r w:rsidRPr="00A10A46">
        <w:rPr>
          <w:sz w:val="22"/>
          <w:szCs w:val="22"/>
        </w:rPr>
        <w:t>документы, подтверждающие внесение средств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копию документов, подтверждающих соответствие претендента требованию, установленному подпунктом 1 </w:t>
      </w:r>
      <w:hyperlink r:id="rId103" w:history="1">
        <w:r w:rsidRPr="00A10A46">
          <w:rPr>
            <w:sz w:val="22"/>
            <w:szCs w:val="22"/>
          </w:rPr>
          <w:t>пункта 6.2 настоящей конкурсной документации</w:t>
        </w:r>
      </w:hyperlink>
      <w:r w:rsidRPr="00A10A46">
        <w:rPr>
          <w:sz w:val="22"/>
          <w:szCs w:val="22"/>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копии утвержденного бухгалтерского баланса за последний отчетный период;</w:t>
      </w:r>
    </w:p>
    <w:p w:rsidR="00A10A46" w:rsidRPr="00A10A46" w:rsidRDefault="00A10A46" w:rsidP="00A10A46">
      <w:pPr>
        <w:autoSpaceDE w:val="0"/>
        <w:autoSpaceDN w:val="0"/>
        <w:adjustRightInd w:val="0"/>
        <w:ind w:firstLine="540"/>
        <w:jc w:val="both"/>
        <w:rPr>
          <w:sz w:val="22"/>
          <w:szCs w:val="22"/>
        </w:rPr>
      </w:pPr>
      <w:r w:rsidRPr="00A10A46">
        <w:rPr>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autoSpaceDE w:val="0"/>
        <w:autoSpaceDN w:val="0"/>
        <w:adjustRightInd w:val="0"/>
        <w:ind w:firstLine="540"/>
        <w:jc w:val="both"/>
        <w:rPr>
          <w:sz w:val="22"/>
          <w:szCs w:val="22"/>
        </w:rPr>
      </w:pPr>
      <w:r w:rsidRPr="00A10A46">
        <w:rPr>
          <w:sz w:val="22"/>
          <w:szCs w:val="22"/>
        </w:rPr>
        <w:t>4) согласие претендента на включение его в перечень организаций для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18"/>
        </w:numPr>
        <w:suppressLineNumbers/>
        <w:tabs>
          <w:tab w:val="left" w:pos="900"/>
          <w:tab w:val="left" w:pos="1286"/>
          <w:tab w:val="left" w:pos="1929"/>
          <w:tab w:val="left" w:pos="2572"/>
          <w:tab w:val="left" w:pos="3215"/>
        </w:tabs>
        <w:suppressAutoHyphens/>
        <w:spacing w:after="200" w:line="276" w:lineRule="auto"/>
        <w:jc w:val="center"/>
        <w:rPr>
          <w:b/>
          <w:bCs/>
          <w:sz w:val="22"/>
          <w:szCs w:val="22"/>
        </w:rPr>
      </w:pPr>
      <w:r w:rsidRPr="00A10A46">
        <w:rPr>
          <w:b/>
          <w:bCs/>
          <w:sz w:val="22"/>
          <w:szCs w:val="22"/>
        </w:rPr>
        <w:t>Требования к оформлению заявок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autoSpaceDE w:val="0"/>
        <w:autoSpaceDN w:val="0"/>
        <w:adjustRightInd w:val="0"/>
        <w:ind w:firstLine="567"/>
        <w:jc w:val="both"/>
        <w:rPr>
          <w:sz w:val="22"/>
          <w:szCs w:val="22"/>
        </w:rPr>
      </w:pPr>
      <w:r w:rsidRPr="00A10A46">
        <w:rPr>
          <w:spacing w:val="1"/>
          <w:sz w:val="22"/>
          <w:szCs w:val="22"/>
        </w:rPr>
        <w:t>14.2. Сведения, которые содержатся в заявках претендентов, не должны допускать двусмысленных толкований.</w:t>
      </w:r>
    </w:p>
    <w:p w:rsidR="00A10A46" w:rsidRPr="00A10A46" w:rsidRDefault="00A10A46" w:rsidP="00A10A46">
      <w:pPr>
        <w:autoSpaceDE w:val="0"/>
        <w:autoSpaceDN w:val="0"/>
        <w:adjustRightInd w:val="0"/>
        <w:ind w:firstLine="567"/>
        <w:jc w:val="both"/>
        <w:rPr>
          <w:sz w:val="22"/>
          <w:szCs w:val="22"/>
        </w:rPr>
      </w:pPr>
      <w:r w:rsidRPr="00A10A46">
        <w:rPr>
          <w:spacing w:val="1"/>
          <w:sz w:val="22"/>
          <w:szCs w:val="22"/>
        </w:rPr>
        <w:t xml:space="preserve">14.3. </w:t>
      </w:r>
      <w:r w:rsidRPr="00A10A46">
        <w:rPr>
          <w:sz w:val="22"/>
          <w:szCs w:val="22"/>
        </w:rPr>
        <w:t>Претендент подает заявку на участие в конкурсе в запечатанном конверте. На таком конверте указывается наименование открытого конкурса.</w:t>
      </w:r>
    </w:p>
    <w:p w:rsidR="00A10A46" w:rsidRPr="00A10A46" w:rsidRDefault="00A10A46" w:rsidP="00A10A46">
      <w:pPr>
        <w:widowControl w:val="0"/>
        <w:tabs>
          <w:tab w:val="num" w:pos="567"/>
          <w:tab w:val="num" w:pos="1080"/>
        </w:tabs>
        <w:adjustRightInd w:val="0"/>
        <w:jc w:val="both"/>
        <w:textAlignment w:val="baseline"/>
        <w:rPr>
          <w:noProof/>
          <w:sz w:val="22"/>
          <w:szCs w:val="22"/>
        </w:rPr>
      </w:pPr>
      <w:r w:rsidRPr="00A10A46">
        <w:rPr>
          <w:spacing w:val="1"/>
          <w:sz w:val="22"/>
          <w:szCs w:val="22"/>
        </w:rPr>
        <w:tab/>
        <w:t xml:space="preserve">14.4. Заинтересованное лицо </w:t>
      </w:r>
      <w:r w:rsidRPr="00A10A46">
        <w:rPr>
          <w:noProof/>
          <w:sz w:val="22"/>
          <w:szCs w:val="22"/>
        </w:rPr>
        <w:t xml:space="preserve">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расположенными по адресу: </w:t>
      </w:r>
      <w:r w:rsidRPr="00A10A46">
        <w:rPr>
          <w:sz w:val="22"/>
          <w:szCs w:val="22"/>
        </w:rPr>
        <w:t>Алтайский край, Троицкий район, с. Заводское, д.332, д.229, д.228, д.217, д.216, д.215, д.214, д.213, д.163, д.143, д.83, д.110, городок Военный 20-й, д.226,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r w:rsidRPr="00A10A46">
        <w:rPr>
          <w:noProof/>
          <w:sz w:val="22"/>
          <w:szCs w:val="22"/>
        </w:rPr>
        <w:t>».</w:t>
      </w:r>
    </w:p>
    <w:p w:rsidR="00A10A46" w:rsidRPr="00A10A46" w:rsidRDefault="00A10A46" w:rsidP="00A10A46">
      <w:pPr>
        <w:widowControl w:val="0"/>
        <w:shd w:val="clear" w:color="auto" w:fill="FFFFFF"/>
        <w:autoSpaceDE w:val="0"/>
        <w:autoSpaceDN w:val="0"/>
        <w:adjustRightInd w:val="0"/>
        <w:ind w:firstLine="567"/>
        <w:jc w:val="both"/>
        <w:rPr>
          <w:spacing w:val="1"/>
          <w:sz w:val="22"/>
          <w:szCs w:val="22"/>
        </w:rPr>
      </w:pPr>
      <w:r w:rsidRPr="00A10A46">
        <w:rPr>
          <w:spacing w:val="1"/>
          <w:sz w:val="22"/>
          <w:szCs w:val="22"/>
        </w:rPr>
        <w:t xml:space="preserve">14.5. Все документы, содержащиеся в конверте, должны лежать в порядке, указанном в заявке на участие в конкурсе. Весь пакет должен быть прошит, скреплен печатью, 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A10A46" w:rsidRPr="00A10A46" w:rsidRDefault="00A10A46" w:rsidP="00A10A46">
      <w:pPr>
        <w:autoSpaceDE w:val="0"/>
        <w:autoSpaceDN w:val="0"/>
        <w:adjustRightInd w:val="0"/>
        <w:ind w:firstLine="567"/>
        <w:jc w:val="both"/>
        <w:rPr>
          <w:sz w:val="22"/>
          <w:szCs w:val="22"/>
        </w:rPr>
      </w:pPr>
      <w:r w:rsidRPr="00A10A46">
        <w:rPr>
          <w:sz w:val="22"/>
          <w:szCs w:val="22"/>
        </w:rPr>
        <w:t>14.6.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w:t>
      </w:r>
    </w:p>
    <w:p w:rsidR="00A10A46" w:rsidRPr="00A10A46" w:rsidRDefault="00A10A46" w:rsidP="00A10A46">
      <w:pPr>
        <w:autoSpaceDE w:val="0"/>
        <w:autoSpaceDN w:val="0"/>
        <w:adjustRightInd w:val="0"/>
        <w:ind w:firstLine="567"/>
        <w:jc w:val="both"/>
        <w:rPr>
          <w:spacing w:val="1"/>
          <w:sz w:val="22"/>
          <w:szCs w:val="22"/>
        </w:rPr>
      </w:pPr>
      <w:r w:rsidRPr="00A10A46">
        <w:rPr>
          <w:spacing w:val="1"/>
          <w:sz w:val="22"/>
          <w:szCs w:val="22"/>
        </w:rPr>
        <w:t xml:space="preserve">14.7.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r w:rsidRPr="00A10A46">
        <w:rPr>
          <w:sz w:val="22"/>
          <w:szCs w:val="22"/>
        </w:rPr>
        <w:t>При подготовке заявки и документов,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14.8. Все документы, представляемые участниками размещения заказа в составе заявки на участие в конкурсе, должны быть заполнены по всем пунктам.</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14.9. Представленные в составе заявки на участие в конкурсе документы участнику размещения заказа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p>
    <w:p w:rsidR="00A10A46" w:rsidRPr="00A10A46" w:rsidRDefault="00A10A46" w:rsidP="00A10A46">
      <w:pPr>
        <w:widowControl w:val="0"/>
        <w:tabs>
          <w:tab w:val="num" w:pos="1080"/>
        </w:tabs>
        <w:autoSpaceDE w:val="0"/>
        <w:autoSpaceDN w:val="0"/>
        <w:adjustRightInd w:val="0"/>
        <w:ind w:firstLine="360"/>
        <w:jc w:val="center"/>
        <w:rPr>
          <w:b/>
          <w:bCs/>
          <w:noProof/>
          <w:sz w:val="22"/>
          <w:szCs w:val="22"/>
        </w:rPr>
      </w:pPr>
      <w:r w:rsidRPr="00A10A46">
        <w:rPr>
          <w:b/>
          <w:bCs/>
          <w:noProof/>
          <w:sz w:val="22"/>
          <w:szCs w:val="22"/>
        </w:rPr>
        <w:t>15. Порядок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noProof/>
          <w:sz w:val="22"/>
          <w:szCs w:val="22"/>
        </w:rPr>
        <w:t xml:space="preserve">15.1. </w:t>
      </w:r>
      <w:r w:rsidRPr="00A10A46">
        <w:rPr>
          <w:sz w:val="22"/>
          <w:szCs w:val="22"/>
        </w:rPr>
        <w:t>Для участия в конкурсе заинтересованное лицо подает заявку на участие в конкурсе по формам1, 2, 3, предусмотренными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15.2. Заинтересованное лицо подает заявку на участие в конкурсе в письменной форме. Одно лицо вправе подать только одну заявку.</w:t>
      </w:r>
    </w:p>
    <w:p w:rsidR="00A10A46" w:rsidRPr="00A10A46" w:rsidRDefault="00A10A46" w:rsidP="00A10A46">
      <w:pPr>
        <w:autoSpaceDE w:val="0"/>
        <w:autoSpaceDN w:val="0"/>
        <w:adjustRightInd w:val="0"/>
        <w:ind w:firstLine="540"/>
        <w:jc w:val="both"/>
        <w:rPr>
          <w:noProof/>
          <w:sz w:val="22"/>
          <w:szCs w:val="22"/>
        </w:rPr>
      </w:pPr>
      <w:r w:rsidRPr="00A10A46">
        <w:rPr>
          <w:sz w:val="22"/>
          <w:szCs w:val="22"/>
        </w:rPr>
        <w:t xml:space="preserve">15.3. </w:t>
      </w:r>
      <w:r w:rsidRPr="00A10A46">
        <w:rPr>
          <w:noProof/>
          <w:sz w:val="22"/>
          <w:szCs w:val="22"/>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многоквартирных домов, размер которых указан в извещении о проведении конкурса, а также предоставлять коммунальные услуги.</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15.4.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 xml:space="preserve">15.5. Заявки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noProof/>
            <w:sz w:val="22"/>
            <w:szCs w:val="22"/>
          </w:rPr>
          <w:t>Информационной карте конкурса</w:t>
        </w:r>
      </w:hyperlink>
      <w:r w:rsidRPr="00A10A46">
        <w:rPr>
          <w:noProof/>
          <w:sz w:val="22"/>
          <w:szCs w:val="22"/>
        </w:rPr>
        <w:t>.</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15.6. Заявки на участие в конкурсе, направленные по почте и поступившие после вскрытия конвертов,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15.7. Каждый конверт с заявкой, поступивший в срок, указанный в пункте 15.1. настоящей конкурсной документации и извещении о проведении конкурса, регистрируется уполномоченными лицами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По требованию претендента выдается расписка о получении такой заявки.</w:t>
      </w:r>
    </w:p>
    <w:p w:rsidR="00A10A46" w:rsidRPr="00A10A46" w:rsidRDefault="00A10A46" w:rsidP="00A10A46">
      <w:pPr>
        <w:widowControl w:val="0"/>
        <w:tabs>
          <w:tab w:val="num" w:pos="0"/>
          <w:tab w:val="num" w:pos="567"/>
        </w:tabs>
        <w:adjustRightInd w:val="0"/>
        <w:jc w:val="both"/>
        <w:textAlignment w:val="baseline"/>
        <w:rPr>
          <w:noProof/>
          <w:sz w:val="22"/>
          <w:szCs w:val="22"/>
        </w:rPr>
      </w:pPr>
      <w:r w:rsidRPr="00A10A46">
        <w:rPr>
          <w:noProof/>
          <w:sz w:val="22"/>
          <w:szCs w:val="22"/>
        </w:rPr>
        <w:tab/>
        <w:t>15.8.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15.9.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b/>
          <w:bCs/>
          <w:noProof/>
          <w:sz w:val="22"/>
          <w:szCs w:val="22"/>
        </w:rPr>
      </w:pPr>
      <w:r w:rsidRPr="00A10A46">
        <w:rPr>
          <w:b/>
          <w:bCs/>
          <w:noProof/>
          <w:sz w:val="22"/>
          <w:szCs w:val="22"/>
        </w:rPr>
        <w:t>Изменения заявок на участие в конкурсе</w:t>
      </w:r>
    </w:p>
    <w:p w:rsidR="00A10A46" w:rsidRPr="00A10A46" w:rsidRDefault="00A10A46" w:rsidP="00A10A46">
      <w:pPr>
        <w:widowControl w:val="0"/>
        <w:tabs>
          <w:tab w:val="num" w:pos="567"/>
        </w:tabs>
        <w:adjustRightInd w:val="0"/>
        <w:jc w:val="both"/>
        <w:textAlignment w:val="baseline"/>
        <w:rPr>
          <w:noProof/>
          <w:sz w:val="22"/>
          <w:szCs w:val="22"/>
        </w:rPr>
      </w:pPr>
      <w:r w:rsidRPr="00A10A46">
        <w:rPr>
          <w:sz w:val="22"/>
          <w:szCs w:val="22"/>
        </w:rPr>
        <w:tab/>
        <w:t>16.1. 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A10A46" w:rsidRPr="00A10A46" w:rsidRDefault="00A10A46" w:rsidP="00A10A46">
      <w:pPr>
        <w:widowControl w:val="0"/>
        <w:tabs>
          <w:tab w:val="num" w:pos="567"/>
        </w:tabs>
        <w:adjustRightInd w:val="0"/>
        <w:jc w:val="both"/>
        <w:textAlignment w:val="baseline"/>
        <w:rPr>
          <w:noProof/>
          <w:sz w:val="22"/>
          <w:szCs w:val="22"/>
        </w:rPr>
      </w:pPr>
      <w:r w:rsidRPr="00A10A46">
        <w:rPr>
          <w:noProof/>
          <w:sz w:val="22"/>
          <w:szCs w:val="22"/>
        </w:rPr>
        <w:tab/>
        <w:t>16.2. Изменения, внесенные в заявку, считаются неотъемлемой частью заявки на участие в конкурсе.</w:t>
      </w:r>
    </w:p>
    <w:p w:rsidR="00A10A46" w:rsidRPr="00A10A46" w:rsidRDefault="00A10A46" w:rsidP="00A10A46">
      <w:pPr>
        <w:widowControl w:val="0"/>
        <w:tabs>
          <w:tab w:val="num" w:pos="567"/>
          <w:tab w:val="num" w:pos="2160"/>
        </w:tabs>
        <w:adjustRightInd w:val="0"/>
        <w:jc w:val="both"/>
        <w:textAlignment w:val="baseline"/>
        <w:rPr>
          <w:noProof/>
          <w:sz w:val="22"/>
          <w:szCs w:val="22"/>
        </w:rPr>
      </w:pPr>
      <w:r w:rsidRPr="00A10A46">
        <w:rPr>
          <w:noProof/>
          <w:sz w:val="22"/>
          <w:szCs w:val="22"/>
        </w:rPr>
        <w:tab/>
        <w:t>16.3. Заявки на участие в конкурсе изменяются в следующем порядке.</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Изменения заявки на участие в конкурсе подаются  в запечатанном конверте. На соответствующем конверте указывается: «Изменение заявки на участие в открытом конкурсе по отбору управляющей организации для управления многоквартирными домами___(полное наименование конкурса). Регистрационный номер заявки___».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Изменения заявок на участие в конкурсе до окончания срока подачи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16.4. Изменения заявок на участие в конкурсе регистрируются в журнале регистрации заявок на участие в конкурсе в порядке, установленном  настоящей конкурсной документацией.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16.5. После окончания срока подачи заявок не допускается внесение изменений в заявки.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16.6.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16.7. Конверты с изменениями заявок вскрываются комиссией одновременно с конвертами с заявками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 w:val="num" w:pos="1836"/>
        </w:tabs>
        <w:suppressAutoHyphens/>
        <w:spacing w:after="200" w:line="276" w:lineRule="auto"/>
        <w:jc w:val="center"/>
        <w:rPr>
          <w:b/>
          <w:bCs/>
          <w:noProof/>
          <w:sz w:val="22"/>
          <w:szCs w:val="22"/>
        </w:rPr>
      </w:pPr>
      <w:r w:rsidRPr="00A10A46">
        <w:rPr>
          <w:b/>
          <w:bCs/>
          <w:noProof/>
          <w:sz w:val="22"/>
          <w:szCs w:val="22"/>
        </w:rPr>
        <w:t>Отзыв заявок на участие в конкурсе</w:t>
      </w:r>
    </w:p>
    <w:p w:rsidR="00A10A46" w:rsidRPr="00A10A46" w:rsidRDefault="00A10A46" w:rsidP="00A10A46">
      <w:pPr>
        <w:widowControl w:val="0"/>
        <w:tabs>
          <w:tab w:val="num" w:pos="567"/>
        </w:tabs>
        <w:adjustRightInd w:val="0"/>
        <w:jc w:val="both"/>
        <w:textAlignment w:val="baseline"/>
        <w:rPr>
          <w:sz w:val="22"/>
          <w:szCs w:val="22"/>
        </w:rPr>
      </w:pPr>
      <w:r w:rsidRPr="00A10A46">
        <w:rPr>
          <w:sz w:val="22"/>
          <w:szCs w:val="22"/>
        </w:rPr>
        <w:tab/>
        <w:t xml:space="preserve">17.1. 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10A46" w:rsidRPr="00A10A46" w:rsidRDefault="00A10A46" w:rsidP="00A10A46">
      <w:pPr>
        <w:widowControl w:val="0"/>
        <w:tabs>
          <w:tab w:val="left" w:pos="900"/>
        </w:tabs>
        <w:suppressAutoHyphens/>
        <w:ind w:firstLine="539"/>
        <w:jc w:val="both"/>
        <w:rPr>
          <w:color w:val="000000"/>
          <w:sz w:val="22"/>
          <w:szCs w:val="22"/>
          <w:lang w:eastAsia="zh-CN"/>
        </w:rPr>
      </w:pPr>
      <w:r w:rsidRPr="00A10A46">
        <w:rPr>
          <w:noProof/>
          <w:sz w:val="22"/>
          <w:szCs w:val="22"/>
          <w:lang w:eastAsia="zh-CN"/>
        </w:rPr>
        <w:t xml:space="preserve">17.2. </w:t>
      </w:r>
      <w:r w:rsidRPr="00A10A46">
        <w:rPr>
          <w:color w:val="000000"/>
          <w:sz w:val="22"/>
          <w:szCs w:val="22"/>
          <w:lang w:eastAsia="zh-CN"/>
        </w:rPr>
        <w:t>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выданный при подачи заявки. 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претендента), заявка на участие в конкурсе возвращается такому претенденту после вскрытия конвертов с заявками на участие в конкурсе.</w:t>
      </w:r>
    </w:p>
    <w:p w:rsidR="00A10A46" w:rsidRPr="00A10A46" w:rsidRDefault="00A10A46" w:rsidP="00A10A46">
      <w:pPr>
        <w:widowControl w:val="0"/>
        <w:tabs>
          <w:tab w:val="left" w:pos="567"/>
        </w:tabs>
        <w:suppressAutoHyphens/>
        <w:jc w:val="both"/>
        <w:rPr>
          <w:color w:val="000000"/>
          <w:sz w:val="22"/>
          <w:szCs w:val="22"/>
          <w:lang w:eastAsia="zh-CN"/>
        </w:rPr>
      </w:pPr>
      <w:r w:rsidRPr="00A10A46">
        <w:rPr>
          <w:color w:val="000000"/>
          <w:sz w:val="22"/>
          <w:szCs w:val="22"/>
          <w:lang w:eastAsia="zh-CN"/>
        </w:rPr>
        <w:tab/>
        <w:t>17.3. До последнего дня подачи заявок на участие в конкурсе заявления об отзыве заявок подаются по адресу, указанному в извещении о проведении конкурса и информационной карте настоящей конкурсной документации. В день окончания срока подачи заявок на участие в конкурсе заявления об отзыве заявок могут быть поданы на заседание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информационной карте настоящей конкурсной документации.</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17.4.</w:t>
      </w:r>
      <w:r w:rsidRPr="00A10A46">
        <w:rPr>
          <w:color w:val="000000"/>
          <w:sz w:val="22"/>
          <w:szCs w:val="22"/>
          <w:lang w:eastAsia="zh-CN"/>
        </w:rPr>
        <w:tab/>
        <w:t>Заявления об отзыве заявок регистрируются в журнале регистрации заявок на участие в конкурсе в порядке, установленном в настоящей конкурсной документацией.</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17.5.</w:t>
      </w:r>
      <w:r w:rsidRPr="00A10A46">
        <w:rPr>
          <w:color w:val="000000"/>
          <w:sz w:val="22"/>
          <w:szCs w:val="22"/>
          <w:lang w:eastAsia="zh-CN"/>
        </w:rPr>
        <w:tab/>
        <w:t xml:space="preserve">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 </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 xml:space="preserve">17.6. 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17.7. Заявки на участие в конкурсе, отозванные в установленном порядке до момента вскрытия конкурсной комиссией конвертов, а также совершения действий, указанных в п. 17.5, 17.6 настоящей конкурсной документации, считаются не поданными.</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17.8.</w:t>
      </w:r>
      <w:r w:rsidRPr="00A10A46">
        <w:rPr>
          <w:color w:val="000000"/>
          <w:sz w:val="22"/>
          <w:szCs w:val="22"/>
          <w:lang w:eastAsia="zh-CN"/>
        </w:rPr>
        <w:tab/>
        <w:t xml:space="preserve">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 </w:t>
      </w:r>
    </w:p>
    <w:p w:rsidR="00A10A46" w:rsidRPr="00A10A46" w:rsidRDefault="00A10A46" w:rsidP="00A10A46">
      <w:pPr>
        <w:widowControl w:val="0"/>
        <w:tabs>
          <w:tab w:val="num" w:pos="0"/>
          <w:tab w:val="left" w:pos="720"/>
          <w:tab w:val="num" w:pos="1120"/>
        </w:tabs>
        <w:adjustRightInd w:val="0"/>
        <w:ind w:firstLine="560"/>
        <w:jc w:val="both"/>
        <w:textAlignment w:val="baseline"/>
        <w:rPr>
          <w:noProof/>
          <w:sz w:val="22"/>
          <w:szCs w:val="22"/>
        </w:rPr>
      </w:pPr>
      <w:r w:rsidRPr="00A10A46">
        <w:rPr>
          <w:noProof/>
          <w:sz w:val="22"/>
          <w:szCs w:val="22"/>
        </w:rPr>
        <w:t xml:space="preserve">17.9. После окончания срока подачи заявок не допускается отзыв заявок на участие в конкурсе. </w:t>
      </w:r>
    </w:p>
    <w:p w:rsidR="00A10A46" w:rsidRPr="00A10A46" w:rsidRDefault="00A10A46" w:rsidP="00A10A46">
      <w:pPr>
        <w:widowControl w:val="0"/>
        <w:tabs>
          <w:tab w:val="num" w:pos="567"/>
          <w:tab w:val="num" w:pos="2160"/>
        </w:tabs>
        <w:adjustRightInd w:val="0"/>
        <w:jc w:val="both"/>
        <w:textAlignment w:val="baseline"/>
        <w:rPr>
          <w:noProof/>
          <w:sz w:val="22"/>
          <w:szCs w:val="22"/>
        </w:rPr>
      </w:pPr>
      <w:r w:rsidRPr="00A10A46">
        <w:rPr>
          <w:noProof/>
          <w:sz w:val="22"/>
          <w:szCs w:val="22"/>
        </w:rPr>
        <w:tab/>
        <w:t xml:space="preserve">17.10. </w:t>
      </w:r>
      <w:r w:rsidRPr="00A10A46">
        <w:rPr>
          <w:sz w:val="22"/>
          <w:szCs w:val="22"/>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10A46">
        <w:rPr>
          <w:noProof/>
          <w:sz w:val="22"/>
          <w:szCs w:val="22"/>
        </w:rPr>
        <w:t>.</w:t>
      </w:r>
    </w:p>
    <w:p w:rsidR="00A10A46" w:rsidRPr="00A10A46" w:rsidRDefault="00A10A46" w:rsidP="00A10A46">
      <w:pPr>
        <w:widowControl w:val="0"/>
        <w:tabs>
          <w:tab w:val="num" w:pos="567"/>
          <w:tab w:val="num" w:pos="2160"/>
        </w:tabs>
        <w:adjustRightInd w:val="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b/>
          <w:bCs/>
          <w:noProof/>
          <w:sz w:val="22"/>
          <w:szCs w:val="22"/>
        </w:rPr>
      </w:pPr>
      <w:r w:rsidRPr="00A10A46">
        <w:rPr>
          <w:b/>
          <w:bCs/>
          <w:noProof/>
          <w:sz w:val="22"/>
          <w:szCs w:val="22"/>
        </w:rPr>
        <w:t>Заявки на участие в конкурсе, поданные с опозданием</w:t>
      </w:r>
    </w:p>
    <w:p w:rsidR="00A10A46" w:rsidRPr="00A10A46" w:rsidRDefault="00A10A46" w:rsidP="00A10A46">
      <w:pPr>
        <w:widowControl w:val="0"/>
        <w:tabs>
          <w:tab w:val="num" w:pos="567"/>
          <w:tab w:val="num" w:pos="2200"/>
        </w:tabs>
        <w:adjustRightInd w:val="0"/>
        <w:jc w:val="both"/>
        <w:textAlignment w:val="baseline"/>
        <w:rPr>
          <w:noProof/>
          <w:sz w:val="22"/>
          <w:szCs w:val="22"/>
        </w:rPr>
      </w:pPr>
      <w:r w:rsidRPr="00A10A46">
        <w:rPr>
          <w:noProof/>
          <w:sz w:val="22"/>
          <w:szCs w:val="22"/>
        </w:rPr>
        <w:tab/>
        <w:t>18.1.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A10A46" w:rsidRPr="00A10A46" w:rsidRDefault="00A10A46" w:rsidP="00A10A46">
      <w:pPr>
        <w:widowControl w:val="0"/>
        <w:numPr>
          <w:ilvl w:val="1"/>
          <w:numId w:val="20"/>
        </w:numPr>
        <w:tabs>
          <w:tab w:val="num" w:pos="0"/>
        </w:tabs>
        <w:adjustRightInd w:val="0"/>
        <w:spacing w:after="200" w:line="276" w:lineRule="auto"/>
        <w:ind w:left="0" w:firstLine="567"/>
        <w:jc w:val="both"/>
        <w:textAlignment w:val="baseline"/>
        <w:rPr>
          <w:noProof/>
          <w:sz w:val="22"/>
          <w:szCs w:val="22"/>
        </w:rPr>
      </w:pPr>
      <w:r w:rsidRPr="00A10A46">
        <w:rPr>
          <w:noProof/>
          <w:sz w:val="22"/>
          <w:szCs w:val="22"/>
        </w:rPr>
        <w:t xml:space="preserve">Организатор конкурса обязан вернуть внесенные в качестве обеспечения заявки на участие в конкурсе денежные средства соответствующим претендентам на участие в конкурсе в течение пяти дней со дня подписания протокола вскрытия на банковский  счет, указанный в соответствующей заявке на участие в конкурсе.  </w:t>
      </w:r>
    </w:p>
    <w:p w:rsidR="00A10A46" w:rsidRPr="00A10A46" w:rsidRDefault="00A10A46" w:rsidP="00A10A46">
      <w:pPr>
        <w:widowControl w:val="0"/>
        <w:adjustRightInd w:val="0"/>
        <w:ind w:left="567"/>
        <w:jc w:val="both"/>
        <w:textAlignment w:val="baseline"/>
        <w:rPr>
          <w:noProof/>
          <w:sz w:val="22"/>
          <w:szCs w:val="22"/>
        </w:rPr>
      </w:pPr>
    </w:p>
    <w:p w:rsidR="00A10A46" w:rsidRPr="00A10A46" w:rsidRDefault="00A10A46" w:rsidP="00A10A46">
      <w:pPr>
        <w:widowControl w:val="0"/>
        <w:numPr>
          <w:ilvl w:val="0"/>
          <w:numId w:val="20"/>
        </w:numPr>
        <w:adjustRightInd w:val="0"/>
        <w:spacing w:after="200" w:line="276" w:lineRule="auto"/>
        <w:jc w:val="center"/>
        <w:textAlignment w:val="baseline"/>
        <w:rPr>
          <w:b/>
          <w:bCs/>
          <w:noProof/>
          <w:sz w:val="22"/>
          <w:szCs w:val="22"/>
        </w:rPr>
      </w:pPr>
      <w:r w:rsidRPr="00A10A46">
        <w:rPr>
          <w:b/>
          <w:bCs/>
          <w:noProof/>
          <w:sz w:val="22"/>
          <w:szCs w:val="22"/>
        </w:rPr>
        <w:t>Обеспечение заявок на участие в конкурсе</w:t>
      </w:r>
    </w:p>
    <w:p w:rsidR="00A10A46" w:rsidRPr="00A10A46" w:rsidRDefault="00A10A46" w:rsidP="00A10A46">
      <w:pPr>
        <w:widowControl w:val="0"/>
        <w:tabs>
          <w:tab w:val="left" w:pos="720"/>
        </w:tabs>
        <w:adjustRightInd w:val="0"/>
        <w:ind w:firstLine="567"/>
        <w:jc w:val="both"/>
        <w:textAlignment w:val="baseline"/>
        <w:rPr>
          <w:sz w:val="22"/>
          <w:szCs w:val="22"/>
        </w:rPr>
      </w:pPr>
      <w:r w:rsidRPr="00A10A46">
        <w:rPr>
          <w:sz w:val="22"/>
          <w:szCs w:val="22"/>
        </w:rPr>
        <w:t>19.1.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19.2.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A10A46" w:rsidRPr="00A10A46" w:rsidRDefault="00A10A46" w:rsidP="00A10A46">
      <w:pPr>
        <w:autoSpaceDE w:val="0"/>
        <w:autoSpaceDN w:val="0"/>
        <w:adjustRightInd w:val="0"/>
        <w:ind w:firstLine="540"/>
        <w:jc w:val="both"/>
        <w:rPr>
          <w:sz w:val="22"/>
          <w:szCs w:val="22"/>
        </w:rPr>
      </w:pPr>
      <w:r w:rsidRPr="00A10A46">
        <w:rPr>
          <w:sz w:val="22"/>
          <w:szCs w:val="22"/>
        </w:rPr>
        <w:tab/>
        <w:t xml:space="preserve">19.3.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19.4.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подпунктом 1 пункта 7.1 настоящей конкурсной документации.</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19.5. Организатор конкурса возвращает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со дня поступления организатору конкурса уведомления об отзыве претендентом заявки на участие в конкурсе с соблюдением положений настоящей конкурсной документации претендентам, отозвавшим заявку на участие в конкурсе;</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победителю конкурса и/или участнику конкурса, сделавшему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i/>
          <w:iCs/>
          <w:sz w:val="22"/>
          <w:szCs w:val="22"/>
        </w:rPr>
      </w:pPr>
      <w:r w:rsidRPr="00A10A46">
        <w:rPr>
          <w:sz w:val="22"/>
          <w:szCs w:val="22"/>
        </w:rPr>
        <w:t>- в течение 5 рабочих дней с даты с даты принятия решения организатором конкурса об отказе от проведения конкурса претендентам, участникам конкурса.</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19.6.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в установленном порядке соответствующим лицом договора управления многоквартирным домом, а также обеспечения исполнения обязательств. </w:t>
      </w:r>
    </w:p>
    <w:p w:rsidR="00A10A46" w:rsidRPr="00A10A46" w:rsidRDefault="00A10A46" w:rsidP="00A10A46">
      <w:pPr>
        <w:widowControl w:val="0"/>
        <w:adjustRightInd w:val="0"/>
        <w:ind w:firstLine="567"/>
        <w:jc w:val="both"/>
        <w:textAlignment w:val="baseline"/>
        <w:rPr>
          <w:sz w:val="22"/>
          <w:szCs w:val="22"/>
        </w:rPr>
      </w:pPr>
    </w:p>
    <w:p w:rsidR="00A10A46" w:rsidRPr="00A10A46" w:rsidRDefault="00A10A46" w:rsidP="00A10A46">
      <w:pPr>
        <w:widowControl w:val="0"/>
        <w:numPr>
          <w:ilvl w:val="0"/>
          <w:numId w:val="20"/>
        </w:numPr>
        <w:adjustRightInd w:val="0"/>
        <w:spacing w:after="200" w:line="276" w:lineRule="auto"/>
        <w:jc w:val="center"/>
        <w:textAlignment w:val="baseline"/>
        <w:rPr>
          <w:b/>
          <w:bCs/>
          <w:noProof/>
          <w:sz w:val="22"/>
          <w:szCs w:val="22"/>
        </w:rPr>
      </w:pPr>
      <w:r w:rsidRPr="00A10A46">
        <w:rPr>
          <w:b/>
          <w:bCs/>
          <w:noProof/>
          <w:sz w:val="22"/>
          <w:szCs w:val="22"/>
        </w:rPr>
        <w:t>Вскрытие конвертов с заявками на участие в конкурсе</w:t>
      </w:r>
    </w:p>
    <w:p w:rsidR="00A10A46" w:rsidRPr="00A10A46" w:rsidRDefault="00A10A46" w:rsidP="00A10A46">
      <w:pPr>
        <w:widowControl w:val="0"/>
        <w:tabs>
          <w:tab w:val="left" w:pos="0"/>
          <w:tab w:val="left" w:pos="1080"/>
        </w:tabs>
        <w:adjustRightInd w:val="0"/>
        <w:jc w:val="both"/>
        <w:textAlignment w:val="baseline"/>
        <w:rPr>
          <w:noProof/>
          <w:sz w:val="22"/>
          <w:szCs w:val="22"/>
        </w:rPr>
      </w:pPr>
      <w:r w:rsidRPr="00A10A46">
        <w:rPr>
          <w:noProof/>
          <w:sz w:val="22"/>
          <w:szCs w:val="22"/>
        </w:rPr>
        <w:t xml:space="preserve">           20.1.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A10A46" w:rsidRPr="00A10A46" w:rsidRDefault="00A10A46" w:rsidP="00A10A46">
      <w:pPr>
        <w:autoSpaceDE w:val="0"/>
        <w:autoSpaceDN w:val="0"/>
        <w:adjustRightInd w:val="0"/>
        <w:ind w:firstLine="540"/>
        <w:jc w:val="both"/>
        <w:rPr>
          <w:noProof/>
          <w:sz w:val="22"/>
          <w:szCs w:val="22"/>
        </w:rPr>
      </w:pPr>
      <w:r w:rsidRPr="00A10A46">
        <w:rPr>
          <w:sz w:val="22"/>
          <w:szCs w:val="22"/>
        </w:rPr>
        <w:t xml:space="preserve">20.2.   Претенденты или их представители вправе присутствовать при вскрытии конвертов с заявками на участие в конкурсе. </w:t>
      </w:r>
      <w:r w:rsidRPr="00A10A46">
        <w:rPr>
          <w:noProof/>
          <w:sz w:val="22"/>
          <w:szCs w:val="22"/>
        </w:rPr>
        <w:t xml:space="preserve">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20.3.   Все присутствующие при вскрытии конвертов лица регистрируются в Листе регистрации претендентов.</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20.4.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20.1 настоящей конкурсной документации, конкурсная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A10A46" w:rsidRPr="00A10A46" w:rsidRDefault="00A10A46" w:rsidP="00A10A46">
      <w:pPr>
        <w:autoSpaceDE w:val="0"/>
        <w:autoSpaceDN w:val="0"/>
        <w:adjustRightInd w:val="0"/>
        <w:ind w:firstLine="540"/>
        <w:jc w:val="both"/>
        <w:rPr>
          <w:sz w:val="22"/>
          <w:szCs w:val="22"/>
        </w:rPr>
      </w:pPr>
      <w:r w:rsidRPr="00A10A46">
        <w:rPr>
          <w:noProof/>
          <w:sz w:val="22"/>
          <w:szCs w:val="22"/>
        </w:rPr>
        <w:t>20.5. Конкурсной 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20.8.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10A46" w:rsidRPr="00A10A46" w:rsidRDefault="00A10A46" w:rsidP="00A10A46">
      <w:pPr>
        <w:autoSpaceDE w:val="0"/>
        <w:autoSpaceDN w:val="0"/>
        <w:adjustRightInd w:val="0"/>
        <w:ind w:firstLine="540"/>
        <w:jc w:val="both"/>
        <w:rPr>
          <w:sz w:val="22"/>
          <w:szCs w:val="22"/>
        </w:rPr>
      </w:pPr>
      <w:r w:rsidRPr="00A10A46">
        <w:rPr>
          <w:sz w:val="22"/>
          <w:szCs w:val="22"/>
        </w:rPr>
        <w:t>20.9.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21"/>
        </w:numPr>
        <w:suppressLineNumbers/>
        <w:tabs>
          <w:tab w:val="left" w:pos="0"/>
        </w:tabs>
        <w:suppressAutoHyphens/>
        <w:spacing w:after="200" w:line="276" w:lineRule="auto"/>
        <w:jc w:val="center"/>
        <w:rPr>
          <w:b/>
          <w:bCs/>
          <w:noProof/>
          <w:sz w:val="22"/>
          <w:szCs w:val="22"/>
        </w:rPr>
      </w:pPr>
      <w:r w:rsidRPr="00A10A46">
        <w:rPr>
          <w:b/>
          <w:bCs/>
          <w:noProof/>
          <w:sz w:val="22"/>
          <w:szCs w:val="22"/>
        </w:rPr>
        <w:t>Рассмотрение заявок на участие в конкурсе</w:t>
      </w:r>
    </w:p>
    <w:p w:rsidR="00A10A46" w:rsidRPr="00A10A46" w:rsidRDefault="00A10A46" w:rsidP="00A10A46">
      <w:pPr>
        <w:widowControl w:val="0"/>
        <w:adjustRightInd w:val="0"/>
        <w:ind w:firstLine="560"/>
        <w:jc w:val="both"/>
        <w:textAlignment w:val="baseline"/>
        <w:rPr>
          <w:sz w:val="22"/>
          <w:szCs w:val="22"/>
        </w:rPr>
      </w:pPr>
      <w:r w:rsidRPr="00A10A46">
        <w:rPr>
          <w:sz w:val="22"/>
          <w:szCs w:val="22"/>
        </w:rPr>
        <w:t>21.1.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6.2. настоящей конкурсной документации.</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21.2.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104" w:history="1">
        <w:r w:rsidRPr="00A10A46">
          <w:rPr>
            <w:sz w:val="22"/>
            <w:szCs w:val="22"/>
          </w:rPr>
          <w:t xml:space="preserve">пунктом </w:t>
        </w:r>
      </w:hyperlink>
      <w:r w:rsidRPr="00A10A46">
        <w:rPr>
          <w:sz w:val="22"/>
          <w:szCs w:val="22"/>
        </w:rPr>
        <w:t>7.1.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21.4.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договоров управления многоквартирными домами, входящих в состав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жилых помещений,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rsidR="00A10A46" w:rsidRPr="00A10A46" w:rsidRDefault="00A10A46" w:rsidP="00A10A46">
      <w:pPr>
        <w:autoSpaceDE w:val="0"/>
        <w:autoSpaceDN w:val="0"/>
        <w:adjustRightInd w:val="0"/>
        <w:ind w:firstLine="540"/>
        <w:jc w:val="both"/>
        <w:rPr>
          <w:b/>
          <w:bCs/>
          <w:sz w:val="22"/>
          <w:szCs w:val="22"/>
        </w:rPr>
      </w:pPr>
      <w:r w:rsidRPr="00A10A46">
        <w:rPr>
          <w:sz w:val="22"/>
          <w:szCs w:val="22"/>
        </w:rPr>
        <w:t>21.5.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проектов договоров управления многоквартирными домами и обеспечения исполнения обязательств. При непредставлении организатору конкурса в срок, предусмотренный конкурсной документацией, подписанных участником конкурса проектов договоров управления многоквартирными домами,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540"/>
        <w:jc w:val="both"/>
        <w:rPr>
          <w:sz w:val="22"/>
          <w:szCs w:val="22"/>
        </w:rPr>
      </w:pPr>
      <w:r w:rsidRPr="00A10A46">
        <w:rPr>
          <w:sz w:val="22"/>
          <w:szCs w:val="22"/>
        </w:rPr>
        <w:t>21.6.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10A46" w:rsidRPr="00A10A46" w:rsidRDefault="00A10A46" w:rsidP="00A10A46">
      <w:pPr>
        <w:autoSpaceDE w:val="0"/>
        <w:autoSpaceDN w:val="0"/>
        <w:adjustRightInd w:val="0"/>
        <w:ind w:firstLine="540"/>
        <w:jc w:val="both"/>
        <w:rPr>
          <w:b/>
          <w:bCs/>
          <w:sz w:val="22"/>
          <w:szCs w:val="22"/>
        </w:rPr>
      </w:pPr>
    </w:p>
    <w:p w:rsidR="00A10A46" w:rsidRPr="00A10A46" w:rsidRDefault="00A10A46" w:rsidP="00A10A46">
      <w:pPr>
        <w:keepNext/>
        <w:keepLines/>
        <w:widowControl w:val="0"/>
        <w:numPr>
          <w:ilvl w:val="0"/>
          <w:numId w:val="21"/>
        </w:numPr>
        <w:suppressLineNumbers/>
        <w:tabs>
          <w:tab w:val="left" w:pos="0"/>
          <w:tab w:val="left" w:pos="900"/>
        </w:tabs>
        <w:suppressAutoHyphens/>
        <w:spacing w:after="200" w:line="276" w:lineRule="auto"/>
        <w:jc w:val="center"/>
        <w:rPr>
          <w:b/>
          <w:bCs/>
          <w:noProof/>
          <w:sz w:val="22"/>
          <w:szCs w:val="22"/>
        </w:rPr>
      </w:pPr>
      <w:r w:rsidRPr="00A10A46">
        <w:rPr>
          <w:b/>
          <w:bCs/>
          <w:noProof/>
          <w:sz w:val="22"/>
          <w:szCs w:val="22"/>
        </w:rPr>
        <w:t xml:space="preserve">Порядок проведения конкурса </w:t>
      </w:r>
    </w:p>
    <w:p w:rsidR="00A10A46" w:rsidRPr="00A10A46" w:rsidRDefault="00A10A46" w:rsidP="00A10A46">
      <w:pPr>
        <w:widowControl w:val="0"/>
        <w:autoSpaceDE w:val="0"/>
        <w:autoSpaceDN w:val="0"/>
        <w:adjustRightInd w:val="0"/>
        <w:ind w:firstLine="540"/>
        <w:jc w:val="both"/>
        <w:rPr>
          <w:sz w:val="22"/>
          <w:szCs w:val="22"/>
        </w:rPr>
      </w:pPr>
    </w:p>
    <w:p w:rsidR="00A10A46" w:rsidRPr="00A10A46" w:rsidRDefault="00A10A46" w:rsidP="00A10A46">
      <w:pPr>
        <w:autoSpaceDE w:val="0"/>
        <w:autoSpaceDN w:val="0"/>
        <w:adjustRightInd w:val="0"/>
        <w:ind w:firstLine="540"/>
        <w:jc w:val="both"/>
        <w:rPr>
          <w:sz w:val="22"/>
          <w:szCs w:val="22"/>
        </w:rPr>
      </w:pPr>
      <w:r w:rsidRPr="00A10A46">
        <w:rPr>
          <w:sz w:val="22"/>
          <w:szCs w:val="22"/>
        </w:rPr>
        <w:t>22.1.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22.2.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22.3.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3 настоящие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A10A46" w:rsidRPr="00A10A46" w:rsidRDefault="00A10A46" w:rsidP="00A10A46">
      <w:pPr>
        <w:autoSpaceDE w:val="0"/>
        <w:autoSpaceDN w:val="0"/>
        <w:adjustRightInd w:val="0"/>
        <w:ind w:firstLine="540"/>
        <w:jc w:val="both"/>
        <w:rPr>
          <w:sz w:val="22"/>
          <w:szCs w:val="22"/>
        </w:rPr>
      </w:pPr>
      <w:r w:rsidRPr="00A10A46">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10A46" w:rsidRPr="00A10A46" w:rsidRDefault="00A10A46" w:rsidP="00A10A46">
      <w:pPr>
        <w:autoSpaceDE w:val="0"/>
        <w:autoSpaceDN w:val="0"/>
        <w:adjustRightInd w:val="0"/>
        <w:ind w:firstLine="540"/>
        <w:jc w:val="both"/>
        <w:rPr>
          <w:sz w:val="22"/>
          <w:szCs w:val="22"/>
        </w:rPr>
      </w:pPr>
      <w:r w:rsidRPr="00A10A46">
        <w:rPr>
          <w:sz w:val="22"/>
          <w:szCs w:val="22"/>
        </w:rPr>
        <w:t>22.4.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10A46" w:rsidRPr="00A10A46" w:rsidRDefault="00A10A46" w:rsidP="00A10A46">
      <w:pPr>
        <w:autoSpaceDE w:val="0"/>
        <w:autoSpaceDN w:val="0"/>
        <w:adjustRightInd w:val="0"/>
        <w:ind w:firstLine="540"/>
        <w:jc w:val="both"/>
        <w:rPr>
          <w:sz w:val="22"/>
          <w:szCs w:val="22"/>
        </w:rPr>
      </w:pPr>
      <w:r w:rsidRPr="00A10A46">
        <w:rPr>
          <w:sz w:val="22"/>
          <w:szCs w:val="22"/>
        </w:rPr>
        <w:t>22.5.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22.6. Конкурсная комиссия ведет протокол конкурса по форме согласно </w:t>
      </w:r>
      <w:hyperlink r:id="rId105" w:history="1">
        <w:r w:rsidRPr="00A10A46">
          <w:rPr>
            <w:sz w:val="22"/>
            <w:szCs w:val="22"/>
          </w:rPr>
          <w:t>приложению N 8 Правил,</w:t>
        </w:r>
      </w:hyperlink>
      <w:r w:rsidRPr="00A10A46">
        <w:rPr>
          <w:sz w:val="22"/>
          <w:szCs w:val="22"/>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22.7.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3 настоящие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w:anchor="Par3" w:history="1">
        <w:r w:rsidRPr="00A10A46">
          <w:rPr>
            <w:sz w:val="22"/>
            <w:szCs w:val="22"/>
          </w:rPr>
          <w:t xml:space="preserve">пунктами </w:t>
        </w:r>
      </w:hyperlink>
      <w:r w:rsidRPr="00A10A46">
        <w:rPr>
          <w:sz w:val="22"/>
          <w:szCs w:val="22"/>
        </w:rPr>
        <w:t>22.3 и 22.5 настоящей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22.8.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106" w:history="1">
        <w:r w:rsidRPr="00A10A46">
          <w:rPr>
            <w:sz w:val="22"/>
            <w:szCs w:val="22"/>
          </w:rPr>
          <w:t>пунктом 95</w:t>
        </w:r>
      </w:hyperlink>
      <w:r w:rsidRPr="00A10A46">
        <w:rPr>
          <w:sz w:val="22"/>
          <w:szCs w:val="22"/>
        </w:rPr>
        <w:t xml:space="preserve"> Правил.</w:t>
      </w:r>
    </w:p>
    <w:p w:rsidR="00A10A46" w:rsidRPr="00A10A46" w:rsidRDefault="00A10A46" w:rsidP="00A10A46">
      <w:pPr>
        <w:autoSpaceDE w:val="0"/>
        <w:autoSpaceDN w:val="0"/>
        <w:adjustRightInd w:val="0"/>
        <w:ind w:firstLine="540"/>
        <w:jc w:val="both"/>
        <w:rPr>
          <w:sz w:val="22"/>
          <w:szCs w:val="22"/>
        </w:rPr>
      </w:pPr>
      <w:r w:rsidRPr="00A10A46">
        <w:rPr>
          <w:sz w:val="22"/>
          <w:szCs w:val="22"/>
        </w:rPr>
        <w:t>22.10.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22.11. Участник конкурса вправе обжаловать результаты конкурса в </w:t>
      </w:r>
      <w:hyperlink r:id="rId107" w:history="1">
        <w:r w:rsidRPr="00A10A46">
          <w:rPr>
            <w:sz w:val="22"/>
            <w:szCs w:val="22"/>
          </w:rPr>
          <w:t>порядке</w:t>
        </w:r>
      </w:hyperlink>
      <w:r w:rsidRPr="00A10A46">
        <w:rPr>
          <w:sz w:val="22"/>
          <w:szCs w:val="22"/>
        </w:rPr>
        <w:t>, предусмотренном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22.12.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108" w:history="1">
        <w:r w:rsidRPr="00A10A46">
          <w:rPr>
            <w:sz w:val="22"/>
            <w:szCs w:val="22"/>
          </w:rPr>
          <w:t>пунктом 40</w:t>
        </w:r>
      </w:hyperlink>
      <w:r w:rsidRPr="00A10A46">
        <w:rPr>
          <w:sz w:val="22"/>
          <w:szCs w:val="22"/>
        </w:rPr>
        <w:t xml:space="preserve"> Правил.</w:t>
      </w:r>
    </w:p>
    <w:p w:rsidR="00A10A46" w:rsidRPr="00A10A46" w:rsidRDefault="00A10A46" w:rsidP="00A10A46">
      <w:pPr>
        <w:widowControl w:val="0"/>
        <w:autoSpaceDE w:val="0"/>
        <w:autoSpaceDN w:val="0"/>
        <w:adjustRightInd w:val="0"/>
        <w:jc w:val="both"/>
        <w:rPr>
          <w:sz w:val="22"/>
          <w:szCs w:val="22"/>
        </w:rPr>
      </w:pPr>
    </w:p>
    <w:p w:rsidR="00A10A46" w:rsidRPr="00A10A46" w:rsidRDefault="00A10A46" w:rsidP="00A10A46">
      <w:pPr>
        <w:widowControl w:val="0"/>
        <w:numPr>
          <w:ilvl w:val="0"/>
          <w:numId w:val="21"/>
        </w:numPr>
        <w:autoSpaceDE w:val="0"/>
        <w:autoSpaceDN w:val="0"/>
        <w:adjustRightInd w:val="0"/>
        <w:spacing w:after="200" w:line="276" w:lineRule="auto"/>
        <w:ind w:left="0" w:firstLine="709"/>
        <w:jc w:val="center"/>
        <w:rPr>
          <w:b/>
          <w:bCs/>
          <w:noProof/>
          <w:sz w:val="22"/>
          <w:szCs w:val="22"/>
        </w:rPr>
      </w:pPr>
      <w:r w:rsidRPr="00A10A46">
        <w:rPr>
          <w:b/>
          <w:bCs/>
          <w:noProof/>
          <w:sz w:val="22"/>
          <w:szCs w:val="22"/>
        </w:rPr>
        <w:t>Заключение договора управления многоквартирным домом по результам проведения конкурса</w:t>
      </w:r>
    </w:p>
    <w:p w:rsidR="00A10A46" w:rsidRPr="00A10A46" w:rsidRDefault="00A10A46" w:rsidP="00A10A46">
      <w:pPr>
        <w:widowControl w:val="0"/>
        <w:suppressLineNumbers/>
        <w:suppressAutoHyphens/>
        <w:jc w:val="both"/>
        <w:rPr>
          <w:kern w:val="1"/>
          <w:sz w:val="22"/>
          <w:szCs w:val="22"/>
          <w:lang w:eastAsia="hi-IN" w:bidi="hi-IN"/>
        </w:rPr>
      </w:pP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23.1. Победитель конкурса, участник конкурса в случаях, предусмотренных пунктами 21.4. и 23.4. настоящей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23.2. Победитель конкурса, участник конкурса в случаях, предусмотренных пунктами 21.4. и 23.4. настоящей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23.3. В случае если победитель конкурса в срок, предусмотренный пунктом 23.1. настоящейдокументации,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23.4. В случае признания победителя конкурса, признанного победителем в соответствии с пунктом 22.3.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В случае признания победителя конкурса, признанного победителем в соответствии с пунктом 22.5.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24.5.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24.6.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 xml:space="preserve">24.7. Победитель конкурса в случаях, предусмотренных пунктами 22.3. и 22.5. настоящей документации (участник конкурса в случаях, предусмотренных пунктами 21.4. и 23.4. настоящей документации), принимает на себя обязательства выполнять работы и услуги, входящие в перечень работ и услуг, предусмотренный </w:t>
      </w:r>
      <w:r w:rsidRPr="00A10A46">
        <w:rPr>
          <w:sz w:val="22"/>
          <w:szCs w:val="22"/>
        </w:rPr>
        <w:t>Приложением № 3 настоящие документации</w:t>
      </w:r>
      <w:r w:rsidRPr="00A10A46">
        <w:rPr>
          <w:sz w:val="22"/>
          <w:szCs w:val="22"/>
          <w:lang w:eastAsia="en-US"/>
        </w:rPr>
        <w:t>, за плату за содержание и ремонт жилого помещения в размере, предложенном таким победителем (таким участником) конкурса.</w:t>
      </w:r>
    </w:p>
    <w:p w:rsidR="00A10A46" w:rsidRPr="00A10A46" w:rsidRDefault="00A10A46" w:rsidP="00A10A46">
      <w:pPr>
        <w:widowControl w:val="0"/>
        <w:adjustRightInd w:val="0"/>
        <w:jc w:val="both"/>
        <w:textAlignment w:val="baseline"/>
        <w:rPr>
          <w:sz w:val="22"/>
          <w:szCs w:val="22"/>
        </w:rPr>
      </w:pPr>
    </w:p>
    <w:p w:rsidR="00A10A46" w:rsidRPr="00A10A46" w:rsidRDefault="00A10A46" w:rsidP="00A10A46">
      <w:pPr>
        <w:widowControl w:val="0"/>
        <w:numPr>
          <w:ilvl w:val="0"/>
          <w:numId w:val="21"/>
        </w:numPr>
        <w:adjustRightInd w:val="0"/>
        <w:spacing w:after="200" w:line="276" w:lineRule="auto"/>
        <w:jc w:val="center"/>
        <w:textAlignment w:val="baseline"/>
        <w:rPr>
          <w:b/>
          <w:bCs/>
          <w:sz w:val="22"/>
          <w:szCs w:val="22"/>
        </w:rPr>
      </w:pPr>
      <w:r w:rsidRPr="00A10A46">
        <w:rPr>
          <w:b/>
          <w:bCs/>
          <w:sz w:val="22"/>
          <w:szCs w:val="22"/>
        </w:rPr>
        <w:t>Обеспечение исполнения обязательств</w:t>
      </w:r>
    </w:p>
    <w:p w:rsidR="00A10A46" w:rsidRPr="00A10A46" w:rsidRDefault="00A10A46" w:rsidP="00A10A46">
      <w:pPr>
        <w:widowControl w:val="0"/>
        <w:adjustRightInd w:val="0"/>
        <w:jc w:val="both"/>
        <w:textAlignment w:val="baseline"/>
        <w:rPr>
          <w:sz w:val="22"/>
          <w:szCs w:val="22"/>
        </w:rPr>
      </w:pPr>
    </w:p>
    <w:p w:rsidR="00A10A46" w:rsidRPr="00A10A46" w:rsidRDefault="00A10A46" w:rsidP="00A10A46">
      <w:pPr>
        <w:tabs>
          <w:tab w:val="left" w:pos="900"/>
        </w:tabs>
        <w:ind w:firstLine="567"/>
        <w:jc w:val="both"/>
        <w:rPr>
          <w:sz w:val="22"/>
          <w:szCs w:val="22"/>
        </w:rPr>
      </w:pPr>
      <w:r w:rsidRPr="00A10A46">
        <w:rPr>
          <w:sz w:val="22"/>
          <w:szCs w:val="22"/>
        </w:rPr>
        <w:t>24.1.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Информационной карте конкурса. Срок предоставления обеспечения исполнения обязательств указан в Информационной карте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10A46" w:rsidRPr="00A10A46" w:rsidRDefault="006B70AF" w:rsidP="00A10A46">
      <w:pPr>
        <w:autoSpaceDE w:val="0"/>
        <w:autoSpaceDN w:val="0"/>
        <w:adjustRightInd w:val="0"/>
        <w:jc w:val="center"/>
        <w:rPr>
          <w:sz w:val="22"/>
          <w:szCs w:val="22"/>
        </w:rPr>
      </w:pPr>
      <w:r>
        <w:rPr>
          <w:noProof/>
          <w:position w:val="-14"/>
          <w:sz w:val="22"/>
          <w:szCs w:val="22"/>
        </w:rPr>
        <w:drawing>
          <wp:inline distT="0" distB="0" distL="0" distR="0">
            <wp:extent cx="1352550" cy="27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rsidR="00A10A46" w:rsidRPr="00A10A46">
        <w:rPr>
          <w:sz w:val="22"/>
          <w:szCs w:val="22"/>
        </w:rPr>
        <w:t>,</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autoSpaceDE w:val="0"/>
        <w:autoSpaceDN w:val="0"/>
        <w:adjustRightInd w:val="0"/>
        <w:ind w:firstLine="540"/>
        <w:jc w:val="both"/>
        <w:rPr>
          <w:sz w:val="22"/>
          <w:szCs w:val="22"/>
        </w:rPr>
      </w:pPr>
      <w:r w:rsidRPr="00A10A46">
        <w:rPr>
          <w:sz w:val="22"/>
          <w:szCs w:val="22"/>
        </w:rPr>
        <w:t>где:</w:t>
      </w:r>
    </w:p>
    <w:p w:rsidR="00A10A46" w:rsidRPr="00A10A46" w:rsidRDefault="006B70AF" w:rsidP="00A10A46">
      <w:pPr>
        <w:autoSpaceDE w:val="0"/>
        <w:autoSpaceDN w:val="0"/>
        <w:adjustRightInd w:val="0"/>
        <w:ind w:firstLine="540"/>
        <w:jc w:val="both"/>
        <w:rPr>
          <w:sz w:val="22"/>
          <w:szCs w:val="22"/>
        </w:rPr>
      </w:pPr>
      <w:r>
        <w:rPr>
          <w:noProof/>
          <w:position w:val="-14"/>
          <w:sz w:val="22"/>
          <w:szCs w:val="22"/>
        </w:rPr>
        <w:drawing>
          <wp:inline distT="0" distB="0" distL="0" distR="0">
            <wp:extent cx="276225"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10A46" w:rsidRPr="00A10A46">
        <w:rPr>
          <w:sz w:val="22"/>
          <w:szCs w:val="22"/>
        </w:rPr>
        <w:t>- размер обеспечения исполнения обязательств;</w:t>
      </w:r>
    </w:p>
    <w:p w:rsidR="00A10A46" w:rsidRPr="00A10A46" w:rsidRDefault="00A10A46" w:rsidP="00A10A46">
      <w:pPr>
        <w:autoSpaceDE w:val="0"/>
        <w:autoSpaceDN w:val="0"/>
        <w:adjustRightInd w:val="0"/>
        <w:ind w:firstLine="540"/>
        <w:jc w:val="both"/>
        <w:rPr>
          <w:sz w:val="22"/>
          <w:szCs w:val="22"/>
        </w:rPr>
      </w:pPr>
      <w:r w:rsidRPr="00A10A46">
        <w:rPr>
          <w:sz w:val="22"/>
          <w:szCs w:val="22"/>
        </w:rPr>
        <w:t>К - коэффициент, установленный организатором конкурса в пределах от 0,5 до 0,75;</w:t>
      </w:r>
    </w:p>
    <w:p w:rsidR="00A10A46" w:rsidRPr="00A10A46" w:rsidRDefault="006B70AF" w:rsidP="00A10A46">
      <w:pPr>
        <w:autoSpaceDE w:val="0"/>
        <w:autoSpaceDN w:val="0"/>
        <w:adjustRightInd w:val="0"/>
        <w:ind w:firstLine="540"/>
        <w:jc w:val="both"/>
        <w:rPr>
          <w:sz w:val="22"/>
          <w:szCs w:val="22"/>
        </w:rPr>
      </w:pPr>
      <w:r>
        <w:rPr>
          <w:noProof/>
          <w:position w:val="-12"/>
          <w:sz w:val="22"/>
          <w:szCs w:val="22"/>
        </w:rPr>
        <w:drawing>
          <wp:inline distT="0" distB="0" distL="0" distR="0">
            <wp:extent cx="2476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10A46" w:rsidRPr="00A10A46">
        <w:rPr>
          <w:sz w:val="22"/>
          <w:szCs w:val="22"/>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10A46" w:rsidRPr="00A10A46" w:rsidRDefault="006B70AF" w:rsidP="00A10A46">
      <w:pPr>
        <w:autoSpaceDE w:val="0"/>
        <w:autoSpaceDN w:val="0"/>
        <w:adjustRightInd w:val="0"/>
        <w:ind w:firstLine="540"/>
        <w:jc w:val="both"/>
        <w:rPr>
          <w:sz w:val="22"/>
          <w:szCs w:val="22"/>
        </w:rPr>
      </w:pPr>
      <w:r>
        <w:rPr>
          <w:noProof/>
          <w:position w:val="-14"/>
          <w:sz w:val="22"/>
          <w:szCs w:val="22"/>
        </w:rPr>
        <w:drawing>
          <wp:inline distT="0" distB="0" distL="0" distR="0">
            <wp:extent cx="247650" cy="276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A10A46" w:rsidRPr="00A10A46">
        <w:rPr>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09" w:history="1">
        <w:r w:rsidR="00A10A46" w:rsidRPr="00A10A46">
          <w:rPr>
            <w:sz w:val="22"/>
            <w:szCs w:val="22"/>
          </w:rPr>
          <w:t>кодексом</w:t>
        </w:r>
      </w:hyperlink>
      <w:r w:rsidR="00A10A46" w:rsidRPr="00A10A46">
        <w:rPr>
          <w:sz w:val="22"/>
          <w:szCs w:val="22"/>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24.4. 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24.5.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24.6. В случае, если обеспечение исполнения обязательств предоставляется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Страхование должно покрывать случаи виновного неисполнения или ненадлежащего исполнения управляющей организацией своих обязательств по договорам управления многоквартирным домом, договорам ресурсоснабжения и приема (сброса) сточных вод.</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Срок действия договора страхования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24.7.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A10A46" w:rsidRPr="00A10A46" w:rsidRDefault="00A10A46" w:rsidP="00A10A46">
      <w:pPr>
        <w:widowControl w:val="0"/>
        <w:adjustRightInd w:val="0"/>
        <w:ind w:firstLine="567"/>
        <w:jc w:val="both"/>
        <w:textAlignment w:val="baseline"/>
        <w:rPr>
          <w:sz w:val="22"/>
          <w:szCs w:val="22"/>
        </w:rPr>
      </w:pP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25. Формы и способы осуществления собственниками помещений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в многоквартирном доме и лицами, принявшими помещения, контроля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за выполнением управляющей организацией ее обязательств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по договорам управления многоквартирным домом</w:t>
      </w:r>
    </w:p>
    <w:p w:rsidR="00A10A46" w:rsidRPr="00A10A46" w:rsidRDefault="00A10A46" w:rsidP="00A10A46">
      <w:pPr>
        <w:widowControl w:val="0"/>
        <w:autoSpaceDE w:val="0"/>
        <w:autoSpaceDN w:val="0"/>
        <w:adjustRightInd w:val="0"/>
        <w:rPr>
          <w:sz w:val="22"/>
          <w:szCs w:val="22"/>
        </w:rPr>
      </w:pPr>
    </w:p>
    <w:p w:rsidR="00A10A46" w:rsidRPr="00A10A46" w:rsidRDefault="00A10A46" w:rsidP="00A10A46">
      <w:pPr>
        <w:autoSpaceDE w:val="0"/>
        <w:autoSpaceDN w:val="0"/>
        <w:adjustRightInd w:val="0"/>
        <w:ind w:firstLine="567"/>
        <w:jc w:val="both"/>
        <w:rPr>
          <w:sz w:val="22"/>
          <w:szCs w:val="22"/>
        </w:rPr>
      </w:pPr>
      <w:r w:rsidRPr="00A10A46">
        <w:rPr>
          <w:sz w:val="22"/>
          <w:szCs w:val="22"/>
        </w:rPr>
        <w:t>25.1. Контроль над деятельностью управляющей организации в части исполнения договора управления многоквартирным домом осуществляется собственниками помещений в многоквартирном доме и лицами, принявшими помещения, в соответствии с их полномочиями путем:</w:t>
      </w:r>
    </w:p>
    <w:p w:rsidR="00A10A46" w:rsidRPr="00A10A46" w:rsidRDefault="00A10A46" w:rsidP="00A10A46">
      <w:pPr>
        <w:autoSpaceDE w:val="0"/>
        <w:autoSpaceDN w:val="0"/>
        <w:adjustRightInd w:val="0"/>
        <w:ind w:firstLine="567"/>
        <w:jc w:val="both"/>
        <w:rPr>
          <w:sz w:val="22"/>
          <w:szCs w:val="22"/>
        </w:rPr>
      </w:pPr>
      <w:r w:rsidRPr="00A10A46">
        <w:rPr>
          <w:sz w:val="22"/>
          <w:szCs w:val="22"/>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A10A46" w:rsidRPr="00A10A46" w:rsidRDefault="00A10A46" w:rsidP="00A10A46">
      <w:pPr>
        <w:autoSpaceDE w:val="0"/>
        <w:autoSpaceDN w:val="0"/>
        <w:adjustRightInd w:val="0"/>
        <w:ind w:firstLine="567"/>
        <w:jc w:val="both"/>
        <w:rPr>
          <w:sz w:val="22"/>
          <w:szCs w:val="22"/>
        </w:rPr>
      </w:pPr>
      <w:r w:rsidRPr="00A10A46">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567"/>
        <w:jc w:val="both"/>
        <w:rPr>
          <w:sz w:val="22"/>
          <w:szCs w:val="22"/>
        </w:rPr>
      </w:pPr>
      <w:r w:rsidRPr="00A10A46">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10A46" w:rsidRPr="00A10A46" w:rsidRDefault="00A10A46" w:rsidP="00A10A46">
      <w:pPr>
        <w:autoSpaceDE w:val="0"/>
        <w:autoSpaceDN w:val="0"/>
        <w:adjustRightInd w:val="0"/>
        <w:ind w:firstLine="567"/>
        <w:jc w:val="both"/>
        <w:rPr>
          <w:sz w:val="22"/>
          <w:szCs w:val="22"/>
        </w:rPr>
      </w:pPr>
      <w:r w:rsidRPr="00A10A46">
        <w:rPr>
          <w:sz w:val="22"/>
          <w:szCs w:val="22"/>
        </w:rPr>
        <w:t>- составления актов о нарушении условий договора управления многоквартирным домом;</w:t>
      </w:r>
    </w:p>
    <w:p w:rsidR="00A10A46" w:rsidRPr="00A10A46" w:rsidRDefault="00A10A46" w:rsidP="00A10A46">
      <w:pPr>
        <w:autoSpaceDE w:val="0"/>
        <w:autoSpaceDN w:val="0"/>
        <w:adjustRightInd w:val="0"/>
        <w:ind w:firstLine="567"/>
        <w:jc w:val="both"/>
        <w:rPr>
          <w:sz w:val="22"/>
          <w:szCs w:val="22"/>
        </w:rPr>
      </w:pPr>
      <w:r w:rsidRPr="00A10A46">
        <w:rPr>
          <w:sz w:val="22"/>
          <w:szCs w:val="22"/>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помещений в многоквартирном доме и лиц, принявших помещения, с уведомлением о проведении такого собрания (указанием даты, времени и места) управляющей организации;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 обращения в органы, осуществляющие контроль для административного воздействия, обращения в другие инстанции согласно действующему законодательству;</w:t>
      </w:r>
    </w:p>
    <w:p w:rsidR="00A10A46" w:rsidRPr="00A10A46" w:rsidRDefault="00A10A46" w:rsidP="00A10A46">
      <w:pPr>
        <w:autoSpaceDE w:val="0"/>
        <w:autoSpaceDN w:val="0"/>
        <w:adjustRightInd w:val="0"/>
        <w:ind w:firstLine="567"/>
        <w:jc w:val="both"/>
        <w:rPr>
          <w:sz w:val="22"/>
          <w:szCs w:val="22"/>
        </w:rPr>
      </w:pPr>
      <w:r w:rsidRPr="00A10A46">
        <w:rPr>
          <w:sz w:val="22"/>
          <w:szCs w:val="22"/>
        </w:rPr>
        <w:t>- ознакомления, за 15 дней до окончания срока действия договора управления многоквартирным домом,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autoSpaceDE w:val="0"/>
        <w:autoSpaceDN w:val="0"/>
        <w:adjustRightInd w:val="0"/>
        <w:ind w:firstLine="567"/>
        <w:jc w:val="both"/>
        <w:rPr>
          <w:sz w:val="22"/>
          <w:szCs w:val="22"/>
        </w:rPr>
        <w:sectPr w:rsidR="00A10A46" w:rsidRPr="00A10A46" w:rsidSect="002F25D2">
          <w:pgSz w:w="11906" w:h="16838" w:code="9"/>
          <w:pgMar w:top="899" w:right="424" w:bottom="709" w:left="1418" w:header="709" w:footer="709" w:gutter="0"/>
          <w:cols w:space="708"/>
          <w:titlePg/>
          <w:docGrid w:linePitch="360"/>
        </w:sectPr>
      </w:pPr>
      <w:r w:rsidRPr="00A10A46">
        <w:rPr>
          <w:sz w:val="22"/>
          <w:szCs w:val="22"/>
        </w:rPr>
        <w:t>- проведения комиссионного обследования выполнения управляющей организацией работ и услуг по договору управления многоквартирным домом.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A10A46" w:rsidRPr="00A10A46" w:rsidRDefault="00A10A46" w:rsidP="00A10A46">
      <w:pPr>
        <w:keepNext/>
        <w:widowControl w:val="0"/>
        <w:shd w:val="clear" w:color="auto" w:fill="FFFFFF"/>
        <w:autoSpaceDE w:val="0"/>
        <w:autoSpaceDN w:val="0"/>
        <w:adjustRightInd w:val="0"/>
        <w:ind w:right="24"/>
        <w:jc w:val="center"/>
        <w:outlineLvl w:val="0"/>
        <w:rPr>
          <w:b/>
          <w:bCs/>
          <w:color w:val="000000"/>
          <w:spacing w:val="3"/>
          <w:sz w:val="22"/>
          <w:szCs w:val="22"/>
        </w:rPr>
      </w:pPr>
      <w:r w:rsidRPr="00A10A46">
        <w:rPr>
          <w:b/>
          <w:bCs/>
          <w:color w:val="000000"/>
          <w:spacing w:val="3"/>
          <w:sz w:val="22"/>
          <w:szCs w:val="22"/>
        </w:rPr>
        <w:t>РАЗДЕЛ 2. Информационная карта конкурса</w:t>
      </w:r>
    </w:p>
    <w:p w:rsidR="00A10A46" w:rsidRPr="00A10A46" w:rsidRDefault="00A10A46" w:rsidP="00A10A46">
      <w:pPr>
        <w:keepNext/>
        <w:keepLines/>
        <w:widowControl w:val="0"/>
        <w:suppressLineNumbers/>
        <w:suppressAutoHyphens/>
        <w:rPr>
          <w:sz w:val="22"/>
          <w:szCs w:val="22"/>
        </w:rPr>
      </w:pPr>
    </w:p>
    <w:p w:rsidR="00A10A46" w:rsidRPr="00A10A46" w:rsidRDefault="00A10A46" w:rsidP="00A10A46">
      <w:pPr>
        <w:keepNext/>
        <w:keepLines/>
        <w:widowControl w:val="0"/>
        <w:suppressLineNumbers/>
        <w:suppressAutoHyphens/>
        <w:ind w:firstLine="567"/>
        <w:jc w:val="both"/>
        <w:rPr>
          <w:sz w:val="22"/>
          <w:szCs w:val="22"/>
        </w:rPr>
      </w:pPr>
      <w:r w:rsidRPr="00A10A46">
        <w:rPr>
          <w:sz w:val="22"/>
          <w:szCs w:val="22"/>
        </w:rPr>
        <w:t xml:space="preserve">Следующая информация и данные для конкурса изменяют и/или дополняют положения Раздела </w:t>
      </w:r>
      <w:r w:rsidRPr="00A10A46">
        <w:rPr>
          <w:sz w:val="22"/>
          <w:szCs w:val="22"/>
          <w:lang w:val="en-US"/>
        </w:rPr>
        <w:t>I</w:t>
      </w:r>
      <w:r w:rsidRPr="00A10A46">
        <w:rPr>
          <w:sz w:val="22"/>
          <w:szCs w:val="22"/>
        </w:rPr>
        <w:t xml:space="preserve">. «Общие условия проведения конкурса». </w:t>
      </w:r>
    </w:p>
    <w:p w:rsidR="00A10A46" w:rsidRPr="00A10A46" w:rsidRDefault="00A10A46" w:rsidP="00A10A46">
      <w:pPr>
        <w:ind w:firstLine="560"/>
        <w:jc w:val="both"/>
        <w:rPr>
          <w:sz w:val="22"/>
          <w:szCs w:val="22"/>
        </w:rPr>
      </w:pPr>
      <w:r w:rsidRPr="00A10A46">
        <w:rPr>
          <w:sz w:val="22"/>
          <w:szCs w:val="22"/>
        </w:rPr>
        <w:t xml:space="preserve">При возникновении противоречия между положениями, закрепленными в положении Раздела </w:t>
      </w:r>
      <w:r w:rsidRPr="00A10A46">
        <w:rPr>
          <w:sz w:val="22"/>
          <w:szCs w:val="22"/>
          <w:lang w:val="en-US"/>
        </w:rPr>
        <w:t>I</w:t>
      </w:r>
      <w:r w:rsidRPr="00A10A46">
        <w:rPr>
          <w:sz w:val="22"/>
          <w:szCs w:val="22"/>
        </w:rPr>
        <w:t>. «Общие условия проведения конкурса» и настоящей Информационной карты, применяются положения Информационной карты.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74"/>
        <w:gridCol w:w="6023"/>
      </w:tblGrid>
      <w:tr w:rsidR="00A10A46" w:rsidRPr="00A10A46" w:rsidTr="00CB12DE">
        <w:tc>
          <w:tcPr>
            <w:tcW w:w="817" w:type="dxa"/>
          </w:tcPr>
          <w:p w:rsidR="00A10A46" w:rsidRPr="00A10A46" w:rsidRDefault="00A10A46" w:rsidP="00A10A46">
            <w:pPr>
              <w:jc w:val="center"/>
              <w:rPr>
                <w:sz w:val="22"/>
                <w:szCs w:val="22"/>
              </w:rPr>
            </w:pPr>
            <w:r w:rsidRPr="00A10A46">
              <w:rPr>
                <w:sz w:val="22"/>
                <w:szCs w:val="22"/>
              </w:rPr>
              <w:t>№ п/п</w:t>
            </w:r>
          </w:p>
        </w:tc>
        <w:tc>
          <w:tcPr>
            <w:tcW w:w="3474" w:type="dxa"/>
          </w:tcPr>
          <w:p w:rsidR="00A10A46" w:rsidRPr="00A10A46" w:rsidRDefault="00A10A46" w:rsidP="00A10A46">
            <w:pPr>
              <w:jc w:val="center"/>
              <w:rPr>
                <w:sz w:val="22"/>
                <w:szCs w:val="22"/>
              </w:rPr>
            </w:pPr>
            <w:r w:rsidRPr="00A10A46">
              <w:rPr>
                <w:sz w:val="22"/>
                <w:szCs w:val="22"/>
              </w:rPr>
              <w:t>Наименование пункта</w:t>
            </w:r>
          </w:p>
        </w:tc>
        <w:tc>
          <w:tcPr>
            <w:tcW w:w="6023" w:type="dxa"/>
          </w:tcPr>
          <w:p w:rsidR="00A10A46" w:rsidRPr="00A10A46" w:rsidRDefault="00A10A46" w:rsidP="00A10A46">
            <w:pPr>
              <w:jc w:val="center"/>
              <w:rPr>
                <w:sz w:val="22"/>
                <w:szCs w:val="22"/>
              </w:rPr>
            </w:pPr>
            <w:r w:rsidRPr="00A10A46">
              <w:rPr>
                <w:sz w:val="22"/>
                <w:szCs w:val="22"/>
              </w:rPr>
              <w:t>Пояснения</w:t>
            </w:r>
          </w:p>
        </w:tc>
      </w:tr>
      <w:tr w:rsidR="00A10A46" w:rsidRPr="00A10A46" w:rsidTr="00CB12DE">
        <w:trPr>
          <w:trHeight w:val="456"/>
        </w:trPr>
        <w:tc>
          <w:tcPr>
            <w:tcW w:w="817" w:type="dxa"/>
            <w:vMerge w:val="restart"/>
          </w:tcPr>
          <w:p w:rsidR="00A10A46" w:rsidRPr="00A10A46" w:rsidRDefault="00A10A46" w:rsidP="00A10A46">
            <w:pPr>
              <w:jc w:val="center"/>
              <w:rPr>
                <w:sz w:val="22"/>
                <w:szCs w:val="22"/>
              </w:rPr>
            </w:pPr>
            <w:r w:rsidRPr="00A10A46">
              <w:rPr>
                <w:sz w:val="22"/>
                <w:szCs w:val="22"/>
              </w:rPr>
              <w:t>1</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 xml:space="preserve">Наименование, </w:t>
            </w:r>
          </w:p>
          <w:p w:rsidR="00A10A46" w:rsidRPr="00A10A46" w:rsidRDefault="00A10A46" w:rsidP="00A10A46">
            <w:pPr>
              <w:autoSpaceDE w:val="0"/>
              <w:autoSpaceDN w:val="0"/>
              <w:adjustRightInd w:val="0"/>
              <w:jc w:val="both"/>
              <w:rPr>
                <w:sz w:val="22"/>
                <w:szCs w:val="22"/>
              </w:rPr>
            </w:pPr>
            <w:r w:rsidRPr="00A10A46">
              <w:rPr>
                <w:sz w:val="22"/>
                <w:szCs w:val="22"/>
              </w:rPr>
              <w:t xml:space="preserve">место нахождения, </w:t>
            </w:r>
          </w:p>
          <w:p w:rsidR="00A10A46" w:rsidRPr="00A10A46" w:rsidRDefault="00A10A46" w:rsidP="00A10A46">
            <w:pPr>
              <w:autoSpaceDE w:val="0"/>
              <w:autoSpaceDN w:val="0"/>
              <w:adjustRightInd w:val="0"/>
              <w:jc w:val="both"/>
              <w:rPr>
                <w:sz w:val="22"/>
                <w:szCs w:val="22"/>
              </w:rPr>
            </w:pPr>
            <w:r w:rsidRPr="00A10A46">
              <w:rPr>
                <w:sz w:val="22"/>
                <w:szCs w:val="22"/>
              </w:rPr>
              <w:t xml:space="preserve">почтовый адрес </w:t>
            </w:r>
          </w:p>
          <w:p w:rsidR="00A10A46" w:rsidRPr="00A10A46" w:rsidRDefault="00A10A46" w:rsidP="00A10A46">
            <w:pPr>
              <w:autoSpaceDE w:val="0"/>
              <w:autoSpaceDN w:val="0"/>
              <w:adjustRightInd w:val="0"/>
              <w:jc w:val="both"/>
              <w:rPr>
                <w:sz w:val="22"/>
                <w:szCs w:val="22"/>
              </w:rPr>
            </w:pPr>
            <w:r w:rsidRPr="00A10A46">
              <w:rPr>
                <w:sz w:val="22"/>
                <w:szCs w:val="22"/>
              </w:rPr>
              <w:t>адрес электронной почты, номер телефона организатора конкурса</w:t>
            </w:r>
          </w:p>
        </w:tc>
        <w:tc>
          <w:tcPr>
            <w:tcW w:w="6023" w:type="dxa"/>
          </w:tcPr>
          <w:p w:rsidR="00A10A46" w:rsidRPr="00A10A46" w:rsidRDefault="00A10A46" w:rsidP="00A10A46">
            <w:pPr>
              <w:rPr>
                <w:sz w:val="22"/>
                <w:szCs w:val="22"/>
              </w:rPr>
            </w:pPr>
            <w:r w:rsidRPr="00A10A46">
              <w:rPr>
                <w:b/>
                <w:bCs/>
                <w:sz w:val="22"/>
                <w:szCs w:val="22"/>
              </w:rPr>
              <w:t>Наименование организатора:</w:t>
            </w:r>
            <w:r w:rsidRPr="00A10A46">
              <w:rPr>
                <w:sz w:val="22"/>
                <w:szCs w:val="22"/>
              </w:rPr>
              <w:t>Администрация Заводского сельсовета Троицкого района Алтайского края от имени муниципального образования Заводской сельсовет Троицкого района Алтайского края</w:t>
            </w:r>
          </w:p>
        </w:tc>
      </w:tr>
      <w:tr w:rsidR="00A10A46" w:rsidRPr="00A10A46" w:rsidTr="00CB12DE">
        <w:trPr>
          <w:trHeight w:val="912"/>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Место нахождения и почтовый адрес организатора:</w:t>
            </w:r>
          </w:p>
          <w:p w:rsidR="00A10A46" w:rsidRPr="00A10A46" w:rsidRDefault="00A10A46" w:rsidP="00A10A46">
            <w:pPr>
              <w:rPr>
                <w:sz w:val="22"/>
                <w:szCs w:val="22"/>
              </w:rPr>
            </w:pPr>
            <w:r w:rsidRPr="00A10A46">
              <w:rPr>
                <w:sz w:val="22"/>
                <w:szCs w:val="22"/>
              </w:rPr>
              <w:t>659831, Алтайский край, Троицкий район, с.Заводское,ул.Сибирская,1в</w:t>
            </w:r>
          </w:p>
        </w:tc>
      </w:tr>
      <w:tr w:rsidR="00A10A46" w:rsidRPr="00A10A46" w:rsidTr="00CB12DE">
        <w:trPr>
          <w:trHeight w:val="389"/>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Адрес электронной почты:</w:t>
            </w:r>
            <w:r w:rsidRPr="00A10A46">
              <w:rPr>
                <w:sz w:val="22"/>
                <w:szCs w:val="22"/>
                <w:lang w:val="en-US"/>
              </w:rPr>
              <w:t>adm</w:t>
            </w:r>
            <w:r w:rsidRPr="00A10A46">
              <w:rPr>
                <w:sz w:val="22"/>
                <w:szCs w:val="22"/>
              </w:rPr>
              <w:t>.</w:t>
            </w:r>
            <w:r w:rsidRPr="00A10A46">
              <w:rPr>
                <w:sz w:val="22"/>
                <w:szCs w:val="22"/>
                <w:lang w:val="en-US"/>
              </w:rPr>
              <w:t>zavodskoe</w:t>
            </w:r>
            <w:r w:rsidRPr="00A10A46">
              <w:rPr>
                <w:sz w:val="22"/>
                <w:szCs w:val="22"/>
              </w:rPr>
              <w:t>@</w:t>
            </w:r>
            <w:r w:rsidRPr="00A10A46">
              <w:rPr>
                <w:sz w:val="22"/>
                <w:szCs w:val="22"/>
                <w:lang w:val="en-US"/>
              </w:rPr>
              <w:t>bk</w:t>
            </w:r>
            <w:r w:rsidRPr="00A10A46">
              <w:rPr>
                <w:sz w:val="22"/>
                <w:szCs w:val="22"/>
              </w:rPr>
              <w:t>.</w:t>
            </w:r>
            <w:r w:rsidRPr="00A10A46">
              <w:rPr>
                <w:sz w:val="22"/>
                <w:szCs w:val="22"/>
                <w:lang w:val="en-US"/>
              </w:rPr>
              <w:t>ru</w:t>
            </w:r>
          </w:p>
        </w:tc>
      </w:tr>
      <w:tr w:rsidR="00A10A46" w:rsidRPr="00A10A46" w:rsidTr="00CB12DE">
        <w:trPr>
          <w:trHeight w:val="267"/>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widowControl w:val="0"/>
              <w:tabs>
                <w:tab w:val="left" w:pos="5918"/>
              </w:tabs>
              <w:autoSpaceDE w:val="0"/>
              <w:autoSpaceDN w:val="0"/>
              <w:adjustRightInd w:val="0"/>
              <w:jc w:val="both"/>
              <w:rPr>
                <w:color w:val="000000"/>
                <w:sz w:val="22"/>
                <w:szCs w:val="22"/>
              </w:rPr>
            </w:pPr>
            <w:r w:rsidRPr="00A10A46">
              <w:rPr>
                <w:b/>
                <w:bCs/>
                <w:sz w:val="22"/>
                <w:szCs w:val="22"/>
              </w:rPr>
              <w:t>номер телефона/факса:</w:t>
            </w:r>
            <w:r w:rsidRPr="00A10A46">
              <w:rPr>
                <w:sz w:val="22"/>
                <w:szCs w:val="22"/>
                <w:lang w:val="en-US"/>
              </w:rPr>
              <w:t>8(38534)35</w:t>
            </w:r>
            <w:r w:rsidRPr="00A10A46">
              <w:rPr>
                <w:sz w:val="22"/>
                <w:szCs w:val="22"/>
              </w:rPr>
              <w:t>-</w:t>
            </w:r>
            <w:r w:rsidRPr="00A10A46">
              <w:rPr>
                <w:sz w:val="22"/>
                <w:szCs w:val="22"/>
                <w:lang w:val="en-US"/>
              </w:rPr>
              <w:t>4</w:t>
            </w:r>
            <w:r w:rsidRPr="00A10A46">
              <w:rPr>
                <w:sz w:val="22"/>
                <w:szCs w:val="22"/>
              </w:rPr>
              <w:t>-38</w:t>
            </w:r>
          </w:p>
        </w:tc>
      </w:tr>
      <w:tr w:rsidR="00A10A46" w:rsidRPr="00A10A46" w:rsidTr="00CB12DE">
        <w:trPr>
          <w:trHeight w:val="28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i/>
                <w:iCs/>
                <w:sz w:val="22"/>
                <w:szCs w:val="22"/>
              </w:rPr>
            </w:pPr>
            <w:r w:rsidRPr="00A10A46">
              <w:rPr>
                <w:b/>
                <w:bCs/>
                <w:sz w:val="22"/>
                <w:szCs w:val="22"/>
              </w:rPr>
              <w:t>Контактное лицо</w:t>
            </w:r>
            <w:r w:rsidRPr="00A10A46">
              <w:rPr>
                <w:sz w:val="22"/>
                <w:szCs w:val="22"/>
              </w:rPr>
              <w:t xml:space="preserve">:Тырнова Оксана Валерьевна </w:t>
            </w:r>
          </w:p>
        </w:tc>
      </w:tr>
      <w:tr w:rsidR="00A10A46" w:rsidRPr="00A10A46" w:rsidTr="00CB12DE">
        <w:trPr>
          <w:trHeight w:val="536"/>
        </w:trPr>
        <w:tc>
          <w:tcPr>
            <w:tcW w:w="817" w:type="dxa"/>
          </w:tcPr>
          <w:p w:rsidR="00A10A46" w:rsidRPr="00A10A46" w:rsidRDefault="00A10A46" w:rsidP="00A10A46">
            <w:pPr>
              <w:jc w:val="center"/>
              <w:rPr>
                <w:sz w:val="22"/>
                <w:szCs w:val="22"/>
              </w:rPr>
            </w:pPr>
            <w:r w:rsidRPr="00A10A46">
              <w:rPr>
                <w:sz w:val="22"/>
                <w:szCs w:val="22"/>
              </w:rPr>
              <w:t>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Форма конкурса</w:t>
            </w:r>
          </w:p>
        </w:tc>
        <w:tc>
          <w:tcPr>
            <w:tcW w:w="6023" w:type="dxa"/>
          </w:tcPr>
          <w:p w:rsidR="00A10A46" w:rsidRPr="00A10A46" w:rsidRDefault="00A10A46" w:rsidP="00A10A46">
            <w:pPr>
              <w:keepNext/>
              <w:keepLines/>
              <w:widowControl w:val="0"/>
              <w:suppressLineNumbers/>
              <w:suppressAutoHyphens/>
              <w:rPr>
                <w:sz w:val="22"/>
                <w:szCs w:val="22"/>
              </w:rPr>
            </w:pPr>
            <w:r w:rsidRPr="00A10A46">
              <w:rPr>
                <w:sz w:val="22"/>
                <w:szCs w:val="22"/>
              </w:rPr>
              <w:t>Открытый конкурс по составу участников и по форме подачи заявок.</w:t>
            </w:r>
          </w:p>
        </w:tc>
      </w:tr>
      <w:tr w:rsidR="00A10A46" w:rsidRPr="00A10A46" w:rsidTr="00CB12DE">
        <w:trPr>
          <w:trHeight w:val="856"/>
        </w:trPr>
        <w:tc>
          <w:tcPr>
            <w:tcW w:w="817" w:type="dxa"/>
          </w:tcPr>
          <w:p w:rsidR="00A10A46" w:rsidRPr="00A10A46" w:rsidRDefault="00A10A46" w:rsidP="00A10A46">
            <w:pPr>
              <w:jc w:val="center"/>
              <w:rPr>
                <w:sz w:val="22"/>
                <w:szCs w:val="22"/>
              </w:rPr>
            </w:pPr>
            <w:r w:rsidRPr="00A10A46">
              <w:rPr>
                <w:sz w:val="22"/>
                <w:szCs w:val="22"/>
              </w:rPr>
              <w:t>3</w:t>
            </w:r>
          </w:p>
        </w:tc>
        <w:tc>
          <w:tcPr>
            <w:tcW w:w="3474" w:type="dxa"/>
          </w:tcPr>
          <w:p w:rsidR="00A10A46" w:rsidRPr="00A10A46" w:rsidRDefault="00A10A46" w:rsidP="00A10A46">
            <w:pPr>
              <w:keepNext/>
              <w:keepLines/>
              <w:widowControl w:val="0"/>
              <w:suppressLineNumbers/>
              <w:suppressAutoHyphens/>
              <w:jc w:val="both"/>
              <w:rPr>
                <w:sz w:val="22"/>
                <w:szCs w:val="22"/>
              </w:rPr>
            </w:pPr>
            <w:r w:rsidRPr="00A10A46">
              <w:rPr>
                <w:sz w:val="22"/>
                <w:szCs w:val="22"/>
              </w:rPr>
              <w:t>Предмет конкурса</w:t>
            </w:r>
          </w:p>
        </w:tc>
        <w:tc>
          <w:tcPr>
            <w:tcW w:w="6023" w:type="dxa"/>
          </w:tcPr>
          <w:p w:rsidR="00A10A46" w:rsidRPr="00A10A46" w:rsidRDefault="00A10A46" w:rsidP="00A10A46">
            <w:pPr>
              <w:ind w:left="142" w:right="33"/>
              <w:jc w:val="center"/>
              <w:rPr>
                <w:b/>
                <w:bCs/>
                <w:sz w:val="22"/>
                <w:szCs w:val="22"/>
              </w:rPr>
            </w:pPr>
            <w:r w:rsidRPr="00A10A46">
              <w:rPr>
                <w:sz w:val="22"/>
                <w:szCs w:val="22"/>
              </w:rPr>
              <w:t xml:space="preserve">Алтайский край, Троицкий район, с. Заводское,  городок Военный 20-й д.83, д.110, </w:t>
            </w:r>
          </w:p>
        </w:tc>
      </w:tr>
      <w:tr w:rsidR="00A10A46" w:rsidRPr="00A10A46" w:rsidTr="00CB12DE">
        <w:trPr>
          <w:trHeight w:val="263"/>
        </w:trPr>
        <w:tc>
          <w:tcPr>
            <w:tcW w:w="817" w:type="dxa"/>
          </w:tcPr>
          <w:p w:rsidR="00A10A46" w:rsidRPr="00A10A46" w:rsidRDefault="00A10A46" w:rsidP="00A10A46">
            <w:pPr>
              <w:jc w:val="center"/>
              <w:rPr>
                <w:sz w:val="22"/>
                <w:szCs w:val="22"/>
              </w:rPr>
            </w:pPr>
            <w:r w:rsidRPr="00A10A46">
              <w:rPr>
                <w:sz w:val="22"/>
                <w:szCs w:val="22"/>
              </w:rPr>
              <w:t>4.</w:t>
            </w:r>
          </w:p>
        </w:tc>
        <w:tc>
          <w:tcPr>
            <w:tcW w:w="3474" w:type="dxa"/>
          </w:tcPr>
          <w:p w:rsidR="00A10A46" w:rsidRPr="00A10A46" w:rsidRDefault="00A10A46" w:rsidP="00A10A46">
            <w:pPr>
              <w:autoSpaceDE w:val="0"/>
              <w:autoSpaceDN w:val="0"/>
              <w:adjustRightInd w:val="0"/>
              <w:rPr>
                <w:sz w:val="22"/>
                <w:szCs w:val="22"/>
              </w:rPr>
            </w:pPr>
            <w:r w:rsidRPr="00A10A46">
              <w:rPr>
                <w:sz w:val="22"/>
                <w:szCs w:val="22"/>
              </w:rPr>
              <w:t>Характеристика объекта конкурса</w:t>
            </w:r>
          </w:p>
        </w:tc>
        <w:tc>
          <w:tcPr>
            <w:tcW w:w="6023" w:type="dxa"/>
          </w:tcPr>
          <w:p w:rsidR="00A10A46" w:rsidRPr="00A10A46" w:rsidRDefault="00A10A46" w:rsidP="00A10A46">
            <w:pPr>
              <w:rPr>
                <w:sz w:val="22"/>
                <w:szCs w:val="22"/>
              </w:rPr>
            </w:pPr>
            <w:r w:rsidRPr="00A10A46">
              <w:rPr>
                <w:sz w:val="22"/>
                <w:szCs w:val="22"/>
              </w:rPr>
              <w:t xml:space="preserve">Указана в приложении № 1 к конкурсной документации </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 xml:space="preserve">5. </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Порядок проведения осмотров заинтересованными лицами и претендентами объекта конкурса и график проведения таких осмотров</w:t>
            </w:r>
          </w:p>
        </w:tc>
        <w:tc>
          <w:tcPr>
            <w:tcW w:w="6023" w:type="dxa"/>
          </w:tcPr>
          <w:p w:rsidR="00A10A46" w:rsidRPr="00A10A46" w:rsidRDefault="00A10A46" w:rsidP="00A10A46">
            <w:pPr>
              <w:jc w:val="both"/>
              <w:rPr>
                <w:sz w:val="22"/>
                <w:szCs w:val="22"/>
              </w:rPr>
            </w:pPr>
            <w:r w:rsidRPr="00A10A46">
              <w:rPr>
                <w:sz w:val="22"/>
                <w:szCs w:val="22"/>
              </w:rPr>
              <w:t>Проведение осмотра претендентами и другими заинтересованными лицами объекта конкурса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rPr>
                <w:sz w:val="22"/>
                <w:szCs w:val="22"/>
              </w:rPr>
            </w:pPr>
            <w:r w:rsidRPr="00A10A46">
              <w:rPr>
                <w:sz w:val="22"/>
                <w:szCs w:val="22"/>
              </w:rPr>
              <w:t>Осмотр объекта конкурса проводится каждую пятницу с 08:00 до 16:00 часов местного времени по предварительной записи по телефону 8(38534)35 -4-43</w:t>
            </w:r>
          </w:p>
          <w:p w:rsidR="00A10A46" w:rsidRPr="00A10A46" w:rsidRDefault="00A10A46" w:rsidP="00A10A46">
            <w:pPr>
              <w:jc w:val="both"/>
              <w:rPr>
                <w:sz w:val="22"/>
                <w:szCs w:val="22"/>
              </w:rPr>
            </w:pPr>
            <w:r w:rsidRPr="00A10A46">
              <w:rPr>
                <w:sz w:val="22"/>
                <w:szCs w:val="22"/>
              </w:rPr>
              <w:t>Ответственное лицо: Слукин Василий Алексеевич</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6.</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Перечень обязательных работ и услуг</w:t>
            </w:r>
          </w:p>
        </w:tc>
        <w:tc>
          <w:tcPr>
            <w:tcW w:w="6023" w:type="dxa"/>
          </w:tcPr>
          <w:p w:rsidR="00A10A46" w:rsidRPr="00A10A46" w:rsidRDefault="00A10A46" w:rsidP="00A10A46">
            <w:pPr>
              <w:rPr>
                <w:sz w:val="22"/>
                <w:szCs w:val="22"/>
              </w:rPr>
            </w:pPr>
            <w:r w:rsidRPr="00A10A46">
              <w:rPr>
                <w:sz w:val="22"/>
                <w:szCs w:val="22"/>
              </w:rPr>
              <w:t>Указан в приложении № 3 к конкурсной документации</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7.</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Перечень коммунальных услуг, предоставляемых управляющей организацией</w:t>
            </w:r>
          </w:p>
        </w:tc>
        <w:tc>
          <w:tcPr>
            <w:tcW w:w="6023" w:type="dxa"/>
          </w:tcPr>
          <w:p w:rsidR="00A10A46" w:rsidRPr="00A10A46" w:rsidRDefault="00A10A46" w:rsidP="00A10A46">
            <w:pPr>
              <w:rPr>
                <w:sz w:val="22"/>
                <w:szCs w:val="22"/>
              </w:rPr>
            </w:pPr>
            <w:r w:rsidRPr="00A10A46">
              <w:rPr>
                <w:sz w:val="22"/>
                <w:szCs w:val="22"/>
              </w:rPr>
              <w:t>Указан в приложении № 5 к конкурсной документации</w:t>
            </w:r>
          </w:p>
        </w:tc>
      </w:tr>
      <w:tr w:rsidR="00A10A46" w:rsidRPr="00A10A46" w:rsidTr="00CB12DE">
        <w:trPr>
          <w:trHeight w:val="608"/>
        </w:trPr>
        <w:tc>
          <w:tcPr>
            <w:tcW w:w="817" w:type="dxa"/>
          </w:tcPr>
          <w:p w:rsidR="00A10A46" w:rsidRPr="00A10A46" w:rsidRDefault="00A10A46" w:rsidP="00A10A46">
            <w:pPr>
              <w:jc w:val="center"/>
              <w:rPr>
                <w:sz w:val="22"/>
                <w:szCs w:val="22"/>
              </w:rPr>
            </w:pPr>
            <w:r w:rsidRPr="00A10A46">
              <w:rPr>
                <w:sz w:val="22"/>
                <w:szCs w:val="22"/>
              </w:rPr>
              <w:t>8.</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Размер платы за содержание и ремонт жилого помещения</w:t>
            </w:r>
          </w:p>
        </w:tc>
        <w:tc>
          <w:tcPr>
            <w:tcW w:w="6023" w:type="dxa"/>
          </w:tcPr>
          <w:p w:rsidR="00A10A46" w:rsidRPr="00A10A46" w:rsidRDefault="00A10A46" w:rsidP="00A10A46">
            <w:pPr>
              <w:numPr>
                <w:ilvl w:val="0"/>
                <w:numId w:val="26"/>
              </w:numPr>
              <w:spacing w:after="200" w:line="276" w:lineRule="auto"/>
              <w:ind w:left="104" w:firstLine="256"/>
              <w:jc w:val="both"/>
              <w:rPr>
                <w:sz w:val="22"/>
                <w:szCs w:val="22"/>
                <w:lang w:eastAsia="en-US"/>
              </w:rPr>
            </w:pPr>
            <w:r w:rsidRPr="00A10A46">
              <w:rPr>
                <w:sz w:val="22"/>
                <w:szCs w:val="22"/>
                <w:lang w:eastAsia="en-US"/>
              </w:rPr>
              <w:t>15,30 рублей в месяц за один квадратный метр помещения в многоквартирных домах, расположенных по адресу Алтайский край, Троицкий район, с. Заводское, д.83, д.110.</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9.</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23" w:type="dxa"/>
          </w:tcPr>
          <w:p w:rsidR="00A10A46" w:rsidRPr="00A10A46" w:rsidRDefault="00A10A46" w:rsidP="00A10A46">
            <w:pPr>
              <w:rPr>
                <w:sz w:val="22"/>
                <w:szCs w:val="22"/>
              </w:rPr>
            </w:pPr>
            <w:r w:rsidRPr="00A10A46">
              <w:rPr>
                <w:sz w:val="22"/>
                <w:szCs w:val="22"/>
              </w:rPr>
              <w:t>Плата за содержание и ремонт жилого помещения и коммунальные услуги вносится ежемесячно до 10 (десятого) числа месяца, следующего за расчетным.</w:t>
            </w:r>
          </w:p>
          <w:p w:rsidR="00A10A46" w:rsidRPr="00A10A46" w:rsidRDefault="00A10A46" w:rsidP="00A10A46">
            <w:pPr>
              <w:jc w:val="both"/>
              <w:rPr>
                <w:sz w:val="22"/>
                <w:szCs w:val="22"/>
              </w:rPr>
            </w:pPr>
            <w:r w:rsidRPr="00A10A46">
              <w:rPr>
                <w:sz w:val="22"/>
                <w:szCs w:val="22"/>
              </w:rPr>
              <w:t>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A10A46" w:rsidRPr="00A10A46" w:rsidRDefault="00A10A46" w:rsidP="00A10A46">
            <w:pPr>
              <w:jc w:val="both"/>
              <w:rPr>
                <w:sz w:val="22"/>
                <w:szCs w:val="22"/>
              </w:rPr>
            </w:pPr>
            <w:r w:rsidRPr="00A10A46">
              <w:rPr>
                <w:sz w:val="22"/>
                <w:szCs w:val="22"/>
              </w:rPr>
              <w:t>- для Собственников и нанимателей жилых помещений - счета-квитанции;</w:t>
            </w:r>
          </w:p>
          <w:p w:rsidR="00A10A46" w:rsidRPr="00A10A46" w:rsidRDefault="00A10A46" w:rsidP="00A10A46">
            <w:pPr>
              <w:jc w:val="both"/>
              <w:rPr>
                <w:sz w:val="22"/>
                <w:szCs w:val="22"/>
              </w:rPr>
            </w:pPr>
            <w:r w:rsidRPr="00A10A46">
              <w:rPr>
                <w:sz w:val="22"/>
                <w:szCs w:val="22"/>
              </w:rPr>
              <w:t xml:space="preserve"> - для Собственников и пользователей нежилых помещений - счета на оплату оказанных услуг и выполненных работ. </w:t>
            </w:r>
          </w:p>
        </w:tc>
      </w:tr>
      <w:tr w:rsidR="00A10A46" w:rsidRPr="00A10A46" w:rsidTr="00CB12DE">
        <w:trPr>
          <w:trHeight w:val="6794"/>
        </w:trPr>
        <w:tc>
          <w:tcPr>
            <w:tcW w:w="817" w:type="dxa"/>
          </w:tcPr>
          <w:p w:rsidR="00A10A46" w:rsidRPr="00A10A46" w:rsidRDefault="00A10A46" w:rsidP="00A10A46">
            <w:pPr>
              <w:jc w:val="center"/>
              <w:rPr>
                <w:sz w:val="22"/>
                <w:szCs w:val="22"/>
              </w:rPr>
            </w:pPr>
            <w:r w:rsidRPr="00A10A46">
              <w:rPr>
                <w:sz w:val="22"/>
                <w:szCs w:val="22"/>
              </w:rPr>
              <w:t>10.</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действия договоров управления многоквартирным домом, а также условия продления срока действия договоров на 3 месяца</w:t>
            </w:r>
          </w:p>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snapToGrid w:val="0"/>
              <w:jc w:val="both"/>
              <w:rPr>
                <w:color w:val="000000"/>
                <w:sz w:val="22"/>
                <w:szCs w:val="22"/>
              </w:rPr>
            </w:pPr>
            <w:r w:rsidRPr="00A10A46">
              <w:rPr>
                <w:sz w:val="22"/>
                <w:szCs w:val="22"/>
              </w:rPr>
              <w:t>Договор управления многоквартирным домом действует в течение 3 (трех) лет</w:t>
            </w:r>
            <w:r w:rsidRPr="00A10A46">
              <w:rPr>
                <w:color w:val="000000"/>
                <w:sz w:val="22"/>
                <w:szCs w:val="22"/>
              </w:rPr>
              <w:t xml:space="preserve"> с момента его заключения.</w:t>
            </w:r>
          </w:p>
          <w:p w:rsidR="00A10A46" w:rsidRPr="00A10A46" w:rsidRDefault="00A10A46" w:rsidP="00A10A46">
            <w:pPr>
              <w:autoSpaceDE w:val="0"/>
              <w:autoSpaceDN w:val="0"/>
              <w:adjustRightInd w:val="0"/>
              <w:jc w:val="both"/>
              <w:rPr>
                <w:sz w:val="22"/>
                <w:szCs w:val="22"/>
              </w:rPr>
            </w:pPr>
            <w:r w:rsidRPr="00A10A46">
              <w:rPr>
                <w:sz w:val="22"/>
                <w:szCs w:val="22"/>
              </w:rPr>
              <w:t>Продление срока действия договоров управления на 3 месяца, предусмотрено в случае, если:</w:t>
            </w:r>
          </w:p>
          <w:p w:rsidR="00A10A46" w:rsidRPr="00A10A46" w:rsidRDefault="00A10A46" w:rsidP="00A10A46">
            <w:pPr>
              <w:autoSpaceDE w:val="0"/>
              <w:autoSpaceDN w:val="0"/>
              <w:adjustRightInd w:val="0"/>
              <w:jc w:val="both"/>
              <w:rPr>
                <w:sz w:val="22"/>
                <w:szCs w:val="22"/>
              </w:rPr>
            </w:pPr>
            <w:r w:rsidRPr="00A10A46">
              <w:rPr>
                <w:sz w:val="22"/>
                <w:szCs w:val="22"/>
              </w:rPr>
              <w:t xml:space="preserve">а)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0" w:history="1">
              <w:r w:rsidRPr="00A10A46">
                <w:rPr>
                  <w:sz w:val="22"/>
                  <w:szCs w:val="22"/>
                </w:rPr>
                <w:t>статьей 164</w:t>
              </w:r>
            </w:hyperlink>
            <w:r w:rsidRPr="00A10A46">
              <w:rPr>
                <w:sz w:val="22"/>
                <w:szCs w:val="22"/>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jc w:val="both"/>
              <w:rPr>
                <w:sz w:val="22"/>
                <w:szCs w:val="22"/>
              </w:rPr>
            </w:pPr>
            <w:r w:rsidRPr="00A10A46">
              <w:rPr>
                <w:sz w:val="22"/>
                <w:szCs w:val="22"/>
              </w:rPr>
              <w:t>б)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jc w:val="both"/>
              <w:rPr>
                <w:sz w:val="22"/>
                <w:szCs w:val="22"/>
              </w:rPr>
            </w:pPr>
            <w:r w:rsidRPr="00A10A46">
              <w:rPr>
                <w:sz w:val="22"/>
                <w:szCs w:val="22"/>
              </w:rPr>
              <w:t>в)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jc w:val="both"/>
              <w:rPr>
                <w:sz w:val="22"/>
                <w:szCs w:val="22"/>
              </w:rPr>
            </w:pPr>
            <w:r w:rsidRPr="00A10A46">
              <w:rPr>
                <w:sz w:val="22"/>
                <w:szCs w:val="22"/>
              </w:rPr>
              <w:t>г)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11.</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Победитель конкурса в течение 20 дней с даты утверждения протокола конкурса, но не ранее 10 дней со дня размещения протокола на официальном сайте направляет подписанные им проекты договоров управления многоквартирным домом собственникам помещений (застройщику)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Требования к порядку изменения обязательств сторон по договору управления многоквартирным домом</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13.</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начала выполнения управляющей организацией, возникших по результатам конкурса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Не позднее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14</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Требования к участникам конкурса</w:t>
            </w:r>
          </w:p>
        </w:tc>
        <w:tc>
          <w:tcPr>
            <w:tcW w:w="6023" w:type="dxa"/>
          </w:tcPr>
          <w:p w:rsidR="00A10A46" w:rsidRPr="00A10A46" w:rsidRDefault="00A10A46" w:rsidP="00A10A46">
            <w:pPr>
              <w:rPr>
                <w:sz w:val="22"/>
                <w:szCs w:val="22"/>
              </w:rPr>
            </w:pPr>
            <w:r w:rsidRPr="00A10A46">
              <w:rPr>
                <w:sz w:val="22"/>
                <w:szCs w:val="22"/>
              </w:rPr>
              <w:t>Установлены пунктами 6.1-6.4 раздела 1 «Общие условия проведения конкурса»</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15.</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Форма заявки на участие в конкурсе и утвержденная организатором конкурса инструкция по ее заполнению</w:t>
            </w:r>
          </w:p>
        </w:tc>
        <w:tc>
          <w:tcPr>
            <w:tcW w:w="6023" w:type="dxa"/>
          </w:tcPr>
          <w:p w:rsidR="00A10A46" w:rsidRPr="00A10A46" w:rsidRDefault="00A10A46" w:rsidP="00A10A46">
            <w:pPr>
              <w:rPr>
                <w:sz w:val="22"/>
                <w:szCs w:val="22"/>
                <w:highlight w:val="yellow"/>
              </w:rPr>
            </w:pPr>
            <w:r w:rsidRPr="00A10A46">
              <w:rPr>
                <w:sz w:val="22"/>
                <w:szCs w:val="22"/>
              </w:rPr>
              <w:t>Установлены в разделе 3 «Образцы форм и документов для заполнения Претендентами» настоящей конкурсной документации.</w:t>
            </w:r>
          </w:p>
        </w:tc>
      </w:tr>
      <w:tr w:rsidR="00A10A46" w:rsidRPr="00A10A46" w:rsidTr="00CB12DE">
        <w:trPr>
          <w:trHeight w:val="276"/>
        </w:trPr>
        <w:tc>
          <w:tcPr>
            <w:tcW w:w="817" w:type="dxa"/>
            <w:vMerge w:val="restart"/>
          </w:tcPr>
          <w:p w:rsidR="00A10A46" w:rsidRPr="00A10A46" w:rsidRDefault="00A10A46" w:rsidP="00A10A46">
            <w:pPr>
              <w:jc w:val="center"/>
              <w:rPr>
                <w:sz w:val="22"/>
                <w:szCs w:val="22"/>
              </w:rPr>
            </w:pPr>
            <w:r w:rsidRPr="00A10A46">
              <w:rPr>
                <w:sz w:val="22"/>
                <w:szCs w:val="22"/>
              </w:rPr>
              <w:t>16.</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b/>
                <w:bCs/>
                <w:sz w:val="22"/>
                <w:szCs w:val="22"/>
              </w:rPr>
              <w:t>Срок предоставления конкурсной документации:</w:t>
            </w:r>
            <w:r w:rsidRPr="00A10A46">
              <w:rPr>
                <w:sz w:val="22"/>
                <w:szCs w:val="22"/>
              </w:rPr>
              <w:t xml:space="preserve"> в течение 2 рабочих дней с даты получения заявления от заинтересованного лица </w:t>
            </w:r>
          </w:p>
        </w:tc>
      </w:tr>
      <w:tr w:rsidR="00A10A46" w:rsidRPr="00A10A46" w:rsidTr="00CB12DE">
        <w:trPr>
          <w:trHeight w:val="1481"/>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sz w:val="22"/>
                <w:szCs w:val="22"/>
              </w:rPr>
            </w:pPr>
            <w:r w:rsidRPr="00A10A46">
              <w:rPr>
                <w:b/>
                <w:bCs/>
                <w:sz w:val="22"/>
                <w:szCs w:val="22"/>
              </w:rPr>
              <w:t xml:space="preserve">Место предоставления конкурсной документации: </w:t>
            </w:r>
            <w:r w:rsidRPr="00A10A46">
              <w:rPr>
                <w:sz w:val="22"/>
                <w:szCs w:val="22"/>
              </w:rPr>
              <w:t xml:space="preserve">конкурсная документации предоставляется по адресу: </w:t>
            </w:r>
          </w:p>
          <w:p w:rsidR="00A10A46" w:rsidRPr="00A10A46" w:rsidRDefault="00A10A46" w:rsidP="00A10A46">
            <w:pPr>
              <w:jc w:val="both"/>
              <w:rPr>
                <w:b/>
                <w:bCs/>
                <w:sz w:val="22"/>
                <w:szCs w:val="22"/>
              </w:rPr>
            </w:pPr>
            <w:r w:rsidRPr="00A10A46">
              <w:rPr>
                <w:sz w:val="22"/>
                <w:szCs w:val="22"/>
              </w:rPr>
              <w:t>659831, Алтайский край, Троицкий район, с. Заводское, ул. Сибирская, 1в</w:t>
            </w:r>
          </w:p>
        </w:tc>
      </w:tr>
      <w:tr w:rsidR="00A10A46" w:rsidRPr="00A10A46" w:rsidTr="00CB12DE">
        <w:trPr>
          <w:trHeight w:val="1219"/>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b/>
                <w:bCs/>
                <w:sz w:val="22"/>
                <w:szCs w:val="22"/>
              </w:rPr>
              <w:t>Порядок предоставления конкурсной документации:</w:t>
            </w:r>
            <w:r w:rsidRPr="00A10A46">
              <w:rPr>
                <w:sz w:val="22"/>
                <w:szCs w:val="22"/>
              </w:rPr>
              <w:t xml:space="preserve"> на основании заявления любого заинтересованного лица, поданного в письменной форме.</w:t>
            </w:r>
          </w:p>
          <w:p w:rsidR="00A10A46" w:rsidRPr="00A10A46" w:rsidRDefault="00A10A46" w:rsidP="00A10A46">
            <w:pPr>
              <w:autoSpaceDE w:val="0"/>
              <w:autoSpaceDN w:val="0"/>
              <w:adjustRightInd w:val="0"/>
              <w:jc w:val="both"/>
              <w:rPr>
                <w:sz w:val="22"/>
                <w:szCs w:val="22"/>
              </w:rPr>
            </w:pPr>
            <w:r w:rsidRPr="00A10A46">
              <w:rPr>
                <w:sz w:val="22"/>
                <w:szCs w:val="22"/>
              </w:rPr>
              <w:t>Конкурсная документация предоставляется в письменной форме или форме электронного документа</w:t>
            </w:r>
          </w:p>
        </w:tc>
      </w:tr>
      <w:tr w:rsidR="00A10A46" w:rsidRPr="00A10A46" w:rsidTr="00CB12DE">
        <w:trPr>
          <w:trHeight w:val="442"/>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Порядок и сроки внесения платы, взимаемой организатором конкурса за предоставление конкурсной документации: </w:t>
            </w:r>
            <w:r w:rsidRPr="00A10A46">
              <w:rPr>
                <w:sz w:val="22"/>
                <w:szCs w:val="22"/>
              </w:rPr>
              <w:t>плата не установлена</w:t>
            </w:r>
          </w:p>
        </w:tc>
      </w:tr>
      <w:tr w:rsidR="00A10A46" w:rsidRPr="00A10A46" w:rsidTr="00CB12DE">
        <w:trPr>
          <w:trHeight w:val="255"/>
        </w:trPr>
        <w:tc>
          <w:tcPr>
            <w:tcW w:w="817" w:type="dxa"/>
            <w:vMerge w:val="restart"/>
          </w:tcPr>
          <w:p w:rsidR="00A10A46" w:rsidRPr="00A10A46" w:rsidRDefault="00A10A46" w:rsidP="00A10A46">
            <w:pPr>
              <w:jc w:val="center"/>
              <w:rPr>
                <w:sz w:val="22"/>
                <w:szCs w:val="22"/>
              </w:rPr>
            </w:pPr>
            <w:r w:rsidRPr="00A10A46">
              <w:rPr>
                <w:sz w:val="22"/>
                <w:szCs w:val="22"/>
              </w:rPr>
              <w:t>17.</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порядок и срок подачи заявок на участие в конкурсе</w:t>
            </w:r>
          </w:p>
        </w:tc>
        <w:tc>
          <w:tcPr>
            <w:tcW w:w="6023" w:type="dxa"/>
          </w:tcPr>
          <w:p w:rsidR="00A10A46" w:rsidRPr="00A10A46" w:rsidRDefault="00A10A46" w:rsidP="00A10A46">
            <w:pPr>
              <w:rPr>
                <w:sz w:val="22"/>
                <w:szCs w:val="22"/>
              </w:rPr>
            </w:pPr>
            <w:r w:rsidRPr="00A10A46">
              <w:rPr>
                <w:b/>
                <w:bCs/>
                <w:sz w:val="22"/>
                <w:szCs w:val="22"/>
              </w:rPr>
              <w:t>Место подачи заявок:</w:t>
            </w:r>
            <w:r w:rsidRPr="00A10A46">
              <w:rPr>
                <w:sz w:val="22"/>
                <w:szCs w:val="22"/>
              </w:rPr>
              <w:t>659831, Алтайский край, Троицкий район, с.Заводское,ул.Сибирская,1в, Муниципальное образование Заводской сельсовет Троицкого района Алтайского края</w:t>
            </w:r>
          </w:p>
        </w:tc>
      </w:tr>
      <w:tr w:rsidR="00A10A46" w:rsidRPr="00A10A46" w:rsidTr="00CB12DE">
        <w:trPr>
          <w:trHeight w:val="25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rPr>
                <w:sz w:val="22"/>
                <w:szCs w:val="22"/>
              </w:rPr>
            </w:pPr>
            <w:r w:rsidRPr="00A10A46">
              <w:rPr>
                <w:b/>
                <w:bCs/>
                <w:sz w:val="22"/>
                <w:szCs w:val="22"/>
              </w:rPr>
              <w:t>Порядок подачи заявок:</w:t>
            </w:r>
            <w:r w:rsidRPr="00A10A46">
              <w:rPr>
                <w:sz w:val="22"/>
                <w:szCs w:val="22"/>
              </w:rPr>
              <w:t xml:space="preserve"> Прием заявок в рабочие дни с 09:00 часов до 16:00 часов местного времени до даты окончания срока подачи заявок, обед с 12-00 до 13-00.</w:t>
            </w:r>
          </w:p>
        </w:tc>
      </w:tr>
      <w:tr w:rsidR="00A10A46" w:rsidRPr="00A10A46" w:rsidTr="00CB12DE">
        <w:trPr>
          <w:trHeight w:val="661"/>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rPr>
                <w:sz w:val="22"/>
                <w:szCs w:val="22"/>
              </w:rPr>
            </w:pPr>
            <w:r w:rsidRPr="00A10A46">
              <w:rPr>
                <w:b/>
                <w:bCs/>
                <w:sz w:val="22"/>
                <w:szCs w:val="22"/>
              </w:rPr>
              <w:t xml:space="preserve">Срок подачи заявок: </w:t>
            </w:r>
            <w:r w:rsidRPr="00A10A46">
              <w:rPr>
                <w:color w:val="000000"/>
                <w:sz w:val="22"/>
                <w:szCs w:val="22"/>
              </w:rPr>
              <w:t>с 16 июня 2021 г. до 12 июля 2021 г.</w:t>
            </w:r>
          </w:p>
        </w:tc>
      </w:tr>
      <w:tr w:rsidR="00A10A46" w:rsidRPr="00A10A46" w:rsidTr="00CB12DE">
        <w:trPr>
          <w:trHeight w:val="458"/>
        </w:trPr>
        <w:tc>
          <w:tcPr>
            <w:tcW w:w="817" w:type="dxa"/>
            <w:vMerge w:val="restart"/>
          </w:tcPr>
          <w:p w:rsidR="00A10A46" w:rsidRPr="00A10A46" w:rsidRDefault="00A10A46" w:rsidP="00A10A46">
            <w:pPr>
              <w:jc w:val="center"/>
              <w:rPr>
                <w:sz w:val="22"/>
                <w:szCs w:val="22"/>
              </w:rPr>
            </w:pPr>
            <w:r w:rsidRPr="00A10A46">
              <w:rPr>
                <w:sz w:val="22"/>
                <w:szCs w:val="22"/>
              </w:rPr>
              <w:t>18.</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вскрытия конвертов с заявками на участие в конкурсе</w:t>
            </w: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 xml:space="preserve">Место вскрытия конвертов с заявками на участие в конкурсе: </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103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b/>
                <w:bCs/>
                <w:sz w:val="22"/>
                <w:szCs w:val="22"/>
              </w:rPr>
            </w:pPr>
            <w:r w:rsidRPr="00A10A46">
              <w:rPr>
                <w:b/>
                <w:bCs/>
                <w:sz w:val="22"/>
                <w:szCs w:val="22"/>
              </w:rPr>
              <w:t xml:space="preserve">Дата и время вскрытия конвертов с заявками на участие в конкурсе: </w:t>
            </w:r>
          </w:p>
          <w:p w:rsidR="00A10A46" w:rsidRPr="00A10A46" w:rsidRDefault="00A10A46" w:rsidP="00A10A46">
            <w:pPr>
              <w:rPr>
                <w:color w:val="000000"/>
                <w:sz w:val="22"/>
                <w:szCs w:val="22"/>
              </w:rPr>
            </w:pPr>
            <w:r w:rsidRPr="00A10A46">
              <w:rPr>
                <w:color w:val="000000"/>
                <w:sz w:val="22"/>
                <w:szCs w:val="22"/>
              </w:rPr>
              <w:t>15 июля 2021 г. в 11 час. 00 мин. местного времени</w:t>
            </w:r>
          </w:p>
        </w:tc>
      </w:tr>
      <w:tr w:rsidR="00A10A46" w:rsidRPr="00A10A46" w:rsidTr="00CB12DE">
        <w:trPr>
          <w:trHeight w:val="1748"/>
        </w:trPr>
        <w:tc>
          <w:tcPr>
            <w:tcW w:w="817" w:type="dxa"/>
            <w:vMerge w:val="restart"/>
          </w:tcPr>
          <w:p w:rsidR="00A10A46" w:rsidRPr="00A10A46" w:rsidRDefault="00A10A46" w:rsidP="00A10A46">
            <w:pPr>
              <w:jc w:val="center"/>
              <w:rPr>
                <w:sz w:val="22"/>
                <w:szCs w:val="22"/>
              </w:rPr>
            </w:pPr>
            <w:r w:rsidRPr="00A10A46">
              <w:rPr>
                <w:sz w:val="22"/>
                <w:szCs w:val="22"/>
              </w:rPr>
              <w:t>19.</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рассмотрения конкурсной комиссией заявок на участие в конкурсе</w:t>
            </w:r>
          </w:p>
        </w:tc>
        <w:tc>
          <w:tcPr>
            <w:tcW w:w="6023" w:type="dxa"/>
          </w:tcPr>
          <w:p w:rsidR="00A10A46" w:rsidRPr="00A10A46" w:rsidRDefault="00A10A46" w:rsidP="00A10A46">
            <w:pPr>
              <w:rPr>
                <w:b/>
                <w:bCs/>
                <w:sz w:val="22"/>
                <w:szCs w:val="22"/>
              </w:rPr>
            </w:pPr>
            <w:r w:rsidRPr="00A10A46">
              <w:rPr>
                <w:b/>
                <w:bCs/>
                <w:sz w:val="22"/>
                <w:szCs w:val="22"/>
              </w:rPr>
              <w:t>Место рассмотрения конкурсной комиссией заявок на участие в конкурсе:</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838"/>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Дата и время рассмотрения конкурсной комиссией заявок на участие в конкурсе: </w:t>
            </w:r>
          </w:p>
          <w:p w:rsidR="00A10A46" w:rsidRPr="00A10A46" w:rsidRDefault="00A10A46" w:rsidP="00A10A46">
            <w:pPr>
              <w:jc w:val="both"/>
              <w:rPr>
                <w:sz w:val="22"/>
                <w:szCs w:val="22"/>
              </w:rPr>
            </w:pPr>
            <w:r w:rsidRPr="00A10A46">
              <w:rPr>
                <w:sz w:val="22"/>
                <w:szCs w:val="22"/>
                <w:highlight w:val="cyan"/>
              </w:rPr>
              <w:t>19 июля 2021г. в 11 час. 00 мин. местного времени</w:t>
            </w:r>
          </w:p>
        </w:tc>
      </w:tr>
      <w:tr w:rsidR="00A10A46" w:rsidRPr="00A10A46" w:rsidTr="00CB12DE">
        <w:trPr>
          <w:trHeight w:val="233"/>
        </w:trPr>
        <w:tc>
          <w:tcPr>
            <w:tcW w:w="817" w:type="dxa"/>
            <w:vMerge w:val="restart"/>
          </w:tcPr>
          <w:p w:rsidR="00A10A46" w:rsidRPr="00A10A46" w:rsidRDefault="00A10A46" w:rsidP="00A10A46">
            <w:pPr>
              <w:jc w:val="center"/>
              <w:rPr>
                <w:sz w:val="22"/>
                <w:szCs w:val="22"/>
              </w:rPr>
            </w:pPr>
            <w:r w:rsidRPr="00A10A46">
              <w:rPr>
                <w:sz w:val="22"/>
                <w:szCs w:val="22"/>
              </w:rPr>
              <w:t xml:space="preserve">20. </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проведения конкурса</w:t>
            </w: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Место проведения конкурса:</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670"/>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Дата и время проведения конкурса: 22 ию</w:t>
            </w:r>
            <w:r w:rsidRPr="00A10A46">
              <w:rPr>
                <w:color w:val="000000"/>
                <w:sz w:val="22"/>
                <w:szCs w:val="22"/>
                <w:highlight w:val="cyan"/>
              </w:rPr>
              <w:t>ля 2021 года в 11 час. 00 мин.  местного времени</w:t>
            </w:r>
          </w:p>
        </w:tc>
      </w:tr>
      <w:tr w:rsidR="00A10A46" w:rsidRPr="00A10A46" w:rsidTr="00CB12DE">
        <w:trPr>
          <w:trHeight w:val="559"/>
        </w:trPr>
        <w:tc>
          <w:tcPr>
            <w:tcW w:w="817" w:type="dxa"/>
          </w:tcPr>
          <w:p w:rsidR="00A10A46" w:rsidRPr="00A10A46" w:rsidRDefault="00A10A46" w:rsidP="00A10A46">
            <w:pPr>
              <w:jc w:val="center"/>
              <w:rPr>
                <w:sz w:val="22"/>
                <w:szCs w:val="22"/>
              </w:rPr>
            </w:pPr>
            <w:r w:rsidRPr="00A10A46">
              <w:rPr>
                <w:sz w:val="22"/>
                <w:szCs w:val="22"/>
              </w:rPr>
              <w:t>21.</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Размер обеспечения заявки на участие в конкурсе</w:t>
            </w:r>
          </w:p>
        </w:tc>
        <w:tc>
          <w:tcPr>
            <w:tcW w:w="6023" w:type="dxa"/>
          </w:tcPr>
          <w:p w:rsidR="00A10A46" w:rsidRPr="00A10A46" w:rsidRDefault="00A10A46" w:rsidP="00A10A46">
            <w:pPr>
              <w:jc w:val="both"/>
              <w:rPr>
                <w:sz w:val="22"/>
                <w:szCs w:val="22"/>
              </w:rPr>
            </w:pPr>
            <w:r w:rsidRPr="00A10A46">
              <w:rPr>
                <w:sz w:val="22"/>
                <w:szCs w:val="22"/>
              </w:rPr>
              <w:t>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и составляет:</w:t>
            </w:r>
          </w:p>
          <w:p w:rsidR="00A10A46" w:rsidRPr="00A10A46" w:rsidRDefault="00A10A46" w:rsidP="00A10A46">
            <w:pPr>
              <w:rPr>
                <w:b/>
                <w:bCs/>
                <w:sz w:val="22"/>
                <w:szCs w:val="22"/>
              </w:rPr>
            </w:pPr>
            <w:r w:rsidRPr="00A10A46">
              <w:rPr>
                <w:sz w:val="22"/>
                <w:szCs w:val="22"/>
              </w:rPr>
              <w:t>15,30 руб../кв.м в мес.*180 кв.м*5%= 137</w:t>
            </w:r>
            <w:r w:rsidRPr="00A10A46">
              <w:rPr>
                <w:b/>
                <w:bCs/>
                <w:sz w:val="22"/>
                <w:szCs w:val="22"/>
              </w:rPr>
              <w:t xml:space="preserve"> руб. 70 коп.</w:t>
            </w:r>
          </w:p>
          <w:p w:rsidR="00A10A46" w:rsidRPr="00A10A46" w:rsidRDefault="00A10A46" w:rsidP="00A10A46">
            <w:pPr>
              <w:rPr>
                <w:b/>
                <w:bCs/>
                <w:sz w:val="22"/>
                <w:szCs w:val="22"/>
              </w:rPr>
            </w:pPr>
          </w:p>
          <w:p w:rsidR="00A10A46" w:rsidRPr="00A10A46" w:rsidRDefault="00A10A46" w:rsidP="00A10A46">
            <w:pPr>
              <w:rPr>
                <w:b/>
                <w:bCs/>
                <w:sz w:val="22"/>
                <w:szCs w:val="22"/>
              </w:rPr>
            </w:pPr>
            <w:r w:rsidRPr="00A10A46">
              <w:rPr>
                <w:b/>
                <w:bCs/>
                <w:sz w:val="22"/>
                <w:szCs w:val="22"/>
              </w:rPr>
              <w:t xml:space="preserve">ИТОГО: </w:t>
            </w:r>
            <w:r w:rsidRPr="00A10A46">
              <w:rPr>
                <w:sz w:val="22"/>
                <w:szCs w:val="22"/>
              </w:rPr>
              <w:t>137</w:t>
            </w:r>
            <w:r w:rsidRPr="00A10A46">
              <w:rPr>
                <w:b/>
                <w:bCs/>
                <w:sz w:val="22"/>
                <w:szCs w:val="22"/>
              </w:rPr>
              <w:t xml:space="preserve"> руб. 70 коп</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Реквизиты банковского счета для перечисления средств в качестве обеспечения заявки на участие в конкурсе</w:t>
            </w:r>
          </w:p>
        </w:tc>
        <w:tc>
          <w:tcPr>
            <w:tcW w:w="6023" w:type="dxa"/>
          </w:tcPr>
          <w:p w:rsidR="00A10A46" w:rsidRPr="00A10A46" w:rsidRDefault="00A10A46" w:rsidP="00A10A46">
            <w:pPr>
              <w:jc w:val="both"/>
              <w:rPr>
                <w:sz w:val="22"/>
                <w:szCs w:val="22"/>
              </w:rPr>
            </w:pPr>
            <w:r w:rsidRPr="00A10A46">
              <w:rPr>
                <w:sz w:val="22"/>
                <w:szCs w:val="22"/>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Барнаулрасч. счет: 03100643000000011700, лиц.счет: 03173022350,  БИК 010173001,  ОКПО 04082503, ОКОГУ 3300500, ОКТМО 01651430, ОКОПФ 75404, ОКВЭД 84.11.32</w:t>
            </w:r>
          </w:p>
        </w:tc>
      </w:tr>
      <w:tr w:rsidR="00A10A46" w:rsidRPr="00A10A46" w:rsidTr="00CB12DE">
        <w:trPr>
          <w:trHeight w:val="383"/>
        </w:trPr>
        <w:tc>
          <w:tcPr>
            <w:tcW w:w="817" w:type="dxa"/>
            <w:vMerge w:val="restart"/>
          </w:tcPr>
          <w:p w:rsidR="00A10A46" w:rsidRPr="00A10A46" w:rsidRDefault="00A10A46" w:rsidP="00A10A46">
            <w:pPr>
              <w:jc w:val="center"/>
              <w:rPr>
                <w:sz w:val="22"/>
                <w:szCs w:val="22"/>
              </w:rPr>
            </w:pPr>
            <w:r w:rsidRPr="00A10A46">
              <w:rPr>
                <w:sz w:val="22"/>
                <w:szCs w:val="22"/>
              </w:rPr>
              <w:t>23.</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Размер и срок представления обеспечения исполнения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b/>
                <w:bCs/>
                <w:sz w:val="22"/>
                <w:szCs w:val="22"/>
              </w:rPr>
              <w:t xml:space="preserve">Срок представления обеспечения исполнения обязательств: </w:t>
            </w:r>
            <w:r w:rsidRPr="00A10A46">
              <w:rPr>
                <w:sz w:val="22"/>
                <w:szCs w:val="22"/>
              </w:rPr>
              <w:t>обеспечение исполнения обязательств предоставляется управляющей организацией (победитель конкурса/единственный участник конкурса) организатору конкурса в течение 10 рабочих дней с даты утверждения протокола конкурса совместно с подписанным проектом договора управления многоквартирным домом.</w:t>
            </w:r>
          </w:p>
        </w:tc>
      </w:tr>
      <w:tr w:rsidR="00A10A46" w:rsidRPr="00A10A46" w:rsidTr="00CB12DE">
        <w:trPr>
          <w:trHeight w:val="888"/>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Размер представления обеспечения исполнения обязательств:</w:t>
            </w:r>
          </w:p>
          <w:p w:rsidR="00A10A46" w:rsidRPr="00A10A46" w:rsidRDefault="00A10A46" w:rsidP="00A10A46">
            <w:pPr>
              <w:rPr>
                <w:sz w:val="22"/>
                <w:szCs w:val="22"/>
              </w:rPr>
            </w:pPr>
            <w:r w:rsidRPr="00A10A46">
              <w:rPr>
                <w:sz w:val="22"/>
                <w:szCs w:val="22"/>
                <w:highlight w:val="yellow"/>
              </w:rPr>
              <w:t xml:space="preserve">0,5 * ((15,30 руб./кв.м.*180 кв.м.) + 16442,69) = </w:t>
            </w:r>
            <w:r w:rsidRPr="00A10A46">
              <w:rPr>
                <w:sz w:val="22"/>
                <w:szCs w:val="22"/>
              </w:rPr>
              <w:t>9598</w:t>
            </w:r>
            <w:r w:rsidRPr="00A10A46">
              <w:rPr>
                <w:b/>
                <w:bCs/>
                <w:sz w:val="22"/>
                <w:szCs w:val="22"/>
              </w:rPr>
              <w:t xml:space="preserve"> рубля 35 коп.</w:t>
            </w:r>
            <w:r w:rsidRPr="00A10A46">
              <w:rPr>
                <w:sz w:val="22"/>
                <w:szCs w:val="22"/>
              </w:rPr>
              <w:t>, согласно приложению №4 к конкурсной документации.</w:t>
            </w:r>
          </w:p>
        </w:tc>
      </w:tr>
      <w:tr w:rsidR="00A10A46" w:rsidRPr="00A10A46" w:rsidTr="00CB12DE">
        <w:trPr>
          <w:trHeight w:val="127"/>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b/>
                <w:bCs/>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Реквизиты счета для перечисления денежных средств в качестве обеспечения исполнения обязательств: </w:t>
            </w:r>
            <w:r w:rsidRPr="00A10A46">
              <w:rPr>
                <w:sz w:val="22"/>
                <w:szCs w:val="22"/>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 расч. счет: 03100643000000011700, лиц.счет: 03173022350,  БИК 010173001,  ОКПО 04082503, ОКОГУ 3300500, ОКТМО 01651430, ОКОПФ 75404, ОКВЭД 84.11.32</w:t>
            </w:r>
          </w:p>
          <w:p w:rsidR="00A10A46" w:rsidRPr="00A10A46" w:rsidRDefault="00A10A46" w:rsidP="00A10A46">
            <w:pPr>
              <w:autoSpaceDE w:val="0"/>
              <w:autoSpaceDN w:val="0"/>
              <w:adjustRightInd w:val="0"/>
              <w:jc w:val="both"/>
              <w:rPr>
                <w:b/>
                <w:bCs/>
                <w:sz w:val="22"/>
                <w:szCs w:val="22"/>
              </w:rPr>
            </w:pP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24.</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Меры по обеспечению исполнения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 xml:space="preserve">Обеспечение исполнения обязательств может предоставляться в виде: страхования ответственности управляющей организации, безотзывной банковской гарантии и залога депозита. </w:t>
            </w:r>
          </w:p>
          <w:p w:rsidR="00A10A46" w:rsidRPr="00A10A46" w:rsidRDefault="00A10A46" w:rsidP="00A10A46">
            <w:pPr>
              <w:autoSpaceDE w:val="0"/>
              <w:autoSpaceDN w:val="0"/>
              <w:adjustRightInd w:val="0"/>
              <w:jc w:val="both"/>
              <w:rPr>
                <w:sz w:val="22"/>
                <w:szCs w:val="22"/>
              </w:rPr>
            </w:pPr>
            <w:r w:rsidRPr="00A10A46">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25.</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sz w:val="22"/>
                <w:szCs w:val="22"/>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 по содержанию и ремонту общего имущества.</w:t>
            </w:r>
          </w:p>
        </w:tc>
      </w:tr>
      <w:tr w:rsidR="00A10A46" w:rsidRPr="00A10A46" w:rsidTr="00CB12DE">
        <w:trPr>
          <w:trHeight w:val="274"/>
        </w:trPr>
        <w:tc>
          <w:tcPr>
            <w:tcW w:w="817" w:type="dxa"/>
          </w:tcPr>
          <w:p w:rsidR="00A10A46" w:rsidRPr="00A10A46" w:rsidRDefault="00A10A46" w:rsidP="00A10A46">
            <w:pPr>
              <w:jc w:val="center"/>
              <w:rPr>
                <w:sz w:val="22"/>
                <w:szCs w:val="22"/>
              </w:rPr>
            </w:pPr>
            <w:r w:rsidRPr="00A10A46">
              <w:rPr>
                <w:sz w:val="22"/>
                <w:szCs w:val="22"/>
              </w:rPr>
              <w:t>26.</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023" w:type="dxa"/>
          </w:tcPr>
          <w:p w:rsidR="00A10A46" w:rsidRPr="00A10A46" w:rsidRDefault="00A10A46" w:rsidP="00A10A46">
            <w:pPr>
              <w:rPr>
                <w:sz w:val="22"/>
                <w:szCs w:val="22"/>
              </w:rPr>
            </w:pPr>
            <w:r w:rsidRPr="00A10A46">
              <w:rPr>
                <w:sz w:val="22"/>
                <w:szCs w:val="22"/>
              </w:rPr>
              <w:t>Установлены пунктом 25.1 раздела 1 «Общие условия проведения конкурса»</w:t>
            </w:r>
          </w:p>
        </w:tc>
      </w:tr>
    </w:tbl>
    <w:p w:rsidR="00A10A46" w:rsidRPr="00A10A46" w:rsidRDefault="00A10A46" w:rsidP="00A10A46">
      <w:pPr>
        <w:keepNext/>
        <w:keepLines/>
        <w:widowControl w:val="0"/>
        <w:suppressLineNumbers/>
        <w:suppressAutoHyphens/>
        <w:rPr>
          <w:b/>
          <w:bCs/>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sz w:val="22"/>
          <w:szCs w:val="22"/>
        </w:rPr>
        <w:t>Раздел 3. Образцы форм и документов для заполнения Претендентами</w:t>
      </w:r>
    </w:p>
    <w:p w:rsidR="00A10A46" w:rsidRPr="00A10A46" w:rsidRDefault="00A10A46" w:rsidP="00A10A46">
      <w:pPr>
        <w:keepNext/>
        <w:keepLines/>
        <w:widowControl w:val="0"/>
        <w:suppressLineNumbers/>
        <w:suppressAutoHyphens/>
        <w:jc w:val="both"/>
        <w:rPr>
          <w:b/>
          <w:bCs/>
          <w:i/>
          <w:iCs/>
          <w:sz w:val="22"/>
          <w:szCs w:val="22"/>
        </w:rPr>
      </w:pP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Форма 1.Опись документов, предоставляемых для участия в открытом конкурсе</w:t>
      </w:r>
    </w:p>
    <w:p w:rsidR="00A10A46" w:rsidRPr="00A10A46" w:rsidRDefault="00A10A46" w:rsidP="00A10A46">
      <w:pPr>
        <w:keepNext/>
        <w:keepLines/>
        <w:widowControl w:val="0"/>
        <w:suppressLineNumbers/>
        <w:suppressAutoHyphens/>
        <w:jc w:val="both"/>
        <w:rPr>
          <w:b/>
          <w:bCs/>
          <w:i/>
          <w:iCs/>
          <w:sz w:val="22"/>
          <w:szCs w:val="22"/>
        </w:rPr>
      </w:pPr>
    </w:p>
    <w:p w:rsidR="00A10A46" w:rsidRPr="00A10A46" w:rsidRDefault="00A10A46" w:rsidP="00A10A46">
      <w:pPr>
        <w:tabs>
          <w:tab w:val="left" w:pos="708"/>
        </w:tabs>
        <w:jc w:val="center"/>
        <w:rPr>
          <w:b/>
          <w:bCs/>
          <w:sz w:val="22"/>
          <w:szCs w:val="22"/>
        </w:rPr>
      </w:pPr>
      <w:r w:rsidRPr="00A10A46">
        <w:rPr>
          <w:b/>
          <w:bCs/>
          <w:sz w:val="22"/>
          <w:szCs w:val="22"/>
        </w:rPr>
        <w:t>ОПИСЬ ДОКУМЕНТОВ,</w:t>
      </w:r>
    </w:p>
    <w:p w:rsidR="00A10A46" w:rsidRPr="00A10A46" w:rsidRDefault="00A10A46" w:rsidP="00A10A46">
      <w:pPr>
        <w:ind w:left="142" w:right="33"/>
        <w:jc w:val="center"/>
        <w:rPr>
          <w:b/>
          <w:bCs/>
          <w:sz w:val="22"/>
          <w:szCs w:val="22"/>
        </w:rPr>
      </w:pPr>
      <w:r w:rsidRPr="00A10A46">
        <w:rPr>
          <w:b/>
          <w:bCs/>
          <w:sz w:val="22"/>
          <w:szCs w:val="22"/>
        </w:rPr>
        <w:t xml:space="preserve">представляемых для участия в открытом конкурсе по отбору управляющей организации для управления многоквартирными домами, расположенными по адресу: </w:t>
      </w:r>
      <w:r w:rsidRPr="00A10A46">
        <w:rPr>
          <w:sz w:val="22"/>
          <w:szCs w:val="22"/>
        </w:rPr>
        <w:t xml:space="preserve">Алтайский край, Троицкий район, с. Заводское, городок Военный 20-й, д.83, д.110, </w:t>
      </w:r>
    </w:p>
    <w:p w:rsidR="00A10A46" w:rsidRPr="00A10A46" w:rsidRDefault="00A10A46" w:rsidP="00A10A46">
      <w:pPr>
        <w:jc w:val="center"/>
        <w:rPr>
          <w:sz w:val="22"/>
          <w:szCs w:val="22"/>
        </w:rPr>
      </w:pPr>
    </w:p>
    <w:p w:rsidR="00A10A46" w:rsidRPr="00A10A46" w:rsidRDefault="00A10A46" w:rsidP="00A10A46">
      <w:pPr>
        <w:ind w:right="-54"/>
        <w:rPr>
          <w:i/>
          <w:iCs/>
          <w:sz w:val="22"/>
          <w:szCs w:val="22"/>
        </w:rPr>
      </w:pPr>
      <w:r w:rsidRPr="00A10A46">
        <w:rPr>
          <w:sz w:val="22"/>
          <w:szCs w:val="22"/>
        </w:rPr>
        <w:t>Настоящим _______________________________________________ подтверждает, что для участия</w:t>
      </w:r>
    </w:p>
    <w:p w:rsidR="00A10A46" w:rsidRPr="00A10A46" w:rsidRDefault="00A10A46" w:rsidP="00A10A46">
      <w:pPr>
        <w:tabs>
          <w:tab w:val="left" w:pos="7008"/>
        </w:tabs>
        <w:ind w:left="1260"/>
        <w:rPr>
          <w:sz w:val="22"/>
          <w:szCs w:val="22"/>
        </w:rPr>
      </w:pPr>
      <w:r w:rsidRPr="00A10A46">
        <w:rPr>
          <w:i/>
          <w:iCs/>
          <w:sz w:val="22"/>
          <w:szCs w:val="22"/>
        </w:rPr>
        <w:t>(наименование или Ф.И.О. претендента)</w:t>
      </w:r>
    </w:p>
    <w:p w:rsidR="00A10A46" w:rsidRPr="00A10A46" w:rsidRDefault="00A10A46" w:rsidP="00A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color w:val="000000"/>
          <w:sz w:val="22"/>
          <w:szCs w:val="22"/>
        </w:rPr>
      </w:pPr>
      <w:r w:rsidRPr="00A10A46">
        <w:rPr>
          <w:color w:val="000000"/>
          <w:sz w:val="22"/>
          <w:szCs w:val="22"/>
        </w:rPr>
        <w:t>в названном конкурсе нами направляются нижеперечисленные документы:</w:t>
      </w:r>
    </w:p>
    <w:tbl>
      <w:tblPr>
        <w:tblW w:w="10297"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701"/>
      </w:tblGrid>
      <w:tr w:rsidR="00A10A46" w:rsidRPr="00A10A46" w:rsidTr="00CB12DE">
        <w:tc>
          <w:tcPr>
            <w:tcW w:w="800" w:type="dxa"/>
            <w:shd w:val="pct5" w:color="000000" w:fill="FFFFFF"/>
            <w:vAlign w:val="center"/>
          </w:tcPr>
          <w:p w:rsidR="00A10A46" w:rsidRPr="00A10A46" w:rsidRDefault="00A10A46" w:rsidP="00A10A46">
            <w:pPr>
              <w:jc w:val="center"/>
              <w:rPr>
                <w:b/>
                <w:bCs/>
                <w:sz w:val="22"/>
                <w:szCs w:val="22"/>
              </w:rPr>
            </w:pPr>
            <w:r w:rsidRPr="00A10A46">
              <w:rPr>
                <w:b/>
                <w:bCs/>
                <w:sz w:val="22"/>
                <w:szCs w:val="22"/>
              </w:rPr>
              <w:t>№№ п\п</w:t>
            </w:r>
          </w:p>
        </w:tc>
        <w:tc>
          <w:tcPr>
            <w:tcW w:w="7796" w:type="dxa"/>
            <w:shd w:val="pct5" w:color="000000" w:fill="FFFFFF"/>
            <w:vAlign w:val="center"/>
          </w:tcPr>
          <w:p w:rsidR="00A10A46" w:rsidRPr="00A10A46" w:rsidRDefault="00A10A46" w:rsidP="00A10A46">
            <w:pPr>
              <w:jc w:val="center"/>
              <w:rPr>
                <w:b/>
                <w:bCs/>
                <w:sz w:val="22"/>
                <w:szCs w:val="22"/>
              </w:rPr>
            </w:pPr>
            <w:r w:rsidRPr="00A10A46">
              <w:rPr>
                <w:b/>
                <w:bCs/>
                <w:sz w:val="22"/>
                <w:szCs w:val="22"/>
              </w:rPr>
              <w:t>Наименование</w:t>
            </w:r>
          </w:p>
        </w:tc>
        <w:tc>
          <w:tcPr>
            <w:tcW w:w="1701" w:type="dxa"/>
            <w:shd w:val="pct5" w:color="000000" w:fill="FFFFFF"/>
            <w:vAlign w:val="center"/>
          </w:tcPr>
          <w:p w:rsidR="00A10A46" w:rsidRPr="00A10A46" w:rsidRDefault="00A10A46" w:rsidP="00A10A46">
            <w:pPr>
              <w:jc w:val="center"/>
              <w:rPr>
                <w:b/>
                <w:bCs/>
                <w:sz w:val="22"/>
                <w:szCs w:val="22"/>
              </w:rPr>
            </w:pPr>
            <w:r w:rsidRPr="00A10A46">
              <w:rPr>
                <w:b/>
                <w:bCs/>
                <w:sz w:val="22"/>
                <w:szCs w:val="22"/>
              </w:rPr>
              <w:t>Кол-во</w:t>
            </w:r>
          </w:p>
          <w:p w:rsidR="00A10A46" w:rsidRPr="00A10A46" w:rsidRDefault="00A10A46" w:rsidP="00A10A46">
            <w:pPr>
              <w:jc w:val="center"/>
              <w:rPr>
                <w:b/>
                <w:bCs/>
                <w:sz w:val="22"/>
                <w:szCs w:val="22"/>
              </w:rPr>
            </w:pPr>
            <w:r w:rsidRPr="00A10A46">
              <w:rPr>
                <w:b/>
                <w:bCs/>
                <w:sz w:val="22"/>
                <w:szCs w:val="22"/>
              </w:rPr>
              <w:t>листов</w:t>
            </w: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r w:rsidRPr="00A10A46">
              <w:rPr>
                <w:sz w:val="22"/>
                <w:szCs w:val="22"/>
              </w:rPr>
              <w:t>1</w:t>
            </w:r>
          </w:p>
        </w:tc>
        <w:tc>
          <w:tcPr>
            <w:tcW w:w="7796" w:type="dxa"/>
          </w:tcPr>
          <w:p w:rsidR="00A10A46" w:rsidRPr="00A10A46" w:rsidRDefault="00A10A46" w:rsidP="00A10A46">
            <w:pPr>
              <w:jc w:val="both"/>
              <w:rPr>
                <w:sz w:val="22"/>
                <w:szCs w:val="22"/>
              </w:rPr>
            </w:pPr>
            <w:r w:rsidRPr="00A10A46">
              <w:rPr>
                <w:sz w:val="22"/>
                <w:szCs w:val="22"/>
              </w:rPr>
              <w:t>Заявка на участие в конкурсе (по форме 2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Анкета претендента (участника конкурса) (по форме 3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w:t>
            </w:r>
            <w:r w:rsidRPr="00A10A46">
              <w:rPr>
                <w:i/>
                <w:iCs/>
                <w:sz w:val="22"/>
                <w:szCs w:val="22"/>
              </w:rPr>
              <w:t>(для юридических лиц)</w:t>
            </w:r>
            <w:r w:rsidRPr="00A10A46">
              <w:rPr>
                <w:sz w:val="22"/>
                <w:szCs w:val="22"/>
              </w:rPr>
              <w:t>, или нотариально заверенная копия такой выписки.</w:t>
            </w:r>
          </w:p>
        </w:tc>
        <w:tc>
          <w:tcPr>
            <w:tcW w:w="1701" w:type="dxa"/>
          </w:tcPr>
          <w:p w:rsidR="00A10A46" w:rsidRPr="00A10A46" w:rsidRDefault="00A10A46" w:rsidP="00A10A46">
            <w:pPr>
              <w:rPr>
                <w:sz w:val="22"/>
                <w:szCs w:val="22"/>
              </w:rPr>
            </w:pPr>
          </w:p>
        </w:tc>
      </w:tr>
      <w:tr w:rsidR="00A10A46" w:rsidRPr="00A10A46" w:rsidTr="00CB12DE">
        <w:trPr>
          <w:trHeight w:val="389"/>
        </w:trPr>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w:t>
            </w:r>
            <w:r w:rsidRPr="00A10A46">
              <w:rPr>
                <w:i/>
                <w:iCs/>
                <w:sz w:val="22"/>
                <w:szCs w:val="22"/>
              </w:rPr>
              <w:t xml:space="preserve">(для индивидуальных предпринимателей), </w:t>
            </w:r>
            <w:r w:rsidRPr="00A10A46">
              <w:rPr>
                <w:sz w:val="22"/>
                <w:szCs w:val="22"/>
              </w:rPr>
              <w:t>или нотариально заверенная копия такой выписки.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Документ, подтверждающий внесение обеспечения заявки на участие в конкурсе</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Копии документов, подтверждающих соответствие претендента требованию, установленному пунктом 6.2.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sz w:val="22"/>
                <w:szCs w:val="22"/>
              </w:rPr>
            </w:pPr>
            <w:r w:rsidRPr="00A10A46">
              <w:rPr>
                <w:sz w:val="22"/>
                <w:szCs w:val="22"/>
              </w:rPr>
              <w:t xml:space="preserve">Копия утвержденного бухгалтерского баланса за последний отчетный период            </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sz w:val="22"/>
                <w:szCs w:val="22"/>
              </w:rPr>
            </w:pPr>
            <w:r w:rsidRPr="00A10A46">
              <w:rPr>
                <w:sz w:val="22"/>
                <w:szCs w:val="22"/>
              </w:rPr>
              <w:t>Предложение претендента по общей стоимости дополнительных работ и услуг (по форме 4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b/>
                <w:bCs/>
                <w:i/>
                <w:iCs/>
                <w:sz w:val="22"/>
                <w:szCs w:val="22"/>
              </w:rPr>
            </w:pPr>
            <w:r w:rsidRPr="00A10A46">
              <w:rPr>
                <w:b/>
                <w:bCs/>
                <w:i/>
                <w:iCs/>
                <w:sz w:val="22"/>
                <w:szCs w:val="22"/>
              </w:rPr>
              <w:t xml:space="preserve">Другие документы, прикладываемые по усмотрению претендентом </w:t>
            </w:r>
          </w:p>
        </w:tc>
        <w:tc>
          <w:tcPr>
            <w:tcW w:w="1701" w:type="dxa"/>
          </w:tcPr>
          <w:p w:rsidR="00A10A46" w:rsidRPr="00A10A46" w:rsidRDefault="00A10A46" w:rsidP="00A10A46">
            <w:pPr>
              <w:rPr>
                <w:sz w:val="22"/>
                <w:szCs w:val="22"/>
              </w:rPr>
            </w:pPr>
          </w:p>
        </w:tc>
      </w:tr>
    </w:tbl>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(должность, ф.и.о. руководителя организации или ф.и.о. индивидуального предпринимателя)</w:t>
      </w: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83" w:type="dxa"/>
            <w:tcBorders>
              <w:top w:val="nil"/>
              <w:left w:val="nil"/>
              <w:bottom w:val="nil"/>
              <w:right w:val="nil"/>
            </w:tcBorders>
            <w:vAlign w:val="bottom"/>
          </w:tcPr>
          <w:p w:rsidR="00A10A46" w:rsidRPr="00A10A46" w:rsidRDefault="00A10A46" w:rsidP="00A10A46">
            <w:pPr>
              <w:rPr>
                <w:sz w:val="22"/>
                <w:szCs w:val="22"/>
              </w:rPr>
            </w:pPr>
          </w:p>
        </w:tc>
        <w:tc>
          <w:tcPr>
            <w:tcW w:w="3402" w:type="dxa"/>
            <w:tcBorders>
              <w:top w:val="nil"/>
              <w:left w:val="nil"/>
              <w:bottom w:val="single" w:sz="4" w:space="0" w:color="auto"/>
              <w:right w:val="nil"/>
            </w:tcBorders>
            <w:vAlign w:val="bottom"/>
          </w:tcPr>
          <w:p w:rsidR="00A10A46" w:rsidRPr="00A10A46" w:rsidRDefault="00A10A46" w:rsidP="00A10A46">
            <w:pPr>
              <w:rPr>
                <w:sz w:val="22"/>
                <w:szCs w:val="22"/>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(подпись)</w:t>
            </w:r>
          </w:p>
        </w:tc>
        <w:tc>
          <w:tcPr>
            <w:tcW w:w="283" w:type="dxa"/>
            <w:tcBorders>
              <w:top w:val="nil"/>
              <w:left w:val="nil"/>
              <w:bottom w:val="nil"/>
              <w:right w:val="nil"/>
            </w:tcBorders>
          </w:tcPr>
          <w:p w:rsidR="00A10A46" w:rsidRPr="00A10A46" w:rsidRDefault="00A10A46" w:rsidP="00A10A46">
            <w:pPr>
              <w:rPr>
                <w:sz w:val="22"/>
                <w:szCs w:val="22"/>
              </w:rPr>
            </w:pPr>
          </w:p>
        </w:tc>
        <w:tc>
          <w:tcPr>
            <w:tcW w:w="3402"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(ф.и.о.)</w:t>
            </w:r>
          </w:p>
        </w:tc>
      </w:tr>
    </w:tbl>
    <w:p w:rsidR="00A10A46" w:rsidRPr="00A10A46" w:rsidRDefault="00A10A46" w:rsidP="00A10A46">
      <w:pP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55"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46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20</w:t>
            </w:r>
          </w:p>
        </w:tc>
        <w:tc>
          <w:tcPr>
            <w:tcW w:w="227"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5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г.</w:t>
            </w:r>
          </w:p>
        </w:tc>
      </w:tr>
    </w:tbl>
    <w:p w:rsidR="00A10A46" w:rsidRPr="00A10A46" w:rsidRDefault="00A10A46" w:rsidP="00A10A46">
      <w:pPr>
        <w:rPr>
          <w:sz w:val="22"/>
          <w:szCs w:val="22"/>
        </w:rPr>
      </w:pPr>
      <w:r w:rsidRPr="00A10A46">
        <w:rPr>
          <w:sz w:val="22"/>
          <w:szCs w:val="22"/>
        </w:rPr>
        <w:t>М.П.</w:t>
      </w:r>
    </w:p>
    <w:p w:rsidR="00A10A46" w:rsidRPr="00A10A46" w:rsidRDefault="00A10A46" w:rsidP="00A10A46">
      <w:pPr>
        <w:jc w:val="both"/>
        <w:rPr>
          <w:sz w:val="22"/>
          <w:szCs w:val="22"/>
        </w:rPr>
      </w:pPr>
      <w:r w:rsidRPr="00A10A46">
        <w:rPr>
          <w:sz w:val="22"/>
          <w:szCs w:val="22"/>
          <w:u w:val="single"/>
        </w:rPr>
        <w:t>Примечание</w:t>
      </w:r>
      <w:r w:rsidRPr="00A10A46">
        <w:rPr>
          <w:sz w:val="22"/>
          <w:szCs w:val="22"/>
        </w:rPr>
        <w:t>: 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r w:rsidRPr="00A10A46">
        <w:rPr>
          <w:b/>
          <w:bCs/>
          <w:i/>
          <w:iCs/>
          <w:sz w:val="22"/>
          <w:szCs w:val="22"/>
        </w:rPr>
        <w:t xml:space="preserve">Форма 2. </w:t>
      </w:r>
    </w:p>
    <w:p w:rsidR="00A10A46" w:rsidRPr="00A10A46" w:rsidRDefault="00A10A46" w:rsidP="00A10A46">
      <w:pPr>
        <w:spacing w:before="80"/>
        <w:jc w:val="both"/>
        <w:rPr>
          <w:b/>
          <w:bCs/>
          <w:i/>
          <w:iCs/>
          <w:sz w:val="22"/>
          <w:szCs w:val="22"/>
        </w:rPr>
      </w:pPr>
      <w:r w:rsidRPr="00A10A46">
        <w:rPr>
          <w:b/>
          <w:bCs/>
          <w:i/>
          <w:iCs/>
          <w:sz w:val="22"/>
          <w:szCs w:val="22"/>
        </w:rPr>
        <w:t>Заявка на участие в конкурсе по отбору управляющей организации для управления многоквартирным домом</w:t>
      </w:r>
    </w:p>
    <w:p w:rsidR="00A10A46" w:rsidRPr="00A10A46" w:rsidRDefault="00A10A46" w:rsidP="00A10A46">
      <w:pPr>
        <w:spacing w:before="400"/>
        <w:jc w:val="center"/>
        <w:rPr>
          <w:b/>
          <w:bCs/>
          <w:sz w:val="22"/>
          <w:szCs w:val="22"/>
        </w:rPr>
      </w:pPr>
      <w:r w:rsidRPr="00A10A46">
        <w:rPr>
          <w:b/>
          <w:bCs/>
          <w:sz w:val="22"/>
          <w:szCs w:val="22"/>
        </w:rPr>
        <w:t>ЗАЯВКА</w:t>
      </w:r>
    </w:p>
    <w:p w:rsidR="00A10A46" w:rsidRPr="00A10A46" w:rsidRDefault="00A10A46" w:rsidP="00A10A46">
      <w:pPr>
        <w:spacing w:before="80"/>
        <w:jc w:val="center"/>
        <w:rPr>
          <w:b/>
          <w:bCs/>
          <w:sz w:val="22"/>
          <w:szCs w:val="22"/>
        </w:rPr>
      </w:pPr>
      <w:r w:rsidRPr="00A10A46">
        <w:rPr>
          <w:b/>
          <w:bCs/>
          <w:sz w:val="22"/>
          <w:szCs w:val="22"/>
        </w:rPr>
        <w:t>на участие в конкурсе по отбору управляющей</w:t>
      </w:r>
      <w:r w:rsidRPr="00A10A46">
        <w:rPr>
          <w:b/>
          <w:bCs/>
          <w:sz w:val="22"/>
          <w:szCs w:val="22"/>
        </w:rPr>
        <w:br/>
        <w:t>организации для управления многоквартирными домами</w:t>
      </w:r>
    </w:p>
    <w:p w:rsidR="00A10A46" w:rsidRPr="00A10A46" w:rsidRDefault="00A10A46" w:rsidP="00A10A46">
      <w:pPr>
        <w:jc w:val="center"/>
        <w:rPr>
          <w:sz w:val="22"/>
          <w:szCs w:val="22"/>
        </w:rPr>
      </w:pPr>
      <w:r w:rsidRPr="00A10A46">
        <w:rPr>
          <w:sz w:val="22"/>
          <w:szCs w:val="22"/>
        </w:rPr>
        <w:t>1. Заявление об участии в конкурсе</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(организационно-правовая форма, наименование/фирменное наименование организации</w:t>
      </w:r>
      <w:r w:rsidRPr="00A10A46">
        <w:rPr>
          <w:sz w:val="22"/>
          <w:szCs w:val="22"/>
        </w:rPr>
        <w:br/>
        <w:t>или ф.и.о. физического лица, данные документа, удостоверяющего личность)</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(место нахождения, почтовый адрес организации или место жительства индивидуального предпринимателя)</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(номер телефона)</w:t>
      </w:r>
    </w:p>
    <w:p w:rsidR="00A10A46" w:rsidRPr="00A10A46" w:rsidRDefault="00A10A46" w:rsidP="00A10A46">
      <w:pPr>
        <w:jc w:val="both"/>
        <w:rPr>
          <w:sz w:val="22"/>
          <w:szCs w:val="22"/>
        </w:rPr>
      </w:pPr>
      <w:r w:rsidRPr="00A10A46">
        <w:rPr>
          <w:sz w:val="22"/>
          <w:szCs w:val="22"/>
        </w:rPr>
        <w:t>заявляет об участии в конкурсе по отбору управляющей организации для управления многоквартирным домом, расположенным по адресу:</w:t>
      </w:r>
      <w:r w:rsidRPr="00A10A46">
        <w:rPr>
          <w:sz w:val="22"/>
          <w:szCs w:val="22"/>
        </w:rPr>
        <w:tab/>
      </w:r>
    </w:p>
    <w:p w:rsidR="00A10A46" w:rsidRPr="00A10A46" w:rsidRDefault="00A10A46" w:rsidP="00A10A46">
      <w:pPr>
        <w:rPr>
          <w:sz w:val="22"/>
          <w:szCs w:val="22"/>
        </w:rPr>
      </w:pPr>
    </w:p>
    <w:p w:rsidR="00A10A46" w:rsidRPr="00A10A46" w:rsidRDefault="00A10A46" w:rsidP="00A10A46">
      <w:pPr>
        <w:pBdr>
          <w:top w:val="single" w:sz="4" w:space="1" w:color="auto"/>
        </w:pBdr>
        <w:rPr>
          <w:sz w:val="22"/>
          <w:szCs w:val="22"/>
        </w:rPr>
      </w:pP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(адрес многоквартирного дома)</w:t>
      </w:r>
    </w:p>
    <w:p w:rsidR="00A10A46" w:rsidRPr="00A10A46" w:rsidRDefault="00A10A46" w:rsidP="00A10A46">
      <w:pPr>
        <w:ind w:firstLine="567"/>
        <w:jc w:val="both"/>
        <w:rPr>
          <w:sz w:val="22"/>
          <w:szCs w:val="22"/>
        </w:rPr>
      </w:pPr>
      <w:r w:rsidRPr="00A10A46">
        <w:rPr>
          <w:sz w:val="22"/>
          <w:szCs w:val="22"/>
        </w:rPr>
        <w:t xml:space="preserve">Средства, внесенные в качестве обеспечения заявки на участие в конкурсе, просим возвратить на счет:  </w:t>
      </w:r>
    </w:p>
    <w:p w:rsidR="00A10A46" w:rsidRPr="00A10A46" w:rsidRDefault="00A10A46" w:rsidP="00A10A46">
      <w:pPr>
        <w:pBdr>
          <w:top w:val="single" w:sz="4" w:space="1" w:color="auto"/>
        </w:pBdr>
        <w:ind w:left="2098"/>
        <w:jc w:val="center"/>
        <w:rPr>
          <w:sz w:val="22"/>
          <w:szCs w:val="22"/>
        </w:rPr>
      </w:pPr>
      <w:r w:rsidRPr="00A10A46">
        <w:rPr>
          <w:sz w:val="22"/>
          <w:szCs w:val="22"/>
        </w:rPr>
        <w:t>(реквизиты банковского счета)</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jc w:val="center"/>
        <w:rPr>
          <w:sz w:val="22"/>
          <w:szCs w:val="22"/>
        </w:rPr>
      </w:pPr>
      <w:r w:rsidRPr="00A10A46">
        <w:rPr>
          <w:sz w:val="22"/>
          <w:szCs w:val="22"/>
        </w:rPr>
        <w:t>2. Предложения претендента</w:t>
      </w:r>
      <w:r w:rsidRPr="00A10A46">
        <w:rPr>
          <w:sz w:val="22"/>
          <w:szCs w:val="22"/>
        </w:rPr>
        <w:br/>
        <w:t>по условиям договора управления многоквартирным домом</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(описание предлагаемого претендентом в качестве условия договора</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управления многоквартирным домом способа внесения</w:t>
      </w:r>
    </w:p>
    <w:p w:rsidR="00A10A46" w:rsidRPr="00A10A46" w:rsidRDefault="00A10A46" w:rsidP="00A10A46">
      <w:pPr>
        <w:rPr>
          <w:sz w:val="22"/>
          <w:szCs w:val="22"/>
        </w:rPr>
      </w:pPr>
    </w:p>
    <w:p w:rsidR="00A10A46" w:rsidRPr="00A10A46" w:rsidRDefault="00A10A46" w:rsidP="00A10A46">
      <w:pPr>
        <w:pBdr>
          <w:top w:val="single" w:sz="4" w:space="1" w:color="auto"/>
        </w:pBdr>
        <w:jc w:val="both"/>
        <w:rPr>
          <w:sz w:val="22"/>
          <w:szCs w:val="22"/>
        </w:rPr>
      </w:pPr>
      <w:r w:rsidRPr="00A10A46">
        <w:rPr>
          <w:sz w:val="22"/>
          <w:szCs w:val="22"/>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10A46" w:rsidRPr="00A10A46" w:rsidRDefault="00A10A46" w:rsidP="00A10A46">
      <w:pPr>
        <w:ind w:firstLine="567"/>
        <w:jc w:val="both"/>
        <w:rPr>
          <w:sz w:val="22"/>
          <w:szCs w:val="22"/>
        </w:rPr>
      </w:pPr>
      <w:r w:rsidRPr="00A10A46">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10A46" w:rsidRPr="00A10A46" w:rsidRDefault="00A10A46" w:rsidP="00A10A46">
      <w:pPr>
        <w:ind w:firstLine="567"/>
        <w:jc w:val="both"/>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(реквизиты банковского счета претендента)</w:t>
      </w:r>
    </w:p>
    <w:p w:rsidR="00A10A46" w:rsidRPr="00A10A46" w:rsidRDefault="00A10A46" w:rsidP="00A10A46">
      <w:pPr>
        <w:ind w:firstLine="567"/>
        <w:rPr>
          <w:sz w:val="22"/>
          <w:szCs w:val="22"/>
        </w:rPr>
      </w:pPr>
      <w:r w:rsidRPr="00A10A46">
        <w:rPr>
          <w:sz w:val="22"/>
          <w:szCs w:val="22"/>
        </w:rPr>
        <w:t>К заявке прилагаются следующие документы:</w:t>
      </w:r>
    </w:p>
    <w:p w:rsidR="00A10A46" w:rsidRPr="00A10A46" w:rsidRDefault="00A10A46" w:rsidP="00A10A46">
      <w:pPr>
        <w:ind w:firstLine="567"/>
        <w:jc w:val="both"/>
        <w:rPr>
          <w:sz w:val="22"/>
          <w:szCs w:val="22"/>
        </w:rPr>
      </w:pPr>
      <w:r w:rsidRPr="00A10A46">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3) документы, подтверждающие внесение денежных средств в качестве обеспечения заявки на участие в конкурсе:</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rPr>
          <w:sz w:val="22"/>
          <w:szCs w:val="22"/>
        </w:rPr>
      </w:pPr>
      <w:r w:rsidRPr="00A10A46">
        <w:rPr>
          <w:sz w:val="22"/>
          <w:szCs w:val="22"/>
        </w:rPr>
        <w:t>5) утвержденный бухгалтерский баланс за последний год:</w:t>
      </w:r>
    </w:p>
    <w:p w:rsidR="00A10A46" w:rsidRPr="00A10A46" w:rsidRDefault="00A10A46" w:rsidP="00A10A46">
      <w:pPr>
        <w:ind w:firstLine="567"/>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jc w:val="center"/>
        <w:rPr>
          <w:sz w:val="22"/>
          <w:szCs w:val="22"/>
        </w:rPr>
      </w:pPr>
      <w:r w:rsidRPr="00A10A46">
        <w:rPr>
          <w:sz w:val="22"/>
          <w:szCs w:val="22"/>
        </w:rPr>
        <w:t>(должность, ф.и.о. руководителя организации или ф.и.о. индивидуального предпринимателя)</w:t>
      </w:r>
    </w:p>
    <w:p w:rsidR="00A10A46" w:rsidRPr="00A10A46" w:rsidRDefault="00A10A46" w:rsidP="00A10A46">
      <w:pPr>
        <w:ind w:firstLine="567"/>
        <w:jc w:val="both"/>
        <w:rPr>
          <w:sz w:val="22"/>
          <w:szCs w:val="22"/>
        </w:rPr>
      </w:pPr>
      <w:r w:rsidRPr="00A10A46">
        <w:rPr>
          <w:sz w:val="22"/>
          <w:szCs w:val="22"/>
        </w:rPr>
        <w:t xml:space="preserve">    Настоящим ____________________________________________________</w:t>
      </w:r>
    </w:p>
    <w:p w:rsidR="00A10A46" w:rsidRPr="00A10A46" w:rsidRDefault="00A10A46" w:rsidP="00A10A46">
      <w:pPr>
        <w:ind w:firstLine="567"/>
        <w:jc w:val="both"/>
        <w:rPr>
          <w:sz w:val="22"/>
          <w:szCs w:val="22"/>
        </w:rPr>
      </w:pPr>
      <w:r w:rsidRPr="00A10A46">
        <w:rPr>
          <w:sz w:val="22"/>
          <w:szCs w:val="22"/>
        </w:rPr>
        <w:t xml:space="preserve">                 (организационно-правовая форма, наименование</w:t>
      </w:r>
    </w:p>
    <w:p w:rsidR="00A10A46" w:rsidRPr="00A10A46" w:rsidRDefault="00A10A46" w:rsidP="00A10A46">
      <w:pPr>
        <w:ind w:firstLine="567"/>
        <w:jc w:val="both"/>
        <w:rPr>
          <w:sz w:val="22"/>
          <w:szCs w:val="22"/>
        </w:rPr>
      </w:pPr>
      <w:r w:rsidRPr="00A10A46">
        <w:rPr>
          <w:sz w:val="22"/>
          <w:szCs w:val="22"/>
        </w:rPr>
        <w:t>__________________________________________________________________</w:t>
      </w:r>
    </w:p>
    <w:p w:rsidR="00A10A46" w:rsidRPr="00A10A46" w:rsidRDefault="00A10A46" w:rsidP="00A10A46">
      <w:pPr>
        <w:ind w:firstLine="567"/>
        <w:jc w:val="both"/>
        <w:rPr>
          <w:sz w:val="22"/>
          <w:szCs w:val="22"/>
        </w:rPr>
      </w:pPr>
      <w:r w:rsidRPr="00A10A46">
        <w:rPr>
          <w:sz w:val="22"/>
          <w:szCs w:val="22"/>
        </w:rPr>
        <w:t xml:space="preserve"> (фирменное наименование) организации или ф.и.о. физического лица,</w:t>
      </w:r>
    </w:p>
    <w:p w:rsidR="00A10A46" w:rsidRPr="00A10A46" w:rsidRDefault="00A10A46" w:rsidP="00A10A46">
      <w:pPr>
        <w:ind w:firstLine="567"/>
        <w:jc w:val="both"/>
        <w:rPr>
          <w:sz w:val="22"/>
          <w:szCs w:val="22"/>
        </w:rPr>
      </w:pPr>
      <w:r w:rsidRPr="00A10A46">
        <w:rPr>
          <w:sz w:val="22"/>
          <w:szCs w:val="22"/>
        </w:rPr>
        <w:t xml:space="preserve">              данные документа, удостоверяющего личность)</w:t>
      </w:r>
    </w:p>
    <w:p w:rsidR="00A10A46" w:rsidRPr="00A10A46" w:rsidRDefault="00A10A46" w:rsidP="00A10A46">
      <w:pPr>
        <w:ind w:firstLine="567"/>
        <w:jc w:val="both"/>
        <w:rPr>
          <w:sz w:val="22"/>
          <w:szCs w:val="22"/>
        </w:rPr>
      </w:pPr>
      <w:r w:rsidRPr="00A10A46">
        <w:rPr>
          <w:sz w:val="22"/>
          <w:szCs w:val="22"/>
        </w:rPr>
        <w:t xml:space="preserve">дает  согласие  на включение в перечень организаций для управлениямногоквартирным   домом,   в  отношении   которого  собственникамипомещений в многоквартирном доме не выбран способ управления такимдомом или выбранный способ управления не реализован, не определенауправляющая  организация,  в соответствии  с </w:t>
      </w:r>
      <w:hyperlink r:id="rId111" w:history="1">
        <w:r w:rsidRPr="00A10A46">
          <w:rPr>
            <w:sz w:val="22"/>
            <w:szCs w:val="22"/>
          </w:rPr>
          <w:t>Правилами</w:t>
        </w:r>
      </w:hyperlink>
      <w:r w:rsidRPr="00A10A46">
        <w:rPr>
          <w:sz w:val="22"/>
          <w:szCs w:val="22"/>
        </w:rPr>
        <w:t xml:space="preserve">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организация,утвержденными постановлением  Правительства  Российской  Федерацииот 21 декабря 2018 г. N  1616  "Об  утверждении Правил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 ио  внесении  изменений  в  некоторые акты Правительства РоссийскойФедерации".</w:t>
      </w:r>
    </w:p>
    <w:p w:rsidR="00A10A46" w:rsidRPr="00A10A46" w:rsidRDefault="00A10A46" w:rsidP="00A10A46">
      <w:pPr>
        <w:pBdr>
          <w:top w:val="single" w:sz="4" w:space="0" w:color="auto"/>
        </w:pBdr>
        <w:rPr>
          <w:sz w:val="22"/>
          <w:szCs w:val="22"/>
        </w:rPr>
      </w:pPr>
    </w:p>
    <w:p w:rsidR="00A10A46" w:rsidRPr="00A10A46" w:rsidRDefault="00A10A46" w:rsidP="00A10A46">
      <w:pPr>
        <w:pBdr>
          <w:top w:val="single" w:sz="4" w:space="0" w:color="auto"/>
        </w:pBdr>
        <w:rPr>
          <w:sz w:val="22"/>
          <w:szCs w:val="22"/>
        </w:rPr>
      </w:pPr>
    </w:p>
    <w:p w:rsidR="00A10A46" w:rsidRPr="00A10A46" w:rsidRDefault="00A10A46" w:rsidP="00A10A46">
      <w:pPr>
        <w:pBdr>
          <w:top w:val="single" w:sz="4" w:space="0" w:color="auto"/>
        </w:pBd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83" w:type="dxa"/>
            <w:tcBorders>
              <w:top w:val="nil"/>
              <w:left w:val="nil"/>
              <w:bottom w:val="nil"/>
              <w:right w:val="nil"/>
            </w:tcBorders>
            <w:vAlign w:val="bottom"/>
          </w:tcPr>
          <w:p w:rsidR="00A10A46" w:rsidRPr="00A10A46" w:rsidRDefault="00A10A46" w:rsidP="00A10A46">
            <w:pPr>
              <w:rPr>
                <w:sz w:val="22"/>
                <w:szCs w:val="22"/>
              </w:rPr>
            </w:pPr>
          </w:p>
        </w:tc>
        <w:tc>
          <w:tcPr>
            <w:tcW w:w="3402"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(подпись)</w:t>
            </w:r>
          </w:p>
        </w:tc>
        <w:tc>
          <w:tcPr>
            <w:tcW w:w="283" w:type="dxa"/>
            <w:tcBorders>
              <w:top w:val="nil"/>
              <w:left w:val="nil"/>
              <w:bottom w:val="nil"/>
              <w:right w:val="nil"/>
            </w:tcBorders>
          </w:tcPr>
          <w:p w:rsidR="00A10A46" w:rsidRPr="00A10A46" w:rsidRDefault="00A10A46" w:rsidP="00A10A46">
            <w:pPr>
              <w:rPr>
                <w:sz w:val="22"/>
                <w:szCs w:val="22"/>
              </w:rPr>
            </w:pPr>
          </w:p>
        </w:tc>
        <w:tc>
          <w:tcPr>
            <w:tcW w:w="3402"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(ф.и.о.)</w:t>
            </w:r>
          </w:p>
        </w:tc>
      </w:tr>
    </w:tbl>
    <w:p w:rsidR="00A10A46" w:rsidRPr="00A10A46" w:rsidRDefault="00A10A46" w:rsidP="00A10A46">
      <w:pP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55"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46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20</w:t>
            </w:r>
          </w:p>
        </w:tc>
        <w:tc>
          <w:tcPr>
            <w:tcW w:w="227"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5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г.</w:t>
            </w:r>
          </w:p>
        </w:tc>
      </w:tr>
    </w:tbl>
    <w:p w:rsidR="00A10A46" w:rsidRPr="00A10A46" w:rsidRDefault="00A10A46" w:rsidP="00A10A46">
      <w:pPr>
        <w:rPr>
          <w:sz w:val="22"/>
          <w:szCs w:val="22"/>
        </w:rPr>
      </w:pPr>
      <w:r w:rsidRPr="00A10A46">
        <w:rPr>
          <w:sz w:val="22"/>
          <w:szCs w:val="22"/>
        </w:rPr>
        <w:t>М.П.</w:t>
      </w:r>
    </w:p>
    <w:p w:rsidR="00A10A46" w:rsidRPr="00A10A46" w:rsidRDefault="00A10A46" w:rsidP="00A10A46">
      <w:pPr>
        <w:rPr>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r w:rsidRPr="00A10A46">
        <w:rPr>
          <w:b/>
          <w:bCs/>
          <w:sz w:val="22"/>
          <w:szCs w:val="22"/>
        </w:rPr>
        <w:t>ИНСТРУКЦИЯ</w:t>
      </w:r>
    </w:p>
    <w:p w:rsidR="00A10A46" w:rsidRPr="00A10A46" w:rsidRDefault="00A10A46" w:rsidP="00A10A46">
      <w:pPr>
        <w:jc w:val="center"/>
        <w:rPr>
          <w:b/>
          <w:bCs/>
          <w:sz w:val="22"/>
          <w:szCs w:val="22"/>
        </w:rPr>
      </w:pPr>
      <w:r w:rsidRPr="00A10A46">
        <w:rPr>
          <w:b/>
          <w:bCs/>
          <w:sz w:val="22"/>
          <w:szCs w:val="22"/>
        </w:rPr>
        <w:t>по заполнению заявки на участие в конкурсе по отбору управляющих организаций для управления многоквартирными домами</w:t>
      </w:r>
    </w:p>
    <w:p w:rsidR="00A10A46" w:rsidRPr="00A10A46" w:rsidRDefault="00A10A46" w:rsidP="00A10A46">
      <w:pPr>
        <w:numPr>
          <w:ilvl w:val="0"/>
          <w:numId w:val="22"/>
        </w:numPr>
        <w:tabs>
          <w:tab w:val="num" w:pos="0"/>
        </w:tabs>
        <w:autoSpaceDE w:val="0"/>
        <w:autoSpaceDN w:val="0"/>
        <w:adjustRightInd w:val="0"/>
        <w:spacing w:after="200" w:line="276" w:lineRule="auto"/>
        <w:ind w:left="0" w:firstLine="567"/>
        <w:jc w:val="both"/>
        <w:rPr>
          <w:sz w:val="22"/>
          <w:szCs w:val="22"/>
        </w:rPr>
      </w:pPr>
      <w:r w:rsidRPr="00A10A46">
        <w:rPr>
          <w:sz w:val="22"/>
          <w:szCs w:val="22"/>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A10A46" w:rsidRPr="00A10A46" w:rsidRDefault="00A10A46" w:rsidP="00A10A46">
      <w:pPr>
        <w:numPr>
          <w:ilvl w:val="0"/>
          <w:numId w:val="22"/>
        </w:numPr>
        <w:tabs>
          <w:tab w:val="num" w:pos="0"/>
        </w:tabs>
        <w:autoSpaceDE w:val="0"/>
        <w:autoSpaceDN w:val="0"/>
        <w:adjustRightInd w:val="0"/>
        <w:spacing w:after="200" w:line="276" w:lineRule="auto"/>
        <w:ind w:left="0" w:firstLine="567"/>
        <w:jc w:val="both"/>
        <w:rPr>
          <w:sz w:val="22"/>
          <w:szCs w:val="22"/>
        </w:rPr>
      </w:pPr>
      <w:r w:rsidRPr="00A10A46">
        <w:rPr>
          <w:sz w:val="22"/>
          <w:szCs w:val="22"/>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A10A46" w:rsidRPr="00A10A46" w:rsidRDefault="00A10A46" w:rsidP="00A10A46">
      <w:pPr>
        <w:numPr>
          <w:ilvl w:val="0"/>
          <w:numId w:val="22"/>
        </w:numPr>
        <w:autoSpaceDE w:val="0"/>
        <w:autoSpaceDN w:val="0"/>
        <w:adjustRightInd w:val="0"/>
        <w:spacing w:after="200" w:line="276" w:lineRule="auto"/>
        <w:ind w:left="0" w:firstLine="567"/>
        <w:jc w:val="both"/>
        <w:rPr>
          <w:sz w:val="22"/>
          <w:szCs w:val="22"/>
        </w:rPr>
      </w:pPr>
      <w:r w:rsidRPr="00A10A46">
        <w:rPr>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widowControl w:val="0"/>
        <w:autoSpaceDE w:val="0"/>
        <w:autoSpaceDN w:val="0"/>
        <w:adjustRightInd w:val="0"/>
        <w:ind w:firstLine="567"/>
        <w:jc w:val="both"/>
        <w:rPr>
          <w:sz w:val="22"/>
          <w:szCs w:val="22"/>
        </w:rPr>
      </w:pPr>
      <w:r w:rsidRPr="00A10A46">
        <w:rPr>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10A46" w:rsidRPr="00A10A46" w:rsidRDefault="00A10A46" w:rsidP="00A10A46">
      <w:pPr>
        <w:numPr>
          <w:ilvl w:val="0"/>
          <w:numId w:val="22"/>
        </w:numPr>
        <w:tabs>
          <w:tab w:val="num" w:pos="-360"/>
        </w:tabs>
        <w:autoSpaceDE w:val="0"/>
        <w:autoSpaceDN w:val="0"/>
        <w:adjustRightInd w:val="0"/>
        <w:spacing w:after="200" w:line="276" w:lineRule="auto"/>
        <w:ind w:left="0" w:firstLine="567"/>
        <w:jc w:val="both"/>
        <w:rPr>
          <w:sz w:val="22"/>
          <w:szCs w:val="22"/>
        </w:rPr>
      </w:pPr>
      <w:r w:rsidRPr="00A10A46">
        <w:rPr>
          <w:sz w:val="22"/>
          <w:szCs w:val="22"/>
        </w:rPr>
        <w:t>Заявка на участие в конкурсе включает в себя: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1) Заявку на участие в конкурсе с указанием сведений о претенденте и подтверждающие документы:</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наименование, организационно-правовую форму, место нахождения, почтовый адрес - для юридического лица;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фамилию, имя, отчество, данные документа, удостоверяющего личность, место жительства - для индивидуального предпринимателя;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номер телефона;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документы, подтверждающие внесение средств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color w:val="000000"/>
          <w:spacing w:val="2"/>
          <w:sz w:val="22"/>
          <w:szCs w:val="22"/>
        </w:rPr>
        <w:t xml:space="preserve">- копии документов, подтверждающих соответствие претендента требованиям, установленным пунктом 6.2.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w:t>
      </w:r>
      <w:r w:rsidRPr="00A10A46">
        <w:rPr>
          <w:spacing w:val="2"/>
          <w:sz w:val="22"/>
          <w:szCs w:val="22"/>
        </w:rPr>
        <w:t>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spacing w:val="2"/>
          <w:sz w:val="22"/>
          <w:szCs w:val="22"/>
        </w:rPr>
        <w:t>- копии утвержденного в установленном порядке бухгалтерского баланса за последний отчетный период на момент подписания заявки;</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spacing w:val="2"/>
          <w:sz w:val="22"/>
          <w:szCs w:val="22"/>
        </w:rPr>
        <w:t>5. В форме заявки заполняются все разделы и все данные по пояснениям, указанным в круглых скобках.</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color w:val="000000"/>
          <w:spacing w:val="2"/>
          <w:sz w:val="22"/>
          <w:szCs w:val="22"/>
        </w:rPr>
        <w:t>6. При подготовке заявки и документов</w:t>
      </w:r>
      <w:r w:rsidRPr="00A10A46">
        <w:rPr>
          <w:spacing w:val="1"/>
          <w:sz w:val="22"/>
          <w:szCs w:val="22"/>
        </w:rPr>
        <w:t>,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spacing w:val="1"/>
          <w:sz w:val="22"/>
          <w:szCs w:val="22"/>
        </w:rPr>
        <w:t xml:space="preserve">7. </w:t>
      </w:r>
      <w:r w:rsidRPr="00A10A46">
        <w:rPr>
          <w:color w:val="000000"/>
          <w:spacing w:val="1"/>
          <w:sz w:val="22"/>
          <w:szCs w:val="22"/>
        </w:rPr>
        <w:t>Сведения, которые содержатся в заявках претендентов, не должны допускать двусмысленных толкований.</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многоквартирного дома, нанимателями жилых помещений по договору социального найма и договору найма жилых помещений муниципального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10. </w:t>
      </w:r>
      <w:r w:rsidRPr="00A10A46">
        <w:rPr>
          <w:color w:val="000000"/>
          <w:spacing w:val="2"/>
          <w:sz w:val="22"/>
          <w:szCs w:val="22"/>
        </w:rPr>
        <w:t>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15. Непредставление необходимых документов в составе заявки, наличие в таких документах недостоверных, нечитаемых сведений является основанием для отказа в допуске претендента к участию в конкурсе.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16. Представленные в составе заявки на участие в конкурсе документы претенденту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17. </w:t>
      </w:r>
      <w:r w:rsidRPr="00A10A46">
        <w:rPr>
          <w:color w:val="000000"/>
          <w:spacing w:val="2"/>
          <w:sz w:val="22"/>
          <w:szCs w:val="22"/>
        </w:rPr>
        <w:t>В отношение одного лота подается отдельная заявка. Претендент вправе подать только одну заявку в отношении каждого лота.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19. Денежные средства в качестве обеспечения заявки на участие в конкурсе вносятся по каждому лоту отдельно.</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color w:val="000000"/>
            <w:spacing w:val="2"/>
            <w:sz w:val="22"/>
            <w:szCs w:val="22"/>
          </w:rPr>
          <w:t>Информационной карте конкурса</w:t>
        </w:r>
      </w:hyperlink>
      <w:r w:rsidRPr="00A10A46">
        <w:rPr>
          <w:color w:val="000000"/>
          <w:spacing w:val="2"/>
          <w:sz w:val="22"/>
          <w:szCs w:val="22"/>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22. Прием заявок на участие в конкурсе прекращается непосредственно перед началом процедуры вскрытия конвертов с заявками.</w:t>
      </w: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Форма 3.</w:t>
      </w: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Анкета претендента</w:t>
      </w:r>
    </w:p>
    <w:p w:rsidR="00A10A46" w:rsidRPr="00A10A46" w:rsidRDefault="00A10A46" w:rsidP="00A10A46">
      <w:pPr>
        <w:keepNext/>
        <w:widowControl w:val="0"/>
        <w:shd w:val="clear" w:color="auto" w:fill="FFFFFF"/>
        <w:autoSpaceDE w:val="0"/>
        <w:autoSpaceDN w:val="0"/>
        <w:adjustRightInd w:val="0"/>
        <w:ind w:left="5" w:right="24" w:firstLine="710"/>
        <w:jc w:val="center"/>
        <w:outlineLvl w:val="0"/>
        <w:rPr>
          <w:b/>
          <w:bCs/>
          <w:color w:val="000000"/>
          <w:spacing w:val="3"/>
          <w:sz w:val="22"/>
          <w:szCs w:val="22"/>
        </w:rPr>
      </w:pPr>
      <w:r w:rsidRPr="00A10A46">
        <w:rPr>
          <w:b/>
          <w:bCs/>
          <w:color w:val="000000"/>
          <w:spacing w:val="3"/>
          <w:sz w:val="22"/>
          <w:szCs w:val="22"/>
        </w:rPr>
        <w:t>АНКЕТА ПРЕТЕНДЕНТА</w:t>
      </w:r>
    </w:p>
    <w:tbl>
      <w:tblPr>
        <w:tblW w:w="10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4319"/>
      </w:tblGrid>
      <w:tr w:rsidR="00A10A46" w:rsidRPr="00A10A46" w:rsidTr="00CB12DE">
        <w:tc>
          <w:tcPr>
            <w:tcW w:w="5868" w:type="dxa"/>
          </w:tcPr>
          <w:p w:rsidR="00A10A46" w:rsidRPr="00A10A46" w:rsidRDefault="00A10A46" w:rsidP="00A10A46">
            <w:pPr>
              <w:numPr>
                <w:ilvl w:val="0"/>
                <w:numId w:val="12"/>
              </w:numPr>
              <w:tabs>
                <w:tab w:val="num" w:pos="500"/>
              </w:tabs>
              <w:spacing w:after="200" w:line="276" w:lineRule="auto"/>
              <w:ind w:left="0" w:firstLine="0"/>
              <w:jc w:val="both"/>
              <w:rPr>
                <w:b/>
                <w:bCs/>
                <w:sz w:val="22"/>
                <w:szCs w:val="22"/>
              </w:rPr>
            </w:pPr>
            <w:r w:rsidRPr="00A10A46">
              <w:rPr>
                <w:b/>
                <w:bCs/>
                <w:sz w:val="22"/>
                <w:szCs w:val="22"/>
              </w:rPr>
              <w:t>Полное и сокращенное наименования организации и ее организационно-правовая форма:</w:t>
            </w:r>
          </w:p>
          <w:p w:rsidR="00A10A46" w:rsidRPr="00A10A46" w:rsidRDefault="00A10A46" w:rsidP="00A10A46">
            <w:pPr>
              <w:rPr>
                <w:b/>
                <w:bCs/>
                <w:sz w:val="22"/>
                <w:szCs w:val="22"/>
              </w:rPr>
            </w:pPr>
            <w:r w:rsidRPr="00A10A4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10A46">
              <w:rPr>
                <w:b/>
                <w:bCs/>
                <w:sz w:val="22"/>
                <w:szCs w:val="22"/>
              </w:rPr>
              <w:t>/Ф.И.О. претендента (участника конкурса) – физического лица</w:t>
            </w:r>
          </w:p>
        </w:tc>
        <w:tc>
          <w:tcPr>
            <w:tcW w:w="4319" w:type="dxa"/>
          </w:tcPr>
          <w:p w:rsidR="00A10A46" w:rsidRPr="00A10A46" w:rsidRDefault="00A10A46" w:rsidP="00A10A46">
            <w:pPr>
              <w:rPr>
                <w:b/>
                <w:bCs/>
                <w:sz w:val="22"/>
                <w:szCs w:val="22"/>
              </w:rPr>
            </w:pPr>
          </w:p>
        </w:tc>
      </w:tr>
      <w:tr w:rsidR="00A10A46" w:rsidRPr="00A10A46" w:rsidTr="00CB12DE">
        <w:tc>
          <w:tcPr>
            <w:tcW w:w="5868" w:type="dxa"/>
          </w:tcPr>
          <w:p w:rsidR="00A10A46" w:rsidRPr="00A10A46" w:rsidRDefault="00A10A46" w:rsidP="00A10A46">
            <w:pPr>
              <w:numPr>
                <w:ilvl w:val="0"/>
                <w:numId w:val="12"/>
              </w:numPr>
              <w:spacing w:after="200" w:line="276" w:lineRule="auto"/>
              <w:jc w:val="both"/>
              <w:rPr>
                <w:b/>
                <w:bCs/>
                <w:sz w:val="22"/>
                <w:szCs w:val="22"/>
              </w:rPr>
            </w:pPr>
            <w:r w:rsidRPr="00A10A46">
              <w:rPr>
                <w:b/>
                <w:bCs/>
                <w:sz w:val="22"/>
                <w:szCs w:val="22"/>
              </w:rPr>
              <w:t>Регистрационные данные:</w:t>
            </w:r>
          </w:p>
          <w:p w:rsidR="00A10A46" w:rsidRPr="00A10A46" w:rsidRDefault="00A10A46" w:rsidP="00A10A46">
            <w:pPr>
              <w:rPr>
                <w:sz w:val="22"/>
                <w:szCs w:val="22"/>
              </w:rPr>
            </w:pPr>
            <w:r w:rsidRPr="00A10A46">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p>
          <w:p w:rsidR="00A10A46" w:rsidRPr="00A10A46" w:rsidRDefault="00A10A46" w:rsidP="00A10A46">
            <w:pPr>
              <w:rPr>
                <w:i/>
                <w:iCs/>
                <w:sz w:val="22"/>
                <w:szCs w:val="22"/>
              </w:rPr>
            </w:pPr>
            <w:r w:rsidRPr="00A10A46">
              <w:rPr>
                <w:i/>
                <w:iCs/>
                <w:sz w:val="22"/>
                <w:szCs w:val="22"/>
              </w:rPr>
              <w:t>(на основании Свидетельства о государственной регистрации)</w:t>
            </w:r>
          </w:p>
          <w:p w:rsidR="00A10A46" w:rsidRPr="00A10A46" w:rsidRDefault="00A10A46" w:rsidP="00A10A46">
            <w:pPr>
              <w:rPr>
                <w:b/>
                <w:bCs/>
                <w:sz w:val="22"/>
                <w:szCs w:val="22"/>
              </w:rPr>
            </w:pPr>
            <w:r w:rsidRPr="00A10A46">
              <w:rPr>
                <w:b/>
                <w:bCs/>
                <w:sz w:val="22"/>
                <w:szCs w:val="22"/>
              </w:rPr>
              <w:t>Паспортные данные для претендента – физического лица</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bottom w:val="nil"/>
            </w:tcBorders>
          </w:tcPr>
          <w:p w:rsidR="00A10A46" w:rsidRPr="00A10A46" w:rsidRDefault="00A10A46" w:rsidP="00A10A46">
            <w:pPr>
              <w:rPr>
                <w:sz w:val="22"/>
                <w:szCs w:val="22"/>
              </w:rPr>
            </w:pPr>
            <w:r w:rsidRPr="00A10A46">
              <w:rPr>
                <w:b/>
                <w:bCs/>
                <w:sz w:val="22"/>
                <w:szCs w:val="22"/>
              </w:rPr>
              <w:t xml:space="preserve">3. </w:t>
            </w:r>
            <w:r w:rsidRPr="00A10A46">
              <w:rPr>
                <w:sz w:val="22"/>
                <w:szCs w:val="22"/>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A10A46" w:rsidRPr="00A10A46" w:rsidRDefault="00A10A46" w:rsidP="00A10A46">
            <w:pPr>
              <w:rPr>
                <w:b/>
                <w:bCs/>
                <w:sz w:val="22"/>
                <w:szCs w:val="22"/>
              </w:rPr>
            </w:pPr>
            <w:r w:rsidRPr="00A10A46">
              <w:rPr>
                <w:i/>
                <w:iCs/>
                <w:sz w:val="22"/>
                <w:szCs w:val="22"/>
              </w:rPr>
              <w:t>(на основании Учредительных документов установленной формы (устав, положение, учредительный договор)</w:t>
            </w:r>
            <w:r w:rsidRPr="00A10A46">
              <w:rPr>
                <w:sz w:val="22"/>
                <w:szCs w:val="22"/>
              </w:rPr>
              <w:t xml:space="preserve"> (для юридических лиц)</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bottom w:val="nil"/>
            </w:tcBorders>
          </w:tcPr>
          <w:p w:rsidR="00A10A46" w:rsidRPr="00A10A46" w:rsidRDefault="00A10A46" w:rsidP="00A10A46">
            <w:pPr>
              <w:rPr>
                <w:sz w:val="22"/>
                <w:szCs w:val="22"/>
              </w:rPr>
            </w:pPr>
            <w:r w:rsidRPr="00A10A46">
              <w:rPr>
                <w:sz w:val="22"/>
                <w:szCs w:val="22"/>
              </w:rPr>
              <w:t>3.1. Срок деятельности (с учетом правопреемственности)</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bottom w:val="nil"/>
            </w:tcBorders>
          </w:tcPr>
          <w:p w:rsidR="00A10A46" w:rsidRPr="00A10A46" w:rsidRDefault="00A10A46" w:rsidP="00A10A46">
            <w:pPr>
              <w:rPr>
                <w:sz w:val="22"/>
                <w:szCs w:val="22"/>
              </w:rPr>
            </w:pPr>
            <w:r w:rsidRPr="00A10A46">
              <w:rPr>
                <w:sz w:val="22"/>
                <w:szCs w:val="22"/>
              </w:rPr>
              <w:t>3.2. Размер уставного капитала (для юридических лиц)</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tcBorders>
          </w:tcPr>
          <w:p w:rsidR="00A10A46" w:rsidRPr="00A10A46" w:rsidRDefault="00A10A46" w:rsidP="00A10A46">
            <w:pPr>
              <w:rPr>
                <w:i/>
                <w:iCs/>
                <w:sz w:val="22"/>
                <w:szCs w:val="22"/>
              </w:rPr>
            </w:pPr>
            <w:r w:rsidRPr="00A10A46">
              <w:rPr>
                <w:sz w:val="22"/>
                <w:szCs w:val="22"/>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tcBorders>
          </w:tcPr>
          <w:p w:rsidR="00A10A46" w:rsidRPr="00A10A46" w:rsidRDefault="00A10A46" w:rsidP="00A10A46">
            <w:pPr>
              <w:rPr>
                <w:sz w:val="22"/>
                <w:szCs w:val="22"/>
              </w:rPr>
            </w:pPr>
            <w:r w:rsidRPr="00A10A46">
              <w:rPr>
                <w:i/>
                <w:iCs/>
                <w:sz w:val="22"/>
                <w:szCs w:val="22"/>
              </w:rPr>
              <w:t xml:space="preserve">ИНН, КПП, ОГРН, ОКПО претендента </w:t>
            </w:r>
          </w:p>
        </w:tc>
        <w:tc>
          <w:tcPr>
            <w:tcW w:w="4319" w:type="dxa"/>
          </w:tcPr>
          <w:p w:rsidR="00A10A46" w:rsidRPr="00A10A46" w:rsidRDefault="00A10A46" w:rsidP="00A10A46">
            <w:pPr>
              <w:rPr>
                <w:b/>
                <w:bCs/>
                <w:sz w:val="22"/>
                <w:szCs w:val="22"/>
              </w:rPr>
            </w:pPr>
          </w:p>
        </w:tc>
      </w:tr>
      <w:tr w:rsidR="00A10A46" w:rsidRPr="00A10A46" w:rsidTr="00CB12DE">
        <w:tc>
          <w:tcPr>
            <w:tcW w:w="10187" w:type="dxa"/>
            <w:gridSpan w:val="2"/>
            <w:tcBorders>
              <w:top w:val="nil"/>
              <w:left w:val="nil"/>
              <w:right w:val="nil"/>
            </w:tcBorders>
          </w:tcPr>
          <w:p w:rsidR="00A10A46" w:rsidRPr="00A10A46" w:rsidRDefault="00A10A46" w:rsidP="00A10A46">
            <w:pPr>
              <w:rPr>
                <w:i/>
                <w:iCs/>
                <w:sz w:val="22"/>
                <w:szCs w:val="22"/>
              </w:rPr>
            </w:pPr>
            <w:r w:rsidRPr="00A10A46">
              <w:rPr>
                <w:i/>
                <w:iCs/>
                <w:sz w:val="22"/>
                <w:szCs w:val="22"/>
              </w:rPr>
              <w:t>Примечание:</w:t>
            </w:r>
          </w:p>
          <w:p w:rsidR="00A10A46" w:rsidRPr="00A10A46" w:rsidRDefault="00A10A46" w:rsidP="00A10A46">
            <w:pPr>
              <w:rPr>
                <w:i/>
                <w:iCs/>
                <w:sz w:val="22"/>
                <w:szCs w:val="22"/>
              </w:rPr>
            </w:pPr>
            <w:r w:rsidRPr="00A10A46">
              <w:rPr>
                <w:i/>
                <w:iCs/>
                <w:sz w:val="22"/>
                <w:szCs w:val="22"/>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Устав, положение, учредительный договор;</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Свидетельство о государственной регистрации;</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Свидетельство о постановке на учет в налоговом органе;</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Информационное письмо об учете в ЕГРПО.</w:t>
            </w:r>
          </w:p>
          <w:p w:rsidR="00A10A46" w:rsidRPr="00A10A46" w:rsidRDefault="00A10A46" w:rsidP="00A10A46">
            <w:pPr>
              <w:rPr>
                <w:i/>
                <w:iCs/>
                <w:sz w:val="22"/>
                <w:szCs w:val="22"/>
              </w:rPr>
            </w:pPr>
          </w:p>
        </w:tc>
      </w:tr>
      <w:tr w:rsidR="00A10A46" w:rsidRPr="00A10A46" w:rsidTr="00CB12DE">
        <w:trPr>
          <w:cantSplit/>
          <w:trHeight w:val="413"/>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 xml:space="preserve">Юридический адрес/место жительства претендента </w:t>
            </w:r>
          </w:p>
        </w:tc>
        <w:tc>
          <w:tcPr>
            <w:tcW w:w="4319" w:type="dxa"/>
          </w:tcPr>
          <w:p w:rsidR="00A10A46" w:rsidRPr="00A10A46" w:rsidRDefault="00A10A46" w:rsidP="00A10A46">
            <w:pPr>
              <w:rPr>
                <w:sz w:val="22"/>
                <w:szCs w:val="22"/>
              </w:rPr>
            </w:pPr>
          </w:p>
        </w:tc>
      </w:tr>
      <w:tr w:rsidR="00A10A46" w:rsidRPr="00A10A46" w:rsidTr="00CB12DE">
        <w:trPr>
          <w:cantSplit/>
          <w:trHeight w:val="435"/>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 xml:space="preserve">Фактический адрес/место нахождения претендента </w:t>
            </w:r>
          </w:p>
        </w:tc>
        <w:tc>
          <w:tcPr>
            <w:tcW w:w="4319" w:type="dxa"/>
          </w:tcPr>
          <w:p w:rsidR="00A10A46" w:rsidRPr="00A10A46" w:rsidRDefault="00A10A46" w:rsidP="00A10A46">
            <w:pPr>
              <w:rPr>
                <w:sz w:val="22"/>
                <w:szCs w:val="22"/>
              </w:rPr>
            </w:pPr>
          </w:p>
        </w:tc>
      </w:tr>
      <w:tr w:rsidR="00A10A46" w:rsidRPr="00A10A46" w:rsidTr="00CB12DE">
        <w:trPr>
          <w:cantSplit/>
          <w:trHeight w:val="383"/>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Почтовый адрес претендента</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left w:val="nil"/>
              <w:right w:val="nil"/>
            </w:tcBorders>
          </w:tcPr>
          <w:p w:rsidR="00A10A46" w:rsidRPr="00A10A46" w:rsidRDefault="00A10A46" w:rsidP="00A10A46">
            <w:pPr>
              <w:rPr>
                <w:b/>
                <w:bCs/>
                <w:sz w:val="22"/>
                <w:szCs w:val="22"/>
              </w:rPr>
            </w:pPr>
          </w:p>
        </w:tc>
        <w:tc>
          <w:tcPr>
            <w:tcW w:w="4319" w:type="dxa"/>
            <w:tcBorders>
              <w:left w:val="nil"/>
              <w:right w:val="nil"/>
            </w:tcBorders>
          </w:tcPr>
          <w:p w:rsidR="00A10A46" w:rsidRPr="00A10A46" w:rsidRDefault="00A10A46" w:rsidP="00A10A46">
            <w:pPr>
              <w:rPr>
                <w:sz w:val="22"/>
                <w:szCs w:val="22"/>
              </w:rPr>
            </w:pPr>
          </w:p>
        </w:tc>
      </w:tr>
      <w:tr w:rsidR="00A10A46" w:rsidRPr="00A10A46" w:rsidTr="00CB12DE">
        <w:trPr>
          <w:trHeight w:val="67"/>
        </w:trPr>
        <w:tc>
          <w:tcPr>
            <w:tcW w:w="5868" w:type="dxa"/>
            <w:tcBorders>
              <w:bottom w:val="nil"/>
            </w:tcBorders>
          </w:tcPr>
          <w:p w:rsidR="00A10A46" w:rsidRPr="00A10A46" w:rsidRDefault="00A10A46" w:rsidP="00A10A46">
            <w:pPr>
              <w:numPr>
                <w:ilvl w:val="0"/>
                <w:numId w:val="15"/>
              </w:numPr>
              <w:tabs>
                <w:tab w:val="num" w:pos="1300"/>
              </w:tabs>
              <w:spacing w:after="200" w:line="276" w:lineRule="auto"/>
              <w:ind w:left="0" w:firstLine="0"/>
              <w:jc w:val="both"/>
              <w:rPr>
                <w:b/>
                <w:bCs/>
                <w:sz w:val="22"/>
                <w:szCs w:val="22"/>
              </w:rPr>
            </w:pPr>
            <w:r w:rsidRPr="00A10A46">
              <w:rPr>
                <w:b/>
                <w:bCs/>
                <w:sz w:val="22"/>
                <w:szCs w:val="22"/>
              </w:rPr>
              <w:t xml:space="preserve">Банковские реквизиты </w:t>
            </w:r>
            <w:r w:rsidRPr="00A10A46">
              <w:rPr>
                <w:i/>
                <w:iCs/>
                <w:sz w:val="22"/>
                <w:szCs w:val="22"/>
              </w:rPr>
              <w:t>(может быть несколько)</w:t>
            </w:r>
            <w:r w:rsidRPr="00A10A46">
              <w:rPr>
                <w:b/>
                <w:bCs/>
                <w:sz w:val="22"/>
                <w:szCs w:val="22"/>
              </w:rPr>
              <w:t>:</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7.1. Наименование обслуживающего банка</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7.2. Расчетный счет</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7.3. Корреспондентский счет</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tcBorders>
          </w:tcPr>
          <w:p w:rsidR="00A10A46" w:rsidRPr="00A10A46" w:rsidRDefault="00A10A46" w:rsidP="00A10A46">
            <w:pPr>
              <w:rPr>
                <w:sz w:val="22"/>
                <w:szCs w:val="22"/>
              </w:rPr>
            </w:pPr>
            <w:r w:rsidRPr="00A10A46">
              <w:rPr>
                <w:sz w:val="22"/>
                <w:szCs w:val="22"/>
              </w:rPr>
              <w:t>7.4. Код БИК</w:t>
            </w:r>
          </w:p>
        </w:tc>
        <w:tc>
          <w:tcPr>
            <w:tcW w:w="4319" w:type="dxa"/>
          </w:tcPr>
          <w:p w:rsidR="00A10A46" w:rsidRPr="00A10A46" w:rsidRDefault="00A10A46" w:rsidP="00A10A46">
            <w:pPr>
              <w:rPr>
                <w:sz w:val="22"/>
                <w:szCs w:val="22"/>
              </w:rPr>
            </w:pPr>
          </w:p>
        </w:tc>
      </w:tr>
      <w:tr w:rsidR="00A10A46" w:rsidRPr="00A10A46" w:rsidTr="00CB12DE">
        <w:trPr>
          <w:trHeight w:val="67"/>
        </w:trPr>
        <w:tc>
          <w:tcPr>
            <w:tcW w:w="10187" w:type="dxa"/>
            <w:gridSpan w:val="2"/>
            <w:tcBorders>
              <w:left w:val="nil"/>
              <w:right w:val="nil"/>
            </w:tcBorders>
          </w:tcPr>
          <w:p w:rsidR="00A10A46" w:rsidRPr="00A10A46" w:rsidRDefault="00A10A46" w:rsidP="00A10A46">
            <w:pPr>
              <w:rPr>
                <w:i/>
                <w:iCs/>
                <w:sz w:val="22"/>
                <w:szCs w:val="22"/>
              </w:rPr>
            </w:pPr>
            <w:r w:rsidRPr="00A10A46">
              <w:rPr>
                <w:i/>
                <w:iCs/>
                <w:sz w:val="22"/>
                <w:szCs w:val="22"/>
              </w:rPr>
              <w:t>Примечание:</w:t>
            </w:r>
          </w:p>
          <w:p w:rsidR="00A10A46" w:rsidRPr="00A10A46" w:rsidRDefault="00A10A46" w:rsidP="00A10A46">
            <w:pPr>
              <w:rPr>
                <w:i/>
                <w:iCs/>
                <w:sz w:val="22"/>
                <w:szCs w:val="22"/>
              </w:rPr>
            </w:pPr>
            <w:r w:rsidRPr="00A10A46">
              <w:rPr>
                <w:i/>
                <w:iCs/>
                <w:sz w:val="22"/>
                <w:szCs w:val="22"/>
              </w:rPr>
              <w:t>По усмотрению претендента (участника конкурса) может быть представлена информация об открытых счетах:</w:t>
            </w:r>
          </w:p>
          <w:p w:rsidR="00A10A46" w:rsidRPr="00A10A46" w:rsidRDefault="00A10A46" w:rsidP="00A10A46">
            <w:pPr>
              <w:rPr>
                <w:i/>
                <w:iCs/>
                <w:sz w:val="22"/>
                <w:szCs w:val="22"/>
              </w:rPr>
            </w:pPr>
            <w:r w:rsidRPr="00A10A46">
              <w:rPr>
                <w:i/>
                <w:iCs/>
                <w:sz w:val="22"/>
                <w:szCs w:val="22"/>
              </w:rPr>
              <w:t>-  данные подтверждаются путем предоставления письма из финансирующего банка об открытии расчетного счета.</w:t>
            </w:r>
          </w:p>
        </w:tc>
      </w:tr>
      <w:tr w:rsidR="00A10A46" w:rsidRPr="00A10A46" w:rsidTr="00CB12DE">
        <w:trPr>
          <w:trHeight w:val="67"/>
        </w:trPr>
        <w:tc>
          <w:tcPr>
            <w:tcW w:w="5868" w:type="dxa"/>
          </w:tcPr>
          <w:p w:rsidR="00A10A46" w:rsidRPr="00A10A46" w:rsidRDefault="00A10A46" w:rsidP="00A10A46">
            <w:pPr>
              <w:numPr>
                <w:ilvl w:val="0"/>
                <w:numId w:val="15"/>
              </w:numPr>
              <w:tabs>
                <w:tab w:val="num" w:pos="1300"/>
              </w:tabs>
              <w:spacing w:after="200" w:line="276" w:lineRule="auto"/>
              <w:ind w:left="0" w:firstLine="0"/>
              <w:jc w:val="both"/>
              <w:rPr>
                <w:b/>
                <w:bCs/>
                <w:sz w:val="22"/>
                <w:szCs w:val="22"/>
              </w:rPr>
            </w:pPr>
            <w:r w:rsidRPr="00A10A46">
              <w:rPr>
                <w:b/>
                <w:bCs/>
                <w:sz w:val="22"/>
                <w:szCs w:val="22"/>
              </w:rPr>
              <w:t xml:space="preserve">Сведения о выданных претенденту лицензиях, необходимых для выполнения обязательств по договору управления многоквартирным домом </w:t>
            </w:r>
            <w:r w:rsidRPr="00A10A4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left w:val="nil"/>
              <w:right w:val="nil"/>
            </w:tcBorders>
          </w:tcPr>
          <w:p w:rsidR="00A10A46" w:rsidRPr="00A10A46" w:rsidRDefault="00A10A46" w:rsidP="00A10A46">
            <w:pPr>
              <w:rPr>
                <w:b/>
                <w:bCs/>
                <w:sz w:val="22"/>
                <w:szCs w:val="22"/>
              </w:rPr>
            </w:pPr>
          </w:p>
        </w:tc>
        <w:tc>
          <w:tcPr>
            <w:tcW w:w="4319" w:type="dxa"/>
            <w:tcBorders>
              <w:left w:val="nil"/>
              <w:right w:val="nil"/>
            </w:tcBorders>
          </w:tcPr>
          <w:p w:rsidR="00A10A46" w:rsidRPr="00A10A46" w:rsidRDefault="00A10A46" w:rsidP="00A10A46">
            <w:pPr>
              <w:rPr>
                <w:sz w:val="22"/>
                <w:szCs w:val="22"/>
              </w:rPr>
            </w:pPr>
          </w:p>
        </w:tc>
      </w:tr>
      <w:tr w:rsidR="00A10A46" w:rsidRPr="00A10A46" w:rsidTr="00CB12DE">
        <w:trPr>
          <w:trHeight w:val="67"/>
        </w:trPr>
        <w:tc>
          <w:tcPr>
            <w:tcW w:w="5868" w:type="dxa"/>
          </w:tcPr>
          <w:p w:rsidR="00A10A46" w:rsidRPr="00A10A46" w:rsidRDefault="00A10A46" w:rsidP="00A10A46">
            <w:pPr>
              <w:numPr>
                <w:ilvl w:val="0"/>
                <w:numId w:val="15"/>
              </w:numPr>
              <w:tabs>
                <w:tab w:val="num" w:pos="720"/>
              </w:tabs>
              <w:spacing w:after="200" w:line="276" w:lineRule="auto"/>
              <w:ind w:left="0" w:firstLine="0"/>
              <w:jc w:val="both"/>
              <w:rPr>
                <w:b/>
                <w:bCs/>
                <w:sz w:val="22"/>
                <w:szCs w:val="22"/>
              </w:rPr>
            </w:pPr>
            <w:r w:rsidRPr="00A10A46">
              <w:rPr>
                <w:b/>
                <w:bCs/>
                <w:sz w:val="22"/>
                <w:szCs w:val="22"/>
              </w:rPr>
              <w:t xml:space="preserve">Сведения о дочерних и зависимых предприятиях, аффилированных лицах </w:t>
            </w:r>
            <w:r w:rsidRPr="00A10A46">
              <w:rPr>
                <w:sz w:val="22"/>
                <w:szCs w:val="22"/>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4319" w:type="dxa"/>
          </w:tcPr>
          <w:p w:rsidR="00A10A46" w:rsidRPr="00A10A46" w:rsidRDefault="00A10A46" w:rsidP="00A10A46">
            <w:pPr>
              <w:rPr>
                <w:sz w:val="22"/>
                <w:szCs w:val="22"/>
              </w:rPr>
            </w:pPr>
          </w:p>
        </w:tc>
      </w:tr>
    </w:tbl>
    <w:p w:rsidR="00A10A46" w:rsidRPr="00A10A46" w:rsidRDefault="00A10A46" w:rsidP="00A10A46">
      <w:pPr>
        <w:jc w:val="both"/>
        <w:rPr>
          <w:i/>
          <w:iCs/>
          <w:sz w:val="22"/>
          <w:szCs w:val="22"/>
        </w:rPr>
      </w:pPr>
      <w:r w:rsidRPr="00A10A46">
        <w:rPr>
          <w:i/>
          <w:iCs/>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rsidR="00A10A46" w:rsidRPr="00A10A46" w:rsidRDefault="00A10A46" w:rsidP="00A10A46">
      <w:pPr>
        <w:numPr>
          <w:ilvl w:val="0"/>
          <w:numId w:val="14"/>
        </w:numPr>
        <w:tabs>
          <w:tab w:val="num" w:pos="400"/>
        </w:tabs>
        <w:spacing w:after="200" w:line="276" w:lineRule="auto"/>
        <w:ind w:left="0" w:firstLine="0"/>
        <w:jc w:val="both"/>
        <w:rPr>
          <w:i/>
          <w:iCs/>
          <w:sz w:val="22"/>
          <w:szCs w:val="22"/>
        </w:rPr>
      </w:pPr>
      <w:r w:rsidRPr="00A10A46">
        <w:rPr>
          <w:i/>
          <w:iCs/>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10A46" w:rsidRPr="00A10A46" w:rsidRDefault="00A10A46" w:rsidP="00A10A46">
      <w:pPr>
        <w:numPr>
          <w:ilvl w:val="0"/>
          <w:numId w:val="14"/>
        </w:numPr>
        <w:tabs>
          <w:tab w:val="num" w:pos="400"/>
        </w:tabs>
        <w:spacing w:after="200" w:line="276" w:lineRule="auto"/>
        <w:ind w:left="0" w:firstLine="0"/>
        <w:jc w:val="both"/>
        <w:rPr>
          <w:i/>
          <w:iCs/>
          <w:sz w:val="22"/>
          <w:szCs w:val="22"/>
        </w:rPr>
      </w:pPr>
      <w:r w:rsidRPr="00A10A46">
        <w:rPr>
          <w:i/>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10A46" w:rsidRPr="00A10A46" w:rsidRDefault="00A10A46" w:rsidP="00A10A46">
      <w:pPr>
        <w:jc w:val="both"/>
        <w:rPr>
          <w:i/>
          <w:iCs/>
          <w:sz w:val="22"/>
          <w:szCs w:val="22"/>
        </w:rPr>
      </w:pPr>
    </w:p>
    <w:p w:rsidR="00A10A46" w:rsidRPr="00A10A46" w:rsidRDefault="00A10A46" w:rsidP="00A10A46">
      <w:pPr>
        <w:rPr>
          <w:sz w:val="22"/>
          <w:szCs w:val="22"/>
        </w:rPr>
      </w:pPr>
      <w:r w:rsidRPr="00A10A46">
        <w:rPr>
          <w:sz w:val="22"/>
          <w:szCs w:val="22"/>
        </w:rPr>
        <w:t>Мы, нижеподписавшиеся, заверяем правильность всех данных, указанных в анкете.</w:t>
      </w:r>
    </w:p>
    <w:p w:rsidR="00A10A46" w:rsidRPr="00A10A46" w:rsidRDefault="00A10A46" w:rsidP="00A10A46">
      <w:pPr>
        <w:rPr>
          <w:sz w:val="22"/>
          <w:szCs w:val="22"/>
        </w:rPr>
      </w:pPr>
      <w:r w:rsidRPr="00A10A46">
        <w:rPr>
          <w:sz w:val="22"/>
          <w:szCs w:val="22"/>
        </w:rPr>
        <w:t>В подтверждение вышеприведенных данных к анкете прикладываются следующие документы:</w:t>
      </w:r>
    </w:p>
    <w:p w:rsidR="00A10A46" w:rsidRPr="00A10A46" w:rsidRDefault="00A10A46" w:rsidP="00A10A46">
      <w:pPr>
        <w:numPr>
          <w:ilvl w:val="0"/>
          <w:numId w:val="10"/>
        </w:numPr>
        <w:tabs>
          <w:tab w:val="num" w:pos="400"/>
        </w:tabs>
        <w:spacing w:after="200" w:line="276" w:lineRule="auto"/>
        <w:ind w:left="0" w:firstLine="0"/>
        <w:rPr>
          <w:sz w:val="22"/>
          <w:szCs w:val="22"/>
        </w:rPr>
      </w:pPr>
      <w:r w:rsidRPr="00A10A46">
        <w:rPr>
          <w:sz w:val="22"/>
          <w:szCs w:val="22"/>
        </w:rPr>
        <w:t xml:space="preserve">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r w:rsidRPr="00A10A46">
        <w:rPr>
          <w:sz w:val="22"/>
          <w:szCs w:val="22"/>
        </w:rPr>
        <w:t>;</w:t>
      </w:r>
    </w:p>
    <w:p w:rsidR="00A10A46" w:rsidRPr="00A10A46" w:rsidRDefault="00A10A46" w:rsidP="00A10A46">
      <w:pPr>
        <w:numPr>
          <w:ilvl w:val="0"/>
          <w:numId w:val="10"/>
        </w:numPr>
        <w:tabs>
          <w:tab w:val="num" w:pos="400"/>
        </w:tabs>
        <w:spacing w:after="200" w:line="276" w:lineRule="auto"/>
        <w:ind w:left="0" w:firstLine="0"/>
        <w:rPr>
          <w:sz w:val="22"/>
          <w:szCs w:val="22"/>
        </w:rPr>
      </w:pPr>
      <w:r w:rsidRPr="00A10A46">
        <w:rPr>
          <w:sz w:val="22"/>
          <w:szCs w:val="22"/>
        </w:rPr>
        <w:t xml:space="preserve">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r w:rsidRPr="00A10A46">
        <w:rPr>
          <w:sz w:val="22"/>
          <w:szCs w:val="22"/>
        </w:rPr>
        <w:t>;</w:t>
      </w:r>
    </w:p>
    <w:p w:rsidR="00A10A46" w:rsidRPr="00A10A46" w:rsidRDefault="00A10A46" w:rsidP="00A10A46">
      <w:pPr>
        <w:rPr>
          <w:sz w:val="22"/>
          <w:szCs w:val="22"/>
        </w:rPr>
      </w:pPr>
      <w:r w:rsidRPr="00A10A46">
        <w:rPr>
          <w:sz w:val="22"/>
          <w:szCs w:val="22"/>
        </w:rPr>
        <w:t>…………………………………………………………………………………………...</w:t>
      </w:r>
    </w:p>
    <w:p w:rsidR="00A10A46" w:rsidRPr="00A10A46" w:rsidRDefault="00A10A46" w:rsidP="00A10A46">
      <w:pPr>
        <w:rPr>
          <w:sz w:val="22"/>
          <w:szCs w:val="22"/>
        </w:rPr>
      </w:pPr>
      <w:r w:rsidRPr="00A10A46">
        <w:rPr>
          <w:sz w:val="22"/>
          <w:szCs w:val="22"/>
          <w:lang w:val="en-US"/>
        </w:rPr>
        <w:t>n</w:t>
      </w:r>
      <w:r w:rsidRPr="00A10A46">
        <w:rPr>
          <w:sz w:val="22"/>
          <w:szCs w:val="22"/>
        </w:rPr>
        <w:t xml:space="preserve">.    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Претендент (уполномоченный представитель) _________________        _______________________</w:t>
      </w:r>
    </w:p>
    <w:p w:rsidR="00A10A46" w:rsidRPr="00A10A46" w:rsidRDefault="00A10A46" w:rsidP="00A10A46">
      <w:pPr>
        <w:rPr>
          <w:sz w:val="22"/>
          <w:szCs w:val="22"/>
          <w:vertAlign w:val="superscript"/>
        </w:rPr>
      </w:pPr>
      <w:r w:rsidRPr="00A10A46">
        <w:rPr>
          <w:sz w:val="22"/>
          <w:szCs w:val="22"/>
          <w:vertAlign w:val="superscript"/>
        </w:rPr>
        <w:tab/>
      </w:r>
      <w:r w:rsidRPr="00A10A46">
        <w:rPr>
          <w:sz w:val="22"/>
          <w:szCs w:val="22"/>
          <w:vertAlign w:val="superscript"/>
        </w:rPr>
        <w:tab/>
        <w:t xml:space="preserve">           (подпись)                                                            (Ф.И.О.)</w:t>
      </w:r>
      <w:r w:rsidRPr="00A10A46">
        <w:rPr>
          <w:sz w:val="22"/>
          <w:szCs w:val="22"/>
        </w:rPr>
        <w:t>М.П.</w:t>
      </w:r>
    </w:p>
    <w:p w:rsidR="00A10A46" w:rsidRPr="00A10A46" w:rsidRDefault="00A10A46" w:rsidP="00A10A46">
      <w:pPr>
        <w:rPr>
          <w:sz w:val="22"/>
          <w:szCs w:val="22"/>
        </w:rPr>
      </w:pPr>
      <w:r w:rsidRPr="00A10A46">
        <w:rPr>
          <w:sz w:val="22"/>
          <w:szCs w:val="22"/>
        </w:rPr>
        <w:t>Главный бухгалтер</w:t>
      </w:r>
      <w:r w:rsidRPr="00A10A46">
        <w:rPr>
          <w:sz w:val="22"/>
          <w:szCs w:val="22"/>
        </w:rPr>
        <w:tab/>
      </w:r>
      <w:r w:rsidRPr="00A10A46">
        <w:rPr>
          <w:sz w:val="22"/>
          <w:szCs w:val="22"/>
        </w:rPr>
        <w:tab/>
      </w:r>
      <w:r w:rsidRPr="00A10A46">
        <w:rPr>
          <w:sz w:val="22"/>
          <w:szCs w:val="22"/>
        </w:rPr>
        <w:tab/>
      </w:r>
      <w:r w:rsidRPr="00A10A46">
        <w:rPr>
          <w:sz w:val="22"/>
          <w:szCs w:val="22"/>
        </w:rPr>
        <w:tab/>
        <w:t>___________________        _____________________</w:t>
      </w:r>
    </w:p>
    <w:p w:rsidR="00A10A46" w:rsidRPr="00A10A46" w:rsidRDefault="00A10A46" w:rsidP="00A10A46">
      <w:pPr>
        <w:rPr>
          <w:sz w:val="22"/>
          <w:szCs w:val="22"/>
        </w:rPr>
      </w:pPr>
      <w:r w:rsidRPr="00A10A46">
        <w:rPr>
          <w:sz w:val="22"/>
          <w:szCs w:val="22"/>
          <w:vertAlign w:val="superscript"/>
        </w:rPr>
        <w:tab/>
      </w:r>
      <w:r w:rsidRPr="00A10A46">
        <w:rPr>
          <w:sz w:val="22"/>
          <w:szCs w:val="22"/>
          <w:vertAlign w:val="superscript"/>
        </w:rPr>
        <w:tab/>
        <w:t xml:space="preserve"> (подпись)                                                             (Ф.И.О.)</w:t>
      </w: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Форма 4.</w:t>
      </w: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Доверенность на уполномоченное лицо, имеющее право подписи документов организации-претендента</w:t>
      </w:r>
    </w:p>
    <w:p w:rsidR="00A10A46" w:rsidRPr="00A10A46" w:rsidRDefault="00A10A46" w:rsidP="00A10A46">
      <w:pPr>
        <w:jc w:val="center"/>
        <w:rPr>
          <w:b/>
          <w:bCs/>
          <w:sz w:val="22"/>
          <w:szCs w:val="22"/>
        </w:rPr>
      </w:pPr>
      <w:r w:rsidRPr="00A10A46">
        <w:rPr>
          <w:b/>
          <w:bCs/>
          <w:sz w:val="22"/>
          <w:szCs w:val="22"/>
        </w:rPr>
        <w:t>ДОВЕРЕННОСТЬ  № ____</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Дата,  город _________________________________________________________________________</w:t>
      </w:r>
    </w:p>
    <w:p w:rsidR="00A10A46" w:rsidRPr="00A10A46" w:rsidRDefault="00A10A46" w:rsidP="00A10A46">
      <w:pPr>
        <w:rPr>
          <w:sz w:val="22"/>
          <w:szCs w:val="22"/>
          <w:vertAlign w:val="superscript"/>
        </w:rPr>
      </w:pPr>
      <w:r w:rsidRPr="00A10A46">
        <w:rPr>
          <w:sz w:val="22"/>
          <w:szCs w:val="22"/>
          <w:vertAlign w:val="superscript"/>
        </w:rPr>
        <w:t xml:space="preserve">                                                                                 (прописью число, месяц и год выдачи доверенности)</w:t>
      </w:r>
    </w:p>
    <w:p w:rsidR="00A10A46" w:rsidRPr="00A10A46" w:rsidRDefault="00A10A46" w:rsidP="00A10A46">
      <w:pPr>
        <w:rPr>
          <w:sz w:val="22"/>
          <w:szCs w:val="22"/>
        </w:rPr>
      </w:pPr>
      <w:r w:rsidRPr="00A10A46">
        <w:rPr>
          <w:sz w:val="22"/>
          <w:szCs w:val="22"/>
        </w:rPr>
        <w:tab/>
        <w:t>Юридическое лицо – претендент (участник конкурса):</w:t>
      </w:r>
    </w:p>
    <w:p w:rsidR="00A10A46" w:rsidRPr="00A10A46" w:rsidRDefault="00A10A46" w:rsidP="00A10A46">
      <w:pPr>
        <w:rPr>
          <w:sz w:val="22"/>
          <w:szCs w:val="22"/>
        </w:rPr>
      </w:pPr>
      <w:r w:rsidRPr="00A10A46">
        <w:rPr>
          <w:sz w:val="22"/>
          <w:szCs w:val="22"/>
        </w:rPr>
        <w:t>_________________________________________________________________________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 xml:space="preserve">    (наименование юридического лица)</w:t>
      </w:r>
    </w:p>
    <w:p w:rsidR="00A10A46" w:rsidRPr="00A10A46" w:rsidRDefault="00A10A46" w:rsidP="00A10A46">
      <w:pPr>
        <w:rPr>
          <w:sz w:val="22"/>
          <w:szCs w:val="22"/>
        </w:rPr>
      </w:pPr>
      <w:r w:rsidRPr="00A10A46">
        <w:rPr>
          <w:sz w:val="22"/>
          <w:szCs w:val="22"/>
        </w:rPr>
        <w:t>доверяет__________________________________________________________________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(фамилия, имя, отчество, должность)</w:t>
      </w:r>
    </w:p>
    <w:p w:rsidR="00A10A46" w:rsidRPr="00A10A46" w:rsidRDefault="00A10A46" w:rsidP="00A10A46">
      <w:pPr>
        <w:rPr>
          <w:sz w:val="22"/>
          <w:szCs w:val="22"/>
        </w:rPr>
      </w:pPr>
      <w:r w:rsidRPr="00A10A46">
        <w:rPr>
          <w:sz w:val="22"/>
          <w:szCs w:val="22"/>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представлять интересы _____________________________________________________________</w:t>
      </w:r>
    </w:p>
    <w:p w:rsidR="00A10A46" w:rsidRPr="00A10A46" w:rsidRDefault="00A10A46" w:rsidP="00A10A46">
      <w:pPr>
        <w:widowControl w:val="0"/>
        <w:shd w:val="clear" w:color="auto" w:fill="FFFFFF"/>
        <w:tabs>
          <w:tab w:val="left" w:pos="5918"/>
        </w:tabs>
        <w:autoSpaceDE w:val="0"/>
        <w:autoSpaceDN w:val="0"/>
        <w:adjustRightInd w:val="0"/>
        <w:ind w:left="3540"/>
        <w:jc w:val="both"/>
        <w:rPr>
          <w:sz w:val="22"/>
          <w:szCs w:val="22"/>
          <w:vertAlign w:val="superscript"/>
        </w:rPr>
      </w:pPr>
      <w:r w:rsidRPr="00A10A46">
        <w:rPr>
          <w:sz w:val="22"/>
          <w:szCs w:val="22"/>
          <w:vertAlign w:val="superscript"/>
        </w:rPr>
        <w:t xml:space="preserve">                             (наименование организации)</w:t>
      </w:r>
    </w:p>
    <w:p w:rsidR="00A10A46" w:rsidRPr="00A10A46" w:rsidRDefault="00A10A46" w:rsidP="00A10A46">
      <w:pPr>
        <w:widowControl w:val="0"/>
        <w:shd w:val="clear" w:color="auto" w:fill="FFFFFF"/>
        <w:tabs>
          <w:tab w:val="left" w:pos="5918"/>
        </w:tabs>
        <w:autoSpaceDE w:val="0"/>
        <w:autoSpaceDN w:val="0"/>
        <w:adjustRightInd w:val="0"/>
        <w:jc w:val="both"/>
        <w:rPr>
          <w:b/>
          <w:bCs/>
          <w:sz w:val="22"/>
          <w:szCs w:val="22"/>
        </w:rPr>
      </w:pPr>
      <w:r w:rsidRPr="00A10A46">
        <w:rPr>
          <w:sz w:val="22"/>
          <w:szCs w:val="22"/>
        </w:rPr>
        <w:t>на конкурсе, проводимом [</w:t>
      </w:r>
      <w:r w:rsidRPr="00A10A46">
        <w:rPr>
          <w:i/>
          <w:iCs/>
          <w:sz w:val="22"/>
          <w:szCs w:val="22"/>
        </w:rPr>
        <w:t>указать название организатора конкурса,  наименование конкурса, лот №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vertAlign w:val="superscript"/>
        </w:rPr>
      </w:pPr>
      <w:r w:rsidRPr="00A10A46">
        <w:rPr>
          <w:sz w:val="22"/>
          <w:szCs w:val="22"/>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Доверенность действительна  по  «____»  ____________________ _____ г.</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 xml:space="preserve">Руководитель организации  ________________________ ( ___________________)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Форма 5.</w:t>
      </w: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Доверенность на уполномоченное лицо, имеющего право представления интересов претендента (участника конкурса) на процедуре вскрытия конвертов с заявками на участие в конкурсе и процедуре проведения конкурса</w:t>
      </w:r>
    </w:p>
    <w:p w:rsidR="00A10A46" w:rsidRPr="00A10A46" w:rsidRDefault="00A10A46" w:rsidP="00A10A46">
      <w:pPr>
        <w:jc w:val="center"/>
        <w:rPr>
          <w:b/>
          <w:bCs/>
          <w:sz w:val="22"/>
          <w:szCs w:val="22"/>
        </w:rPr>
      </w:pPr>
      <w:r w:rsidRPr="00A10A46">
        <w:rPr>
          <w:b/>
          <w:bCs/>
          <w:sz w:val="22"/>
          <w:szCs w:val="22"/>
        </w:rPr>
        <w:t>ДОВЕРЕННОСТЬ  № ____</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Дата,  город _________________________________________________________________________</w:t>
      </w:r>
    </w:p>
    <w:p w:rsidR="00A10A46" w:rsidRPr="00A10A46" w:rsidRDefault="00A10A46" w:rsidP="00A10A46">
      <w:pPr>
        <w:rPr>
          <w:sz w:val="22"/>
          <w:szCs w:val="22"/>
          <w:vertAlign w:val="superscript"/>
        </w:rPr>
      </w:pPr>
      <w:r w:rsidRPr="00A10A46">
        <w:rPr>
          <w:sz w:val="22"/>
          <w:szCs w:val="22"/>
          <w:vertAlign w:val="superscript"/>
        </w:rPr>
        <w:t xml:space="preserve">                                                                                 (прописью число, месяц и год выдачи доверенности)</w:t>
      </w:r>
    </w:p>
    <w:p w:rsidR="00A10A46" w:rsidRPr="00A10A46" w:rsidRDefault="00A10A46" w:rsidP="00A10A46">
      <w:pPr>
        <w:rPr>
          <w:sz w:val="22"/>
          <w:szCs w:val="22"/>
        </w:rPr>
      </w:pPr>
      <w:r w:rsidRPr="00A10A46">
        <w:rPr>
          <w:sz w:val="22"/>
          <w:szCs w:val="22"/>
        </w:rPr>
        <w:tab/>
        <w:t>Юридическое лицо – претендент (участник конкурса):</w:t>
      </w:r>
    </w:p>
    <w:p w:rsidR="00A10A46" w:rsidRPr="00A10A46" w:rsidRDefault="00A10A46" w:rsidP="00A10A46">
      <w:pPr>
        <w:rPr>
          <w:sz w:val="22"/>
          <w:szCs w:val="22"/>
        </w:rPr>
      </w:pPr>
      <w:r w:rsidRPr="00A10A46">
        <w:rPr>
          <w:sz w:val="22"/>
          <w:szCs w:val="22"/>
        </w:rPr>
        <w:t>_________________________________________________________________________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 xml:space="preserve">    (наименование юридического лица)</w:t>
      </w:r>
    </w:p>
    <w:p w:rsidR="00A10A46" w:rsidRPr="00A10A46" w:rsidRDefault="00A10A46" w:rsidP="00A10A46">
      <w:pPr>
        <w:rPr>
          <w:sz w:val="22"/>
          <w:szCs w:val="22"/>
        </w:rPr>
      </w:pPr>
      <w:r w:rsidRPr="00A10A46">
        <w:rPr>
          <w:sz w:val="22"/>
          <w:szCs w:val="22"/>
        </w:rPr>
        <w:t>доверяет__________________________________________________________________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(фамилия, имя, отчество, должность)</w:t>
      </w:r>
    </w:p>
    <w:p w:rsidR="00A10A46" w:rsidRPr="00A10A46" w:rsidRDefault="00A10A46" w:rsidP="00A10A46">
      <w:pPr>
        <w:rPr>
          <w:sz w:val="22"/>
          <w:szCs w:val="22"/>
        </w:rPr>
      </w:pPr>
      <w:r w:rsidRPr="00A10A46">
        <w:rPr>
          <w:sz w:val="22"/>
          <w:szCs w:val="22"/>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представлять интересы _____________________________________________________________</w:t>
      </w:r>
    </w:p>
    <w:p w:rsidR="00A10A46" w:rsidRPr="00A10A46" w:rsidRDefault="00A10A46" w:rsidP="00A10A46">
      <w:pPr>
        <w:keepNext/>
        <w:keepLines/>
        <w:widowControl w:val="0"/>
        <w:suppressLineNumbers/>
        <w:suppressAutoHyphens/>
        <w:jc w:val="center"/>
        <w:rPr>
          <w:sz w:val="22"/>
          <w:szCs w:val="22"/>
        </w:rPr>
      </w:pPr>
      <w:r w:rsidRPr="00A10A46">
        <w:rPr>
          <w:sz w:val="22"/>
          <w:szCs w:val="22"/>
        </w:rPr>
        <w:t>(наименование претендента,  участника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на открытом конкурсе____________________________________________________________</w:t>
      </w:r>
    </w:p>
    <w:p w:rsidR="00A10A46" w:rsidRPr="00A10A46" w:rsidRDefault="00A10A46" w:rsidP="00A10A46">
      <w:pPr>
        <w:tabs>
          <w:tab w:val="left" w:pos="708"/>
        </w:tabs>
        <w:jc w:val="center"/>
        <w:rPr>
          <w:sz w:val="22"/>
          <w:szCs w:val="22"/>
        </w:rPr>
      </w:pPr>
      <w:r w:rsidRPr="00A10A46">
        <w:rPr>
          <w:sz w:val="22"/>
          <w:szCs w:val="22"/>
          <w:vertAlign w:val="superscript"/>
        </w:rPr>
        <w:t>(наименование конкурса)</w:t>
      </w:r>
      <w:r w:rsidRPr="00A10A46">
        <w:rPr>
          <w:sz w:val="22"/>
          <w:szCs w:val="22"/>
        </w:rPr>
        <w:t xml:space="preserve"> ________________________________________________________________________________,</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в том числе присутствовать на процедуре вскрытия конвертов с заявками на участие в вышеуказанном конкурсе и на процедуре проведения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Доверенность действительна  по  «____»  ___________________ 20__ г.</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Руководитель организации  ________________________ ( ___________________ )</w:t>
      </w:r>
    </w:p>
    <w:p w:rsidR="00A10A46" w:rsidRPr="00A10A46" w:rsidRDefault="00A10A46" w:rsidP="00A10A46">
      <w:pPr>
        <w:widowControl w:val="0"/>
        <w:shd w:val="clear" w:color="auto" w:fill="FFFFFF"/>
        <w:tabs>
          <w:tab w:val="left" w:pos="708"/>
          <w:tab w:val="left" w:pos="5918"/>
        </w:tabs>
        <w:autoSpaceDE w:val="0"/>
        <w:autoSpaceDN w:val="0"/>
        <w:adjustRightInd w:val="0"/>
        <w:ind w:firstLine="6521"/>
        <w:jc w:val="both"/>
        <w:rPr>
          <w:sz w:val="22"/>
          <w:szCs w:val="22"/>
        </w:rPr>
      </w:pPr>
      <w:r w:rsidRPr="00A10A46">
        <w:rPr>
          <w:sz w:val="22"/>
          <w:szCs w:val="22"/>
          <w:vertAlign w:val="superscript"/>
        </w:rPr>
        <w:t xml:space="preserve">       (Ф.И.О.)</w:t>
      </w:r>
      <w:r w:rsidRPr="00A10A46">
        <w:rPr>
          <w:sz w:val="22"/>
          <w:szCs w:val="22"/>
        </w:rPr>
        <w:t xml:space="preserve">       М.П.</w:t>
      </w:r>
    </w:p>
    <w:p w:rsidR="00A10A46" w:rsidRPr="00A10A46" w:rsidRDefault="00A10A46" w:rsidP="00A10A46">
      <w:pPr>
        <w:widowControl w:val="0"/>
        <w:adjustRightInd w:val="0"/>
        <w:jc w:val="both"/>
        <w:textAlignment w:val="baseline"/>
        <w:rPr>
          <w:b/>
          <w:bCs/>
          <w:sz w:val="22"/>
          <w:szCs w:val="22"/>
        </w:rPr>
        <w:sectPr w:rsidR="00A10A46" w:rsidRPr="00A10A46" w:rsidSect="00BB4046">
          <w:footerReference w:type="default" r:id="rId112"/>
          <w:pgSz w:w="11906" w:h="16838" w:code="9"/>
          <w:pgMar w:top="851" w:right="567" w:bottom="567" w:left="1134" w:header="454" w:footer="454" w:gutter="0"/>
          <w:cols w:space="708"/>
          <w:titlePg/>
          <w:rtlGutter/>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b/>
          <w:bCs/>
          <w:color w:val="000000"/>
          <w:spacing w:val="3"/>
          <w:sz w:val="22"/>
          <w:szCs w:val="22"/>
        </w:rPr>
      </w:pPr>
      <w:r w:rsidRPr="00A10A46">
        <w:rPr>
          <w:b/>
          <w:bCs/>
          <w:color w:val="000000"/>
          <w:spacing w:val="3"/>
          <w:sz w:val="22"/>
          <w:szCs w:val="22"/>
        </w:rPr>
        <w:t>Часть I</w:t>
      </w:r>
      <w:r w:rsidRPr="00A10A46">
        <w:rPr>
          <w:b/>
          <w:bCs/>
          <w:color w:val="000000"/>
          <w:spacing w:val="3"/>
          <w:sz w:val="22"/>
          <w:szCs w:val="22"/>
          <w:lang w:val="en-US"/>
        </w:rPr>
        <w:t>I</w:t>
      </w:r>
      <w:r w:rsidRPr="00A10A46">
        <w:rPr>
          <w:b/>
          <w:bCs/>
          <w:color w:val="000000"/>
          <w:spacing w:val="3"/>
          <w:sz w:val="22"/>
          <w:szCs w:val="22"/>
        </w:rPr>
        <w:t>. ПРИЛОЖЕНИЯ К КОНКУРСНОЙ ДОКУМЕНТАЦИИ</w:t>
      </w:r>
    </w:p>
    <w:p w:rsidR="00A10A46" w:rsidRPr="00A10A46" w:rsidRDefault="00A10A46" w:rsidP="00A10A46">
      <w:pPr>
        <w:rPr>
          <w:sz w:val="22"/>
          <w:szCs w:val="22"/>
        </w:rPr>
      </w:pPr>
    </w:p>
    <w:p w:rsidR="00A10A46" w:rsidRPr="00A10A46" w:rsidRDefault="00A10A46" w:rsidP="00A10A46">
      <w:pPr>
        <w:rPr>
          <w:b/>
          <w:bCs/>
          <w:sz w:val="22"/>
          <w:szCs w:val="22"/>
        </w:rPr>
      </w:pPr>
      <w:r w:rsidRPr="00A10A46">
        <w:rPr>
          <w:b/>
          <w:bCs/>
          <w:sz w:val="22"/>
          <w:szCs w:val="22"/>
        </w:rPr>
        <w:t>Приложение № 1</w:t>
      </w:r>
    </w:p>
    <w:p w:rsidR="00A10A46" w:rsidRPr="00A10A46" w:rsidRDefault="00A10A46" w:rsidP="00A10A46">
      <w:pPr>
        <w:rPr>
          <w:b/>
          <w:bCs/>
          <w:i/>
          <w:iCs/>
          <w:sz w:val="22"/>
          <w:szCs w:val="22"/>
        </w:rPr>
      </w:pPr>
      <w:r w:rsidRPr="00A10A46">
        <w:rPr>
          <w:b/>
          <w:bCs/>
          <w:i/>
          <w:iCs/>
          <w:sz w:val="22"/>
          <w:szCs w:val="22"/>
        </w:rPr>
        <w:t>Характеристика объектов конкурса</w:t>
      </w:r>
    </w:p>
    <w:p w:rsidR="00A10A46" w:rsidRPr="00A10A46" w:rsidRDefault="00A10A46" w:rsidP="00A10A46">
      <w:pPr>
        <w:rPr>
          <w:b/>
          <w:bCs/>
          <w:i/>
          <w:iCs/>
          <w:sz w:val="22"/>
          <w:szCs w:val="22"/>
        </w:rPr>
      </w:pPr>
    </w:p>
    <w:tbl>
      <w:tblPr>
        <w:tblW w:w="15394" w:type="dxa"/>
        <w:tblInd w:w="-106" w:type="dxa"/>
        <w:tblLayout w:type="fixed"/>
        <w:tblLook w:val="00A0" w:firstRow="1" w:lastRow="0" w:firstColumn="1" w:lastColumn="0" w:noHBand="0" w:noVBand="0"/>
      </w:tblPr>
      <w:tblGrid>
        <w:gridCol w:w="535"/>
        <w:gridCol w:w="3449"/>
        <w:gridCol w:w="950"/>
        <w:gridCol w:w="2169"/>
        <w:gridCol w:w="913"/>
        <w:gridCol w:w="913"/>
        <w:gridCol w:w="1374"/>
        <w:gridCol w:w="1417"/>
        <w:gridCol w:w="3674"/>
      </w:tblGrid>
      <w:tr w:rsidR="00A10A46" w:rsidRPr="00A10A46" w:rsidTr="00CB12DE">
        <w:trPr>
          <w:trHeight w:val="600"/>
        </w:trPr>
        <w:tc>
          <w:tcPr>
            <w:tcW w:w="535"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w:t>
            </w:r>
            <w:r w:rsidRPr="00A10A46">
              <w:rPr>
                <w:sz w:val="22"/>
                <w:szCs w:val="22"/>
              </w:rPr>
              <w:br/>
              <w:t>п/п</w:t>
            </w:r>
          </w:p>
        </w:tc>
        <w:tc>
          <w:tcPr>
            <w:tcW w:w="344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Адрес</w:t>
            </w:r>
            <w:r w:rsidRPr="00A10A46">
              <w:rPr>
                <w:sz w:val="22"/>
                <w:szCs w:val="22"/>
              </w:rPr>
              <w:br/>
              <w:t>многоквартирного дома,</w:t>
            </w:r>
            <w:r w:rsidRPr="00A10A46">
              <w:rPr>
                <w:sz w:val="22"/>
                <w:szCs w:val="22"/>
              </w:rPr>
              <w:br/>
            </w:r>
          </w:p>
        </w:tc>
        <w:tc>
          <w:tcPr>
            <w:tcW w:w="950"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Год</w:t>
            </w:r>
            <w:r w:rsidRPr="00A10A46">
              <w:rPr>
                <w:sz w:val="22"/>
                <w:szCs w:val="22"/>
              </w:rPr>
              <w:br/>
              <w:t>ввода в</w:t>
            </w:r>
            <w:r w:rsidRPr="00A10A46">
              <w:rPr>
                <w:sz w:val="22"/>
                <w:szCs w:val="22"/>
              </w:rPr>
              <w:br/>
              <w:t>эксплуа-</w:t>
            </w:r>
            <w:r w:rsidRPr="00A10A46">
              <w:rPr>
                <w:sz w:val="22"/>
                <w:szCs w:val="22"/>
              </w:rPr>
              <w:br/>
              <w:t>тацию</w:t>
            </w:r>
          </w:p>
        </w:tc>
        <w:tc>
          <w:tcPr>
            <w:tcW w:w="216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Общая площадь</w:t>
            </w:r>
            <w:r w:rsidRPr="00A10A46">
              <w:rPr>
                <w:sz w:val="22"/>
                <w:szCs w:val="22"/>
              </w:rPr>
              <w:br/>
              <w:t>жилых и</w:t>
            </w:r>
            <w:r w:rsidRPr="00A10A46">
              <w:rPr>
                <w:sz w:val="22"/>
                <w:szCs w:val="22"/>
              </w:rPr>
              <w:br/>
              <w:t>нежилых</w:t>
            </w:r>
            <w:r w:rsidRPr="00A10A46">
              <w:rPr>
                <w:sz w:val="22"/>
                <w:szCs w:val="22"/>
              </w:rPr>
              <w:br/>
              <w:t>помещений</w:t>
            </w:r>
            <w:r w:rsidRPr="00A10A46">
              <w:rPr>
                <w:sz w:val="22"/>
                <w:szCs w:val="22"/>
              </w:rPr>
              <w:br/>
              <w:t>МКД,</w:t>
            </w:r>
            <w:r w:rsidRPr="00A10A46">
              <w:rPr>
                <w:sz w:val="22"/>
                <w:szCs w:val="22"/>
              </w:rPr>
              <w:br/>
              <w:t>кв. м</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Количе-</w:t>
            </w:r>
            <w:r w:rsidRPr="00A10A46">
              <w:rPr>
                <w:sz w:val="22"/>
                <w:szCs w:val="22"/>
              </w:rPr>
              <w:br/>
              <w:t>ство</w:t>
            </w:r>
            <w:r w:rsidRPr="00A10A46">
              <w:rPr>
                <w:sz w:val="22"/>
                <w:szCs w:val="22"/>
              </w:rPr>
              <w:br/>
              <w:t>этажей</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Количе-</w:t>
            </w:r>
            <w:r w:rsidRPr="00A10A46">
              <w:rPr>
                <w:sz w:val="22"/>
                <w:szCs w:val="22"/>
              </w:rPr>
              <w:br/>
              <w:t>ство</w:t>
            </w:r>
            <w:r w:rsidRPr="00A10A46">
              <w:rPr>
                <w:sz w:val="22"/>
                <w:szCs w:val="22"/>
              </w:rPr>
              <w:br/>
              <w:t>подъез-</w:t>
            </w:r>
            <w:r w:rsidRPr="00A10A46">
              <w:rPr>
                <w:sz w:val="22"/>
                <w:szCs w:val="22"/>
              </w:rPr>
              <w:br/>
              <w:t>дов</w:t>
            </w:r>
          </w:p>
        </w:tc>
        <w:tc>
          <w:tcPr>
            <w:tcW w:w="13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Материалы</w:t>
            </w:r>
            <w:r w:rsidRPr="00A10A46">
              <w:rPr>
                <w:sz w:val="22"/>
                <w:szCs w:val="22"/>
              </w:rPr>
              <w:br/>
              <w:t>стен</w:t>
            </w:r>
          </w:p>
        </w:tc>
        <w:tc>
          <w:tcPr>
            <w:tcW w:w="1417"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Вид</w:t>
            </w:r>
            <w:r w:rsidRPr="00A10A46">
              <w:rPr>
                <w:sz w:val="22"/>
                <w:szCs w:val="22"/>
              </w:rPr>
              <w:br/>
              <w:t>крыши</w:t>
            </w:r>
          </w:p>
        </w:tc>
        <w:tc>
          <w:tcPr>
            <w:tcW w:w="36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Планируемый перечень работ</w:t>
            </w:r>
            <w:r w:rsidRPr="00A10A46">
              <w:rPr>
                <w:sz w:val="22"/>
                <w:szCs w:val="22"/>
              </w:rPr>
              <w:br/>
              <w:t>по капитальному ремонту</w:t>
            </w:r>
          </w:p>
        </w:tc>
      </w:tr>
      <w:tr w:rsidR="00A10A46" w:rsidRPr="00A10A46" w:rsidTr="00CB12DE">
        <w:trPr>
          <w:trHeight w:val="552"/>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r w:rsidR="00A10A46" w:rsidRPr="00A10A46" w:rsidTr="00CB12DE">
        <w:trPr>
          <w:trHeight w:val="527"/>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r w:rsidR="00A10A46" w:rsidRPr="00A10A46" w:rsidTr="00CB12DE">
        <w:trPr>
          <w:trHeight w:val="300"/>
        </w:trPr>
        <w:tc>
          <w:tcPr>
            <w:tcW w:w="535" w:type="dxa"/>
            <w:tcBorders>
              <w:top w:val="nil"/>
              <w:left w:val="single" w:sz="4" w:space="0" w:color="auto"/>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1</w:t>
            </w:r>
          </w:p>
        </w:tc>
        <w:tc>
          <w:tcPr>
            <w:tcW w:w="3449"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2</w:t>
            </w:r>
          </w:p>
        </w:tc>
        <w:tc>
          <w:tcPr>
            <w:tcW w:w="950"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3</w:t>
            </w:r>
          </w:p>
        </w:tc>
        <w:tc>
          <w:tcPr>
            <w:tcW w:w="2169"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4</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5</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6</w:t>
            </w:r>
          </w:p>
        </w:tc>
        <w:tc>
          <w:tcPr>
            <w:tcW w:w="1374"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7</w:t>
            </w:r>
          </w:p>
        </w:tc>
        <w:tc>
          <w:tcPr>
            <w:tcW w:w="1417"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8</w:t>
            </w:r>
          </w:p>
        </w:tc>
        <w:tc>
          <w:tcPr>
            <w:tcW w:w="3674"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10</w:t>
            </w:r>
          </w:p>
        </w:tc>
      </w:tr>
      <w:tr w:rsidR="00A10A46" w:rsidRPr="00A10A46" w:rsidTr="00CB12DE">
        <w:trPr>
          <w:trHeight w:val="52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1</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 в/г №20, д.№83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1954</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90</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дерево</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w:t>
            </w:r>
          </w:p>
        </w:tc>
      </w:tr>
      <w:tr w:rsidR="00A10A46" w:rsidRPr="00A10A46" w:rsidTr="00CB12DE">
        <w:trPr>
          <w:trHeight w:val="57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2</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 в/г №20, д.№110</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1954</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90</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дерево</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w:t>
            </w:r>
          </w:p>
        </w:tc>
      </w:tr>
    </w:tbl>
    <w:p w:rsidR="00A10A46" w:rsidRPr="00A10A46" w:rsidRDefault="00A10A46" w:rsidP="00A10A46">
      <w:pPr>
        <w:jc w:val="center"/>
        <w:rPr>
          <w:i/>
          <w:iCs/>
          <w:sz w:val="22"/>
          <w:szCs w:val="22"/>
        </w:rPr>
      </w:pPr>
    </w:p>
    <w:p w:rsidR="00A10A46" w:rsidRPr="00A10A46" w:rsidRDefault="00A10A46" w:rsidP="00A10A46">
      <w:pPr>
        <w:jc w:val="center"/>
        <w:rPr>
          <w:i/>
          <w:iCs/>
          <w:sz w:val="22"/>
          <w:szCs w:val="22"/>
        </w:rPr>
      </w:pPr>
    </w:p>
    <w:p w:rsidR="00A10A46" w:rsidRPr="00A10A46" w:rsidRDefault="00A10A46" w:rsidP="00A10A46">
      <w:pPr>
        <w:jc w:val="center"/>
        <w:rPr>
          <w:i/>
          <w:iCs/>
          <w:sz w:val="22"/>
          <w:szCs w:val="22"/>
        </w:rPr>
      </w:pPr>
    </w:p>
    <w:p w:rsidR="00A10A46" w:rsidRPr="00A10A46" w:rsidRDefault="00A10A46" w:rsidP="00A10A46">
      <w:pPr>
        <w:spacing w:after="200" w:line="276" w:lineRule="auto"/>
        <w:rPr>
          <w:sz w:val="22"/>
          <w:szCs w:val="22"/>
        </w:rPr>
        <w:sectPr w:rsidR="00A10A46" w:rsidRPr="00A10A46" w:rsidSect="00BB4046">
          <w:footerReference w:type="default" r:id="rId113"/>
          <w:pgSz w:w="16838" w:h="11906" w:orient="landscape" w:code="9"/>
          <w:pgMar w:top="567" w:right="539" w:bottom="902" w:left="539" w:header="454" w:footer="454" w:gutter="0"/>
          <w:cols w:space="708"/>
          <w:titlePg/>
          <w:docGrid w:linePitch="360"/>
        </w:sectPr>
      </w:pPr>
    </w:p>
    <w:p w:rsidR="00A10A46" w:rsidRPr="00A10A46" w:rsidRDefault="00A10A46" w:rsidP="00A10A46">
      <w:pPr>
        <w:jc w:val="center"/>
        <w:rPr>
          <w:b/>
          <w:bCs/>
          <w:sz w:val="22"/>
          <w:szCs w:val="22"/>
          <w:highlight w:val="yellow"/>
        </w:rPr>
      </w:pPr>
      <w:r w:rsidRPr="00A10A46">
        <w:rPr>
          <w:b/>
          <w:bCs/>
          <w:sz w:val="22"/>
          <w:szCs w:val="22"/>
          <w:highlight w:val="yellow"/>
        </w:rPr>
        <w:t>Приложение № 2</w:t>
      </w:r>
    </w:p>
    <w:p w:rsidR="00A10A46" w:rsidRPr="00A10A46" w:rsidRDefault="00A10A46" w:rsidP="00A10A46">
      <w:pPr>
        <w:jc w:val="center"/>
        <w:rPr>
          <w:b/>
          <w:bCs/>
          <w:sz w:val="22"/>
          <w:szCs w:val="22"/>
          <w:highlight w:val="yellow"/>
        </w:rPr>
      </w:pPr>
      <w:r w:rsidRPr="00A10A46">
        <w:rPr>
          <w:b/>
          <w:bCs/>
          <w:sz w:val="22"/>
          <w:szCs w:val="22"/>
          <w:highlight w:val="yellow"/>
        </w:rPr>
        <w:t>Акт о состоянии общего имущества собственников помещений в многоквартирном доме, являющегося объектом конкурса</w:t>
      </w:r>
    </w:p>
    <w:p w:rsidR="00A10A46" w:rsidRPr="00A10A46" w:rsidRDefault="00A10A46" w:rsidP="00A10A46">
      <w:pPr>
        <w:spacing w:before="400"/>
        <w:rPr>
          <w:b/>
          <w:bCs/>
          <w:sz w:val="22"/>
          <w:szCs w:val="22"/>
        </w:rPr>
      </w:pPr>
    </w:p>
    <w:p w:rsidR="00A10A46" w:rsidRPr="00A10A46" w:rsidRDefault="00A10A46" w:rsidP="00A10A46">
      <w:pPr>
        <w:spacing w:before="400"/>
        <w:rPr>
          <w:b/>
          <w:bCs/>
          <w:sz w:val="22"/>
          <w:szCs w:val="22"/>
        </w:rPr>
      </w:pPr>
    </w:p>
    <w:p w:rsidR="00A10A46" w:rsidRPr="00A10A46" w:rsidRDefault="00A10A46" w:rsidP="00A10A46">
      <w:pPr>
        <w:spacing w:before="400"/>
        <w:rPr>
          <w:sz w:val="22"/>
          <w:szCs w:val="22"/>
        </w:rPr>
      </w:pPr>
      <w:r w:rsidRPr="00A10A46">
        <w:rPr>
          <w:b/>
          <w:bCs/>
          <w:sz w:val="22"/>
          <w:szCs w:val="22"/>
        </w:rPr>
        <w:br w:type="page"/>
      </w:r>
    </w:p>
    <w:p w:rsidR="00A10A46" w:rsidRPr="00A10A46" w:rsidRDefault="00A10A46" w:rsidP="00A10A46">
      <w:pPr>
        <w:rPr>
          <w:b/>
          <w:bCs/>
          <w:sz w:val="22"/>
          <w:szCs w:val="22"/>
        </w:rPr>
      </w:pPr>
      <w:r w:rsidRPr="00A10A46">
        <w:rPr>
          <w:b/>
          <w:bCs/>
          <w:sz w:val="22"/>
          <w:szCs w:val="22"/>
        </w:rPr>
        <w:t xml:space="preserve">Приложение № 3 </w:t>
      </w:r>
    </w:p>
    <w:p w:rsidR="00A10A46" w:rsidRPr="00A10A46" w:rsidRDefault="00A10A46" w:rsidP="00A10A46">
      <w:pPr>
        <w:jc w:val="both"/>
        <w:rPr>
          <w:b/>
          <w:bCs/>
          <w:sz w:val="22"/>
          <w:szCs w:val="22"/>
        </w:rPr>
      </w:pPr>
    </w:p>
    <w:p w:rsidR="00A10A46" w:rsidRPr="00A10A46" w:rsidRDefault="00A10A46" w:rsidP="00A10A46">
      <w:pPr>
        <w:numPr>
          <w:ilvl w:val="0"/>
          <w:numId w:val="28"/>
        </w:numPr>
        <w:spacing w:after="200" w:line="276" w:lineRule="auto"/>
        <w:jc w:val="both"/>
        <w:rPr>
          <w:b/>
          <w:bCs/>
          <w:sz w:val="22"/>
          <w:szCs w:val="22"/>
          <w:lang w:eastAsia="en-US"/>
        </w:rPr>
      </w:pPr>
      <w:r w:rsidRPr="00A10A46">
        <w:rPr>
          <w:b/>
          <w:bCs/>
          <w:sz w:val="22"/>
          <w:szCs w:val="22"/>
          <w:lang w:eastAsia="en-US"/>
        </w:rPr>
        <w:t>Перечень обязательных работ и услуг по содержанию и ремонту общего имуществ собственников помещений в многоквартирных домах, расположенных по адресу: Алтайский край, Троицкий район, с. Заводское,</w:t>
      </w:r>
      <w:r w:rsidRPr="00A10A46">
        <w:rPr>
          <w:sz w:val="22"/>
          <w:szCs w:val="22"/>
          <w:lang w:eastAsia="en-US"/>
        </w:rPr>
        <w:t xml:space="preserve"> д.83, д.110.</w:t>
      </w:r>
    </w:p>
    <w:tbl>
      <w:tblPr>
        <w:tblW w:w="10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2268"/>
        <w:gridCol w:w="1985"/>
        <w:gridCol w:w="1480"/>
      </w:tblGrid>
      <w:tr w:rsidR="00A10A46" w:rsidRPr="00A10A46" w:rsidTr="00CB12DE">
        <w:trPr>
          <w:trHeight w:val="750"/>
        </w:trPr>
        <w:tc>
          <w:tcPr>
            <w:tcW w:w="4541" w:type="dxa"/>
            <w:vAlign w:val="center"/>
          </w:tcPr>
          <w:p w:rsidR="00A10A46" w:rsidRPr="00A10A46" w:rsidRDefault="00A10A46" w:rsidP="00A10A46">
            <w:pPr>
              <w:jc w:val="center"/>
              <w:rPr>
                <w:sz w:val="22"/>
                <w:szCs w:val="22"/>
              </w:rPr>
            </w:pPr>
            <w:r w:rsidRPr="00A10A46">
              <w:rPr>
                <w:sz w:val="22"/>
                <w:szCs w:val="22"/>
              </w:rPr>
              <w:t>Наименование</w:t>
            </w:r>
          </w:p>
        </w:tc>
        <w:tc>
          <w:tcPr>
            <w:tcW w:w="2268" w:type="dxa"/>
            <w:vAlign w:val="center"/>
          </w:tcPr>
          <w:p w:rsidR="00A10A46" w:rsidRPr="00A10A46" w:rsidRDefault="00A10A46" w:rsidP="00A10A46">
            <w:pPr>
              <w:jc w:val="center"/>
              <w:rPr>
                <w:sz w:val="22"/>
                <w:szCs w:val="22"/>
              </w:rPr>
            </w:pPr>
            <w:r w:rsidRPr="00A10A46">
              <w:rPr>
                <w:sz w:val="22"/>
                <w:szCs w:val="22"/>
              </w:rPr>
              <w:t>Стоимость руб./кв.м. в месяц</w:t>
            </w:r>
          </w:p>
        </w:tc>
        <w:tc>
          <w:tcPr>
            <w:tcW w:w="1985" w:type="dxa"/>
            <w:vAlign w:val="center"/>
          </w:tcPr>
          <w:p w:rsidR="00A10A46" w:rsidRPr="00A10A46" w:rsidRDefault="00A10A46" w:rsidP="00A10A46">
            <w:pPr>
              <w:jc w:val="center"/>
              <w:rPr>
                <w:sz w:val="22"/>
                <w:szCs w:val="22"/>
              </w:rPr>
            </w:pPr>
            <w:r w:rsidRPr="00A10A46">
              <w:rPr>
                <w:sz w:val="22"/>
                <w:szCs w:val="22"/>
              </w:rPr>
              <w:t>х</w:t>
            </w:r>
          </w:p>
        </w:tc>
        <w:tc>
          <w:tcPr>
            <w:tcW w:w="1480" w:type="dxa"/>
            <w:vAlign w:val="center"/>
          </w:tcPr>
          <w:p w:rsidR="00A10A46" w:rsidRPr="00A10A46" w:rsidRDefault="00A10A46" w:rsidP="00A10A46">
            <w:pPr>
              <w:jc w:val="center"/>
              <w:rPr>
                <w:sz w:val="22"/>
                <w:szCs w:val="22"/>
              </w:rPr>
            </w:pPr>
            <w:r w:rsidRPr="00A10A46">
              <w:rPr>
                <w:sz w:val="22"/>
                <w:szCs w:val="22"/>
              </w:rPr>
              <w:t>х</w:t>
            </w:r>
          </w:p>
        </w:tc>
      </w:tr>
      <w:tr w:rsidR="00A10A46" w:rsidRPr="00A10A46" w:rsidTr="00CB12DE">
        <w:trPr>
          <w:trHeight w:val="675"/>
        </w:trPr>
        <w:tc>
          <w:tcPr>
            <w:tcW w:w="4541" w:type="dxa"/>
            <w:vAlign w:val="center"/>
          </w:tcPr>
          <w:p w:rsidR="00A10A46" w:rsidRPr="00A10A46" w:rsidRDefault="00A10A46" w:rsidP="00A10A46">
            <w:pPr>
              <w:rPr>
                <w:sz w:val="22"/>
                <w:szCs w:val="22"/>
              </w:rPr>
            </w:pPr>
            <w:r w:rsidRPr="00A10A46">
              <w:rPr>
                <w:sz w:val="22"/>
                <w:szCs w:val="22"/>
              </w:rPr>
              <w:t>Cодержание и ремонт общего имущества в многоквартирном доме</w:t>
            </w:r>
          </w:p>
        </w:tc>
        <w:tc>
          <w:tcPr>
            <w:tcW w:w="2268" w:type="dxa"/>
            <w:vAlign w:val="center"/>
          </w:tcPr>
          <w:p w:rsidR="00A10A46" w:rsidRPr="00A10A46" w:rsidRDefault="00A10A46" w:rsidP="00A10A46">
            <w:pPr>
              <w:rPr>
                <w:sz w:val="22"/>
                <w:szCs w:val="22"/>
              </w:rPr>
            </w:pPr>
            <w:r w:rsidRPr="00A10A46">
              <w:rPr>
                <w:sz w:val="22"/>
                <w:szCs w:val="22"/>
              </w:rPr>
              <w:t>13,73</w:t>
            </w:r>
          </w:p>
        </w:tc>
        <w:tc>
          <w:tcPr>
            <w:tcW w:w="1985" w:type="dxa"/>
            <w:vAlign w:val="center"/>
          </w:tcPr>
          <w:p w:rsidR="00A10A46" w:rsidRPr="00A10A46" w:rsidRDefault="00A10A46" w:rsidP="00A10A46">
            <w:pPr>
              <w:rPr>
                <w:sz w:val="22"/>
                <w:szCs w:val="22"/>
              </w:rPr>
            </w:pPr>
            <w:r w:rsidRPr="00A10A46">
              <w:rPr>
                <w:sz w:val="22"/>
                <w:szCs w:val="22"/>
              </w:rPr>
              <w:t>х</w:t>
            </w:r>
          </w:p>
        </w:tc>
        <w:tc>
          <w:tcPr>
            <w:tcW w:w="1480" w:type="dxa"/>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1080"/>
        </w:trPr>
        <w:tc>
          <w:tcPr>
            <w:tcW w:w="4541" w:type="dxa"/>
            <w:vAlign w:val="center"/>
          </w:tcPr>
          <w:p w:rsidR="00A10A46" w:rsidRPr="00A10A46" w:rsidRDefault="00A10A46" w:rsidP="00A10A46">
            <w:pPr>
              <w:rPr>
                <w:color w:val="000000"/>
                <w:sz w:val="22"/>
                <w:szCs w:val="22"/>
              </w:rPr>
            </w:pPr>
            <w:r w:rsidRPr="00A10A46">
              <w:rPr>
                <w:color w:val="000000"/>
                <w:sz w:val="22"/>
                <w:szCs w:val="22"/>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внетренней отделки, полов) общежитии</w:t>
            </w:r>
          </w:p>
        </w:tc>
        <w:tc>
          <w:tcPr>
            <w:tcW w:w="2268" w:type="dxa"/>
            <w:vAlign w:val="center"/>
          </w:tcPr>
          <w:p w:rsidR="00A10A46" w:rsidRPr="00A10A46" w:rsidRDefault="00A10A46" w:rsidP="00A10A46">
            <w:pPr>
              <w:rPr>
                <w:sz w:val="22"/>
                <w:szCs w:val="22"/>
              </w:rPr>
            </w:pPr>
            <w:r w:rsidRPr="00A10A46">
              <w:rPr>
                <w:sz w:val="22"/>
                <w:szCs w:val="22"/>
              </w:rPr>
              <w:t>7,70</w:t>
            </w:r>
          </w:p>
        </w:tc>
        <w:tc>
          <w:tcPr>
            <w:tcW w:w="1985" w:type="dxa"/>
            <w:vAlign w:val="center"/>
          </w:tcPr>
          <w:p w:rsidR="00A10A46" w:rsidRPr="00A10A46" w:rsidRDefault="00A10A46" w:rsidP="00A10A46">
            <w:pPr>
              <w:rPr>
                <w:sz w:val="22"/>
                <w:szCs w:val="22"/>
              </w:rPr>
            </w:pPr>
            <w:r w:rsidRPr="00A10A46">
              <w:rPr>
                <w:sz w:val="22"/>
                <w:szCs w:val="22"/>
              </w:rPr>
              <w:t>х</w:t>
            </w:r>
          </w:p>
        </w:tc>
        <w:tc>
          <w:tcPr>
            <w:tcW w:w="1480" w:type="dxa"/>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1230"/>
        </w:trPr>
        <w:tc>
          <w:tcPr>
            <w:tcW w:w="4541" w:type="dxa"/>
            <w:vAlign w:val="center"/>
          </w:tcPr>
          <w:p w:rsidR="00A10A46" w:rsidRPr="00A10A46" w:rsidRDefault="00A10A46" w:rsidP="00A10A46">
            <w:pPr>
              <w:rPr>
                <w:sz w:val="22"/>
                <w:szCs w:val="22"/>
              </w:rPr>
            </w:pPr>
            <w:r w:rsidRPr="00A10A46">
              <w:rPr>
                <w:sz w:val="22"/>
                <w:szCs w:val="22"/>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общежитии</w:t>
            </w:r>
          </w:p>
        </w:tc>
        <w:tc>
          <w:tcPr>
            <w:tcW w:w="2268" w:type="dxa"/>
            <w:vAlign w:val="center"/>
          </w:tcPr>
          <w:p w:rsidR="00A10A46" w:rsidRPr="00A10A46" w:rsidRDefault="00A10A46" w:rsidP="00A10A46">
            <w:pPr>
              <w:rPr>
                <w:sz w:val="22"/>
                <w:szCs w:val="22"/>
              </w:rPr>
            </w:pPr>
            <w:r w:rsidRPr="00A10A46">
              <w:rPr>
                <w:sz w:val="22"/>
                <w:szCs w:val="22"/>
              </w:rPr>
              <w:t>1,58</w:t>
            </w:r>
          </w:p>
        </w:tc>
        <w:tc>
          <w:tcPr>
            <w:tcW w:w="1985" w:type="dxa"/>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690"/>
        </w:trPr>
        <w:tc>
          <w:tcPr>
            <w:tcW w:w="4541" w:type="dxa"/>
            <w:vAlign w:val="center"/>
          </w:tcPr>
          <w:p w:rsidR="00A10A46" w:rsidRPr="00A10A46" w:rsidRDefault="00A10A46" w:rsidP="00A10A46">
            <w:pPr>
              <w:rPr>
                <w:sz w:val="22"/>
                <w:szCs w:val="22"/>
              </w:rPr>
            </w:pPr>
            <w:r w:rsidRPr="00A10A46">
              <w:rPr>
                <w:sz w:val="22"/>
                <w:szCs w:val="22"/>
              </w:rPr>
              <w:t>Контроль за состоянием дверей чердачных помещений, запорных устройств на них. Устранение выявленных неисправностей</w:t>
            </w:r>
          </w:p>
        </w:tc>
        <w:tc>
          <w:tcPr>
            <w:tcW w:w="2268" w:type="dxa"/>
            <w:vAlign w:val="center"/>
          </w:tcPr>
          <w:p w:rsidR="00A10A46" w:rsidRPr="00A10A46" w:rsidRDefault="00A10A46" w:rsidP="00A10A46">
            <w:pPr>
              <w:rPr>
                <w:sz w:val="22"/>
                <w:szCs w:val="22"/>
              </w:rPr>
            </w:pPr>
            <w:r w:rsidRPr="00A10A46">
              <w:rPr>
                <w:sz w:val="22"/>
                <w:szCs w:val="22"/>
              </w:rPr>
              <w:t>0,03</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10"/>
        </w:trPr>
        <w:tc>
          <w:tcPr>
            <w:tcW w:w="4541" w:type="dxa"/>
            <w:vAlign w:val="center"/>
          </w:tcPr>
          <w:p w:rsidR="00A10A46" w:rsidRPr="00A10A46" w:rsidRDefault="00A10A46" w:rsidP="00A10A46">
            <w:pPr>
              <w:rPr>
                <w:sz w:val="22"/>
                <w:szCs w:val="22"/>
              </w:rPr>
            </w:pPr>
            <w:r w:rsidRPr="00A10A46">
              <w:rPr>
                <w:sz w:val="22"/>
                <w:szCs w:val="22"/>
              </w:rPr>
              <w:t>Проверка кровли на отсутствие протечек</w:t>
            </w:r>
          </w:p>
        </w:tc>
        <w:tc>
          <w:tcPr>
            <w:tcW w:w="2268" w:type="dxa"/>
            <w:vAlign w:val="center"/>
          </w:tcPr>
          <w:p w:rsidR="00A10A46" w:rsidRPr="00A10A46" w:rsidRDefault="00A10A46" w:rsidP="00A10A46">
            <w:pPr>
              <w:rPr>
                <w:sz w:val="22"/>
                <w:szCs w:val="22"/>
              </w:rPr>
            </w:pPr>
            <w:r w:rsidRPr="00A10A46">
              <w:rPr>
                <w:sz w:val="22"/>
                <w:szCs w:val="22"/>
              </w:rPr>
              <w:t>0,07</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10"/>
        </w:trPr>
        <w:tc>
          <w:tcPr>
            <w:tcW w:w="4541" w:type="dxa"/>
            <w:vAlign w:val="center"/>
          </w:tcPr>
          <w:p w:rsidR="00A10A46" w:rsidRPr="00A10A46" w:rsidRDefault="00A10A46" w:rsidP="00A10A46">
            <w:pPr>
              <w:rPr>
                <w:sz w:val="22"/>
                <w:szCs w:val="22"/>
              </w:rPr>
            </w:pPr>
            <w:r w:rsidRPr="00A10A46">
              <w:rPr>
                <w:sz w:val="22"/>
                <w:szCs w:val="22"/>
              </w:rPr>
              <w:t>Проверка температурно-влажностного режима и воздухообмена на чердаке</w:t>
            </w:r>
          </w:p>
        </w:tc>
        <w:tc>
          <w:tcPr>
            <w:tcW w:w="2268" w:type="dxa"/>
            <w:vAlign w:val="center"/>
          </w:tcPr>
          <w:p w:rsidR="00A10A46" w:rsidRPr="00A10A46" w:rsidRDefault="00A10A46" w:rsidP="00A10A46">
            <w:pPr>
              <w:rPr>
                <w:sz w:val="22"/>
                <w:szCs w:val="22"/>
              </w:rPr>
            </w:pPr>
            <w:r w:rsidRPr="00A10A46">
              <w:rPr>
                <w:sz w:val="22"/>
                <w:szCs w:val="22"/>
              </w:rPr>
              <w:t>0,01</w:t>
            </w:r>
          </w:p>
        </w:tc>
        <w:tc>
          <w:tcPr>
            <w:tcW w:w="1985" w:type="dxa"/>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705"/>
        </w:trPr>
        <w:tc>
          <w:tcPr>
            <w:tcW w:w="4541" w:type="dxa"/>
            <w:vAlign w:val="center"/>
          </w:tcPr>
          <w:p w:rsidR="00A10A46" w:rsidRPr="00A10A46" w:rsidRDefault="00A10A46" w:rsidP="00A10A46">
            <w:pPr>
              <w:rPr>
                <w:sz w:val="22"/>
                <w:szCs w:val="22"/>
              </w:rPr>
            </w:pPr>
            <w:r w:rsidRPr="00A10A46">
              <w:rPr>
                <w:sz w:val="22"/>
                <w:szCs w:val="22"/>
              </w:rPr>
              <w:t>Осмотр на наличие сосулек и скалывание при необходимости</w:t>
            </w:r>
          </w:p>
        </w:tc>
        <w:tc>
          <w:tcPr>
            <w:tcW w:w="2268" w:type="dxa"/>
            <w:vAlign w:val="center"/>
          </w:tcPr>
          <w:p w:rsidR="00A10A46" w:rsidRPr="00A10A46" w:rsidRDefault="00A10A46" w:rsidP="00A10A46">
            <w:pPr>
              <w:rPr>
                <w:sz w:val="22"/>
                <w:szCs w:val="22"/>
              </w:rPr>
            </w:pPr>
            <w:r w:rsidRPr="00A10A46">
              <w:rPr>
                <w:sz w:val="22"/>
                <w:szCs w:val="22"/>
              </w:rPr>
              <w:t>1,61</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зимний период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20"/>
        </w:trPr>
        <w:tc>
          <w:tcPr>
            <w:tcW w:w="4541" w:type="dxa"/>
            <w:vAlign w:val="center"/>
          </w:tcPr>
          <w:p w:rsidR="00A10A46" w:rsidRPr="00A10A46" w:rsidRDefault="00A10A46" w:rsidP="00A10A46">
            <w:pPr>
              <w:rPr>
                <w:sz w:val="22"/>
                <w:szCs w:val="22"/>
              </w:rPr>
            </w:pPr>
            <w:r w:rsidRPr="00A10A46">
              <w:rPr>
                <w:sz w:val="22"/>
                <w:szCs w:val="22"/>
              </w:rPr>
              <w:t>Ремонт шиферной кровли отдельными местами</w:t>
            </w:r>
          </w:p>
        </w:tc>
        <w:tc>
          <w:tcPr>
            <w:tcW w:w="2268" w:type="dxa"/>
            <w:vAlign w:val="center"/>
          </w:tcPr>
          <w:p w:rsidR="00A10A46" w:rsidRPr="00A10A46" w:rsidRDefault="00A10A46" w:rsidP="00A10A46">
            <w:pPr>
              <w:rPr>
                <w:sz w:val="22"/>
                <w:szCs w:val="22"/>
              </w:rPr>
            </w:pPr>
            <w:r w:rsidRPr="00A10A46">
              <w:rPr>
                <w:sz w:val="22"/>
                <w:szCs w:val="22"/>
              </w:rPr>
              <w:t>4,40</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960"/>
        </w:trPr>
        <w:tc>
          <w:tcPr>
            <w:tcW w:w="4541" w:type="dxa"/>
            <w:vAlign w:val="center"/>
          </w:tcPr>
          <w:p w:rsidR="00A10A46" w:rsidRPr="00A10A46" w:rsidRDefault="00A10A46" w:rsidP="00A10A46">
            <w:pPr>
              <w:rPr>
                <w:color w:val="000000"/>
                <w:sz w:val="22"/>
                <w:szCs w:val="22"/>
              </w:rPr>
            </w:pPr>
            <w:r w:rsidRPr="00A10A46">
              <w:rPr>
                <w:color w:val="000000"/>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2268" w:type="dxa"/>
            <w:vAlign w:val="center"/>
          </w:tcPr>
          <w:p w:rsidR="00A10A46" w:rsidRPr="00A10A46" w:rsidRDefault="00A10A46" w:rsidP="00A10A46">
            <w:pPr>
              <w:rPr>
                <w:sz w:val="22"/>
                <w:szCs w:val="22"/>
              </w:rPr>
            </w:pPr>
            <w:r w:rsidRPr="00A10A46">
              <w:rPr>
                <w:sz w:val="22"/>
                <w:szCs w:val="22"/>
              </w:rPr>
              <w:t>2,20</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390"/>
        </w:trPr>
        <w:tc>
          <w:tcPr>
            <w:tcW w:w="4541" w:type="dxa"/>
            <w:vAlign w:val="center"/>
          </w:tcPr>
          <w:p w:rsidR="00A10A46" w:rsidRPr="00A10A46" w:rsidRDefault="00A10A46" w:rsidP="00A10A46">
            <w:pPr>
              <w:rPr>
                <w:sz w:val="22"/>
                <w:szCs w:val="22"/>
              </w:rPr>
            </w:pPr>
            <w:r w:rsidRPr="00A10A46">
              <w:rPr>
                <w:sz w:val="22"/>
                <w:szCs w:val="22"/>
              </w:rPr>
              <w:t>Общий осмотр тех. состояния водопровода ХВС</w:t>
            </w:r>
          </w:p>
        </w:tc>
        <w:tc>
          <w:tcPr>
            <w:tcW w:w="2268" w:type="dxa"/>
            <w:vAlign w:val="center"/>
          </w:tcPr>
          <w:p w:rsidR="00A10A46" w:rsidRPr="00A10A46" w:rsidRDefault="00A10A46" w:rsidP="00A10A46">
            <w:pPr>
              <w:rPr>
                <w:sz w:val="22"/>
                <w:szCs w:val="22"/>
              </w:rPr>
            </w:pPr>
            <w:r w:rsidRPr="00A10A46">
              <w:rPr>
                <w:sz w:val="22"/>
                <w:szCs w:val="22"/>
              </w:rPr>
              <w:t>0,39</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390"/>
        </w:trPr>
        <w:tc>
          <w:tcPr>
            <w:tcW w:w="4541" w:type="dxa"/>
            <w:vAlign w:val="center"/>
          </w:tcPr>
          <w:p w:rsidR="00A10A46" w:rsidRPr="00A10A46" w:rsidRDefault="00A10A46" w:rsidP="00A10A46">
            <w:pPr>
              <w:rPr>
                <w:sz w:val="22"/>
                <w:szCs w:val="22"/>
              </w:rPr>
            </w:pPr>
            <w:r w:rsidRPr="00A10A46">
              <w:rPr>
                <w:sz w:val="22"/>
                <w:szCs w:val="22"/>
              </w:rPr>
              <w:t>Общий осмотр тех. состояния канализации</w:t>
            </w:r>
          </w:p>
        </w:tc>
        <w:tc>
          <w:tcPr>
            <w:tcW w:w="2268" w:type="dxa"/>
            <w:vAlign w:val="center"/>
          </w:tcPr>
          <w:p w:rsidR="00A10A46" w:rsidRPr="00A10A46" w:rsidRDefault="00A10A46" w:rsidP="00A10A46">
            <w:pPr>
              <w:rPr>
                <w:sz w:val="22"/>
                <w:szCs w:val="22"/>
              </w:rPr>
            </w:pPr>
            <w:r w:rsidRPr="00A10A46">
              <w:rPr>
                <w:sz w:val="22"/>
                <w:szCs w:val="22"/>
              </w:rPr>
              <w:t>0,39</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70"/>
        </w:trPr>
        <w:tc>
          <w:tcPr>
            <w:tcW w:w="4541" w:type="dxa"/>
            <w:vAlign w:val="center"/>
          </w:tcPr>
          <w:p w:rsidR="00A10A46" w:rsidRPr="00A10A46" w:rsidRDefault="00A10A46" w:rsidP="00A10A46">
            <w:pPr>
              <w:rPr>
                <w:sz w:val="22"/>
                <w:szCs w:val="22"/>
              </w:rPr>
            </w:pPr>
            <w:r w:rsidRPr="00A10A46">
              <w:rPr>
                <w:sz w:val="22"/>
                <w:szCs w:val="22"/>
              </w:rPr>
              <w:t>Проведение технических осмотров и устранение незначительных неисправностей электротехнических устройств</w:t>
            </w:r>
          </w:p>
        </w:tc>
        <w:tc>
          <w:tcPr>
            <w:tcW w:w="2268" w:type="dxa"/>
            <w:vAlign w:val="center"/>
          </w:tcPr>
          <w:p w:rsidR="00A10A46" w:rsidRPr="00A10A46" w:rsidRDefault="00A10A46" w:rsidP="00A10A46">
            <w:pPr>
              <w:rPr>
                <w:sz w:val="22"/>
                <w:szCs w:val="22"/>
              </w:rPr>
            </w:pPr>
            <w:r w:rsidRPr="00A10A46">
              <w:rPr>
                <w:sz w:val="22"/>
                <w:szCs w:val="22"/>
              </w:rPr>
              <w:t>0,55</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70"/>
        </w:trPr>
        <w:tc>
          <w:tcPr>
            <w:tcW w:w="4541" w:type="dxa"/>
            <w:vAlign w:val="center"/>
          </w:tcPr>
          <w:p w:rsidR="00A10A46" w:rsidRPr="00A10A46" w:rsidRDefault="00A10A46" w:rsidP="00A10A46">
            <w:pPr>
              <w:rPr>
                <w:sz w:val="22"/>
                <w:szCs w:val="22"/>
              </w:rPr>
            </w:pPr>
            <w:r w:rsidRPr="00A10A46">
              <w:rPr>
                <w:sz w:val="22"/>
                <w:szCs w:val="22"/>
              </w:rPr>
              <w:t>Работы, выполняемые в целях надлежащего содержания печей, каминов и очагов в многоквартирном доме</w:t>
            </w:r>
          </w:p>
        </w:tc>
        <w:tc>
          <w:tcPr>
            <w:tcW w:w="2268" w:type="dxa"/>
            <w:vAlign w:val="center"/>
          </w:tcPr>
          <w:p w:rsidR="00A10A46" w:rsidRPr="00A10A46" w:rsidRDefault="00A10A46" w:rsidP="00A10A46">
            <w:pPr>
              <w:rPr>
                <w:sz w:val="22"/>
                <w:szCs w:val="22"/>
              </w:rPr>
            </w:pPr>
            <w:r w:rsidRPr="00A10A46">
              <w:rPr>
                <w:sz w:val="22"/>
                <w:szCs w:val="22"/>
              </w:rPr>
              <w:t>0,87</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600"/>
        </w:trPr>
        <w:tc>
          <w:tcPr>
            <w:tcW w:w="4541" w:type="dxa"/>
            <w:vAlign w:val="center"/>
          </w:tcPr>
          <w:p w:rsidR="00A10A46" w:rsidRPr="00A10A46" w:rsidRDefault="00A10A46" w:rsidP="00A10A46">
            <w:pPr>
              <w:rPr>
                <w:sz w:val="22"/>
                <w:szCs w:val="22"/>
              </w:rPr>
            </w:pPr>
            <w:r w:rsidRPr="00A10A46">
              <w:rPr>
                <w:sz w:val="22"/>
                <w:szCs w:val="22"/>
              </w:rPr>
              <w:t>Работы и услуги по содержанию иного общего имущества в общежитии</w:t>
            </w:r>
          </w:p>
        </w:tc>
        <w:tc>
          <w:tcPr>
            <w:tcW w:w="2268" w:type="dxa"/>
            <w:vAlign w:val="center"/>
          </w:tcPr>
          <w:p w:rsidR="00A10A46" w:rsidRPr="00A10A46" w:rsidRDefault="00A10A46" w:rsidP="00A10A46">
            <w:pPr>
              <w:rPr>
                <w:sz w:val="22"/>
                <w:szCs w:val="22"/>
              </w:rPr>
            </w:pPr>
            <w:r w:rsidRPr="00A10A46">
              <w:rPr>
                <w:sz w:val="22"/>
                <w:szCs w:val="22"/>
              </w:rPr>
              <w:t>3,83</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615"/>
        </w:trPr>
        <w:tc>
          <w:tcPr>
            <w:tcW w:w="4541" w:type="dxa"/>
            <w:vAlign w:val="center"/>
          </w:tcPr>
          <w:p w:rsidR="00A10A46" w:rsidRPr="00A10A46" w:rsidRDefault="00A10A46" w:rsidP="00A10A46">
            <w:pPr>
              <w:rPr>
                <w:sz w:val="22"/>
                <w:szCs w:val="22"/>
              </w:rPr>
            </w:pPr>
            <w:r w:rsidRPr="00A10A46">
              <w:rPr>
                <w:sz w:val="22"/>
                <w:szCs w:val="22"/>
              </w:rPr>
              <w:t>Работы по содержанию помещений, входящих в состав общего имущества в общежитии</w:t>
            </w:r>
          </w:p>
        </w:tc>
        <w:tc>
          <w:tcPr>
            <w:tcW w:w="2268" w:type="dxa"/>
            <w:vAlign w:val="center"/>
          </w:tcPr>
          <w:p w:rsidR="00A10A46" w:rsidRPr="00A10A46" w:rsidRDefault="00A10A46" w:rsidP="00A10A46">
            <w:pPr>
              <w:rPr>
                <w:sz w:val="22"/>
                <w:szCs w:val="22"/>
              </w:rPr>
            </w:pPr>
            <w:r w:rsidRPr="00A10A46">
              <w:rPr>
                <w:sz w:val="22"/>
                <w:szCs w:val="22"/>
              </w:rPr>
              <w:t>0,17</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40"/>
        </w:trPr>
        <w:tc>
          <w:tcPr>
            <w:tcW w:w="4541" w:type="dxa"/>
            <w:vAlign w:val="center"/>
          </w:tcPr>
          <w:p w:rsidR="00A10A46" w:rsidRPr="00A10A46" w:rsidRDefault="00A10A46" w:rsidP="00A10A46">
            <w:pPr>
              <w:rPr>
                <w:sz w:val="22"/>
                <w:szCs w:val="22"/>
              </w:rPr>
            </w:pPr>
            <w:r w:rsidRPr="00A10A46">
              <w:rPr>
                <w:sz w:val="22"/>
                <w:szCs w:val="22"/>
              </w:rPr>
              <w:t>Подметание чердака без предварительного увлажнения (уборка мусора)</w:t>
            </w:r>
          </w:p>
        </w:tc>
        <w:tc>
          <w:tcPr>
            <w:tcW w:w="2268" w:type="dxa"/>
            <w:vAlign w:val="center"/>
          </w:tcPr>
          <w:p w:rsidR="00A10A46" w:rsidRPr="00A10A46" w:rsidRDefault="00A10A46" w:rsidP="00A10A46">
            <w:pPr>
              <w:rPr>
                <w:sz w:val="22"/>
                <w:szCs w:val="22"/>
              </w:rPr>
            </w:pPr>
            <w:r w:rsidRPr="00A10A46">
              <w:rPr>
                <w:sz w:val="22"/>
                <w:szCs w:val="22"/>
              </w:rPr>
              <w:t>0,17</w:t>
            </w:r>
          </w:p>
        </w:tc>
        <w:tc>
          <w:tcPr>
            <w:tcW w:w="1985" w:type="dxa"/>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450"/>
        </w:trPr>
        <w:tc>
          <w:tcPr>
            <w:tcW w:w="4541" w:type="dxa"/>
            <w:vAlign w:val="center"/>
          </w:tcPr>
          <w:p w:rsidR="00A10A46" w:rsidRPr="00A10A46" w:rsidRDefault="00A10A46" w:rsidP="00A10A46">
            <w:pPr>
              <w:rPr>
                <w:sz w:val="22"/>
                <w:szCs w:val="22"/>
              </w:rPr>
            </w:pPr>
            <w:r w:rsidRPr="00A10A46">
              <w:rPr>
                <w:sz w:val="22"/>
                <w:szCs w:val="22"/>
              </w:rPr>
              <w:t>Работы по содержанию придомовой территории в теплый период года</w:t>
            </w:r>
          </w:p>
        </w:tc>
        <w:tc>
          <w:tcPr>
            <w:tcW w:w="2268" w:type="dxa"/>
            <w:vAlign w:val="center"/>
          </w:tcPr>
          <w:p w:rsidR="00A10A46" w:rsidRPr="00A10A46" w:rsidRDefault="00A10A46" w:rsidP="00A10A46">
            <w:pPr>
              <w:rPr>
                <w:sz w:val="22"/>
                <w:szCs w:val="22"/>
              </w:rPr>
            </w:pPr>
            <w:r w:rsidRPr="00A10A46">
              <w:rPr>
                <w:sz w:val="22"/>
                <w:szCs w:val="22"/>
              </w:rPr>
              <w:t>2,61</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420"/>
        </w:trPr>
        <w:tc>
          <w:tcPr>
            <w:tcW w:w="4541" w:type="dxa"/>
            <w:vAlign w:val="center"/>
          </w:tcPr>
          <w:p w:rsidR="00A10A46" w:rsidRPr="00A10A46" w:rsidRDefault="00A10A46" w:rsidP="00A10A46">
            <w:pPr>
              <w:rPr>
                <w:sz w:val="22"/>
                <w:szCs w:val="22"/>
              </w:rPr>
            </w:pPr>
            <w:r w:rsidRPr="00A10A46">
              <w:rPr>
                <w:sz w:val="22"/>
                <w:szCs w:val="22"/>
              </w:rPr>
              <w:t>Осмотр придомовой территории и при необходимости уборка мусора с газонов</w:t>
            </w:r>
          </w:p>
        </w:tc>
        <w:tc>
          <w:tcPr>
            <w:tcW w:w="2268" w:type="dxa"/>
            <w:vAlign w:val="center"/>
          </w:tcPr>
          <w:p w:rsidR="00A10A46" w:rsidRPr="00A10A46" w:rsidRDefault="00A10A46" w:rsidP="00A10A46">
            <w:pPr>
              <w:rPr>
                <w:sz w:val="22"/>
                <w:szCs w:val="22"/>
              </w:rPr>
            </w:pPr>
            <w:r w:rsidRPr="00A10A46">
              <w:rPr>
                <w:sz w:val="22"/>
                <w:szCs w:val="22"/>
              </w:rPr>
              <w:t>2,61</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неделю</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52</w:t>
            </w:r>
          </w:p>
        </w:tc>
      </w:tr>
      <w:tr w:rsidR="00A10A46" w:rsidRPr="00A10A46" w:rsidTr="00CB12DE">
        <w:trPr>
          <w:trHeight w:val="480"/>
        </w:trPr>
        <w:tc>
          <w:tcPr>
            <w:tcW w:w="4541" w:type="dxa"/>
            <w:vAlign w:val="center"/>
          </w:tcPr>
          <w:p w:rsidR="00A10A46" w:rsidRPr="00A10A46" w:rsidRDefault="00A10A46" w:rsidP="00A10A46">
            <w:pPr>
              <w:rPr>
                <w:sz w:val="22"/>
                <w:szCs w:val="22"/>
              </w:rPr>
            </w:pPr>
            <w:r w:rsidRPr="00A10A46">
              <w:rPr>
                <w:sz w:val="22"/>
                <w:szCs w:val="22"/>
              </w:rPr>
              <w:t>Работы по обеспечению пожарной безопасности</w:t>
            </w:r>
          </w:p>
        </w:tc>
        <w:tc>
          <w:tcPr>
            <w:tcW w:w="2268" w:type="dxa"/>
            <w:vAlign w:val="center"/>
          </w:tcPr>
          <w:p w:rsidR="00A10A46" w:rsidRPr="00A10A46" w:rsidRDefault="00A10A46" w:rsidP="00A10A46">
            <w:pPr>
              <w:rPr>
                <w:sz w:val="22"/>
                <w:szCs w:val="22"/>
              </w:rPr>
            </w:pPr>
            <w:r w:rsidRPr="00A10A46">
              <w:rPr>
                <w:sz w:val="22"/>
                <w:szCs w:val="22"/>
              </w:rPr>
              <w:t>0,05</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70"/>
        </w:trPr>
        <w:tc>
          <w:tcPr>
            <w:tcW w:w="4541" w:type="dxa"/>
            <w:vAlign w:val="center"/>
          </w:tcPr>
          <w:p w:rsidR="00A10A46" w:rsidRPr="00A10A46" w:rsidRDefault="00A10A46" w:rsidP="00A10A46">
            <w:pPr>
              <w:rPr>
                <w:sz w:val="22"/>
                <w:szCs w:val="22"/>
              </w:rPr>
            </w:pPr>
            <w:r w:rsidRPr="00A10A46">
              <w:rPr>
                <w:sz w:val="22"/>
                <w:szCs w:val="22"/>
              </w:rPr>
              <w:t>Проведение осмотров и обеспечение работоспособного состояния проходов, выходов</w:t>
            </w:r>
          </w:p>
        </w:tc>
        <w:tc>
          <w:tcPr>
            <w:tcW w:w="2268" w:type="dxa"/>
            <w:vAlign w:val="center"/>
          </w:tcPr>
          <w:p w:rsidR="00A10A46" w:rsidRPr="00A10A46" w:rsidRDefault="00A10A46" w:rsidP="00A10A46">
            <w:pPr>
              <w:rPr>
                <w:sz w:val="22"/>
                <w:szCs w:val="22"/>
              </w:rPr>
            </w:pPr>
            <w:r w:rsidRPr="00A10A46">
              <w:rPr>
                <w:sz w:val="22"/>
                <w:szCs w:val="22"/>
              </w:rPr>
              <w:t>0,05</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720"/>
        </w:trPr>
        <w:tc>
          <w:tcPr>
            <w:tcW w:w="4541" w:type="dxa"/>
            <w:vAlign w:val="center"/>
          </w:tcPr>
          <w:p w:rsidR="00A10A46" w:rsidRPr="00A10A46" w:rsidRDefault="00A10A46" w:rsidP="00A10A46">
            <w:pPr>
              <w:rPr>
                <w:sz w:val="22"/>
                <w:szCs w:val="22"/>
              </w:rPr>
            </w:pPr>
            <w:r w:rsidRPr="00A10A46">
              <w:rPr>
                <w:sz w:val="22"/>
                <w:szCs w:val="22"/>
              </w:rPr>
              <w:t>Работы по устранению аварий на внутридомовых инженерных системах в общежитии</w:t>
            </w:r>
          </w:p>
        </w:tc>
        <w:tc>
          <w:tcPr>
            <w:tcW w:w="2268" w:type="dxa"/>
            <w:vAlign w:val="center"/>
          </w:tcPr>
          <w:p w:rsidR="00A10A46" w:rsidRPr="00A10A46" w:rsidRDefault="00A10A46" w:rsidP="00A10A46">
            <w:pPr>
              <w:rPr>
                <w:sz w:val="22"/>
                <w:szCs w:val="22"/>
              </w:rPr>
            </w:pPr>
            <w:r w:rsidRPr="00A10A46">
              <w:rPr>
                <w:sz w:val="22"/>
                <w:szCs w:val="22"/>
              </w:rPr>
              <w:t>1,00</w:t>
            </w:r>
          </w:p>
        </w:tc>
        <w:tc>
          <w:tcPr>
            <w:tcW w:w="1985" w:type="dxa"/>
            <w:vAlign w:val="center"/>
          </w:tcPr>
          <w:p w:rsidR="00A10A46" w:rsidRPr="00A10A46" w:rsidRDefault="00A10A46" w:rsidP="00A10A46">
            <w:pPr>
              <w:rPr>
                <w:color w:val="000000"/>
                <w:sz w:val="22"/>
                <w:szCs w:val="22"/>
              </w:rPr>
            </w:pPr>
            <w:r w:rsidRPr="00A10A46">
              <w:rPr>
                <w:color w:val="000000"/>
                <w:sz w:val="22"/>
                <w:szCs w:val="22"/>
              </w:rPr>
              <w:t> </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 </w:t>
            </w:r>
          </w:p>
        </w:tc>
      </w:tr>
      <w:tr w:rsidR="00A10A46" w:rsidRPr="00A10A46" w:rsidTr="00CB12DE">
        <w:trPr>
          <w:trHeight w:val="720"/>
        </w:trPr>
        <w:tc>
          <w:tcPr>
            <w:tcW w:w="4541" w:type="dxa"/>
            <w:vAlign w:val="center"/>
          </w:tcPr>
          <w:p w:rsidR="00A10A46" w:rsidRPr="00A10A46" w:rsidRDefault="00A10A46" w:rsidP="00A10A46">
            <w:pPr>
              <w:rPr>
                <w:sz w:val="22"/>
                <w:szCs w:val="22"/>
              </w:rPr>
            </w:pPr>
            <w:r w:rsidRPr="00A10A46">
              <w:rPr>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2268" w:type="dxa"/>
            <w:vAlign w:val="center"/>
          </w:tcPr>
          <w:p w:rsidR="00A10A46" w:rsidRPr="00A10A46" w:rsidRDefault="00A10A46" w:rsidP="00A10A46">
            <w:pPr>
              <w:rPr>
                <w:sz w:val="22"/>
                <w:szCs w:val="22"/>
              </w:rPr>
            </w:pPr>
            <w:r w:rsidRPr="00A10A46">
              <w:rPr>
                <w:sz w:val="22"/>
                <w:szCs w:val="22"/>
              </w:rPr>
              <w:t>1,00</w:t>
            </w:r>
          </w:p>
        </w:tc>
        <w:tc>
          <w:tcPr>
            <w:tcW w:w="1985" w:type="dxa"/>
            <w:vAlign w:val="center"/>
          </w:tcPr>
          <w:p w:rsidR="00A10A46" w:rsidRPr="00A10A46" w:rsidRDefault="00A10A46" w:rsidP="00A10A46">
            <w:pPr>
              <w:rPr>
                <w:color w:val="000000"/>
                <w:sz w:val="22"/>
                <w:szCs w:val="22"/>
              </w:rPr>
            </w:pPr>
            <w:r w:rsidRPr="00A10A46">
              <w:rPr>
                <w:color w:val="000000"/>
                <w:sz w:val="22"/>
                <w:szCs w:val="22"/>
              </w:rPr>
              <w:t>7 раз в неделю</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365</w:t>
            </w:r>
          </w:p>
        </w:tc>
      </w:tr>
      <w:tr w:rsidR="00A10A46" w:rsidRPr="00A10A46" w:rsidTr="00CB12DE">
        <w:trPr>
          <w:trHeight w:val="615"/>
        </w:trPr>
        <w:tc>
          <w:tcPr>
            <w:tcW w:w="4541" w:type="dxa"/>
            <w:vAlign w:val="center"/>
          </w:tcPr>
          <w:p w:rsidR="00A10A46" w:rsidRPr="00A10A46" w:rsidRDefault="00A10A46" w:rsidP="00A10A46">
            <w:pPr>
              <w:rPr>
                <w:sz w:val="22"/>
                <w:szCs w:val="22"/>
              </w:rPr>
            </w:pPr>
            <w:r w:rsidRPr="00A10A46">
              <w:rPr>
                <w:sz w:val="22"/>
                <w:szCs w:val="22"/>
              </w:rPr>
              <w:t>Услуги и работы по управлению мноквартирным домом (общежитием)</w:t>
            </w:r>
          </w:p>
        </w:tc>
        <w:tc>
          <w:tcPr>
            <w:tcW w:w="2268" w:type="dxa"/>
            <w:vAlign w:val="center"/>
          </w:tcPr>
          <w:p w:rsidR="00A10A46" w:rsidRPr="00A10A46" w:rsidRDefault="00A10A46" w:rsidP="00A10A46">
            <w:pPr>
              <w:rPr>
                <w:sz w:val="22"/>
                <w:szCs w:val="22"/>
              </w:rPr>
            </w:pPr>
            <w:r w:rsidRPr="00A10A46">
              <w:rPr>
                <w:sz w:val="22"/>
                <w:szCs w:val="22"/>
              </w:rPr>
              <w:t>1,57</w:t>
            </w:r>
          </w:p>
        </w:tc>
        <w:tc>
          <w:tcPr>
            <w:tcW w:w="3465" w:type="dxa"/>
            <w:gridSpan w:val="2"/>
            <w:vAlign w:val="center"/>
          </w:tcPr>
          <w:p w:rsidR="00A10A46" w:rsidRPr="00A10A46" w:rsidRDefault="00A10A46" w:rsidP="00A10A46">
            <w:pPr>
              <w:rPr>
                <w:color w:val="000000"/>
                <w:sz w:val="22"/>
                <w:szCs w:val="22"/>
              </w:rPr>
            </w:pPr>
            <w:r w:rsidRPr="00A10A46">
              <w:rPr>
                <w:color w:val="000000"/>
                <w:sz w:val="22"/>
                <w:szCs w:val="22"/>
              </w:rPr>
              <w:t xml:space="preserve">в течение договора управления </w:t>
            </w:r>
          </w:p>
        </w:tc>
      </w:tr>
      <w:tr w:rsidR="00A10A46" w:rsidRPr="00A10A46" w:rsidTr="00CB12DE">
        <w:trPr>
          <w:trHeight w:val="615"/>
        </w:trPr>
        <w:tc>
          <w:tcPr>
            <w:tcW w:w="4541" w:type="dxa"/>
            <w:vAlign w:val="center"/>
          </w:tcPr>
          <w:p w:rsidR="00A10A46" w:rsidRPr="00A10A46" w:rsidRDefault="00A10A46" w:rsidP="00A10A46">
            <w:pPr>
              <w:rPr>
                <w:sz w:val="22"/>
                <w:szCs w:val="22"/>
              </w:rPr>
            </w:pPr>
            <w:r w:rsidRPr="00A10A46">
              <w:rPr>
                <w:sz w:val="22"/>
                <w:szCs w:val="22"/>
              </w:rPr>
              <w:t>Итого</w:t>
            </w:r>
          </w:p>
        </w:tc>
        <w:tc>
          <w:tcPr>
            <w:tcW w:w="2268" w:type="dxa"/>
            <w:vAlign w:val="center"/>
          </w:tcPr>
          <w:p w:rsidR="00A10A46" w:rsidRPr="00A10A46" w:rsidRDefault="00A10A46" w:rsidP="00A10A46">
            <w:pPr>
              <w:rPr>
                <w:sz w:val="22"/>
                <w:szCs w:val="22"/>
              </w:rPr>
            </w:pPr>
            <w:r w:rsidRPr="00A10A46">
              <w:rPr>
                <w:sz w:val="22"/>
                <w:szCs w:val="22"/>
              </w:rPr>
              <w:t>15,30</w:t>
            </w:r>
          </w:p>
        </w:tc>
        <w:tc>
          <w:tcPr>
            <w:tcW w:w="3465" w:type="dxa"/>
            <w:gridSpan w:val="2"/>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615"/>
        </w:trPr>
        <w:tc>
          <w:tcPr>
            <w:tcW w:w="4541" w:type="dxa"/>
            <w:vAlign w:val="center"/>
          </w:tcPr>
          <w:p w:rsidR="00A10A46" w:rsidRPr="00A10A46" w:rsidRDefault="00A10A46" w:rsidP="00A10A46">
            <w:pPr>
              <w:rPr>
                <w:sz w:val="22"/>
                <w:szCs w:val="22"/>
              </w:rPr>
            </w:pPr>
            <w:r w:rsidRPr="00A10A46">
              <w:rPr>
                <w:sz w:val="22"/>
                <w:szCs w:val="22"/>
              </w:rPr>
              <w:t>Итого за 180 кв.м. (2 дома)</w:t>
            </w:r>
          </w:p>
        </w:tc>
        <w:tc>
          <w:tcPr>
            <w:tcW w:w="2268" w:type="dxa"/>
            <w:vAlign w:val="center"/>
          </w:tcPr>
          <w:p w:rsidR="00A10A46" w:rsidRPr="00A10A46" w:rsidRDefault="00A10A46" w:rsidP="00A10A46">
            <w:pPr>
              <w:rPr>
                <w:sz w:val="22"/>
                <w:szCs w:val="22"/>
              </w:rPr>
            </w:pPr>
            <w:r w:rsidRPr="00A10A46">
              <w:rPr>
                <w:sz w:val="22"/>
                <w:szCs w:val="22"/>
              </w:rPr>
              <w:t>2754,00</w:t>
            </w:r>
          </w:p>
        </w:tc>
        <w:tc>
          <w:tcPr>
            <w:tcW w:w="3465" w:type="dxa"/>
            <w:gridSpan w:val="2"/>
            <w:vAlign w:val="center"/>
          </w:tcPr>
          <w:p w:rsidR="00A10A46" w:rsidRPr="00A10A46" w:rsidRDefault="00A10A46" w:rsidP="00A10A46">
            <w:pPr>
              <w:rPr>
                <w:sz w:val="22"/>
                <w:szCs w:val="22"/>
              </w:rPr>
            </w:pPr>
          </w:p>
        </w:tc>
      </w:tr>
    </w:tbl>
    <w:p w:rsidR="00A10A46" w:rsidRPr="00A10A46" w:rsidRDefault="00A10A46" w:rsidP="00A10A46">
      <w:pPr>
        <w:shd w:val="clear" w:color="auto" w:fill="FFFFFF"/>
        <w:spacing w:before="100" w:beforeAutospacing="1"/>
        <w:jc w:val="center"/>
        <w:rPr>
          <w:b/>
          <w:bCs/>
          <w:color w:val="000000"/>
          <w:spacing w:val="-8"/>
          <w:sz w:val="22"/>
          <w:szCs w:val="22"/>
        </w:rPr>
      </w:pPr>
    </w:p>
    <w:p w:rsidR="00A10A46" w:rsidRPr="00A10A46" w:rsidRDefault="00A10A46" w:rsidP="00A10A46">
      <w:pPr>
        <w:shd w:val="clear" w:color="auto" w:fill="FFFFFF"/>
        <w:spacing w:before="100" w:beforeAutospacing="1"/>
        <w:jc w:val="center"/>
        <w:rPr>
          <w:b/>
          <w:bCs/>
          <w:color w:val="000000"/>
          <w:spacing w:val="-8"/>
          <w:sz w:val="22"/>
          <w:szCs w:val="22"/>
        </w:rPr>
      </w:pPr>
      <w:r w:rsidRPr="00A10A46">
        <w:rPr>
          <w:b/>
          <w:bCs/>
          <w:color w:val="000000"/>
          <w:spacing w:val="-8"/>
          <w:sz w:val="22"/>
          <w:szCs w:val="22"/>
        </w:rPr>
        <w:t>ПЕРЕЧЕНЬ РАБОТ, ОТНОСЯЩИХСЯ К ТЕКУЩЕМУ РЕМОНТУ</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15"/>
          <w:sz w:val="22"/>
          <w:szCs w:val="22"/>
        </w:rPr>
        <w:t xml:space="preserve">1. </w:t>
      </w:r>
      <w:r w:rsidRPr="00A10A46">
        <w:rPr>
          <w:b/>
          <w:bCs/>
          <w:color w:val="000000"/>
          <w:spacing w:val="-7"/>
          <w:sz w:val="22"/>
          <w:szCs w:val="22"/>
        </w:rPr>
        <w:t xml:space="preserve">Фундаменты. </w:t>
      </w:r>
      <w:r w:rsidRPr="00A10A46">
        <w:rPr>
          <w:color w:val="000000"/>
          <w:spacing w:val="-5"/>
          <w:sz w:val="22"/>
          <w:szCs w:val="22"/>
        </w:rPr>
        <w:t xml:space="preserve">Устранение местных деформаций, усиление, восстановление поврежденных участков фундаментов, </w:t>
      </w:r>
      <w:r w:rsidRPr="00A10A46">
        <w:rPr>
          <w:color w:val="000000"/>
          <w:spacing w:val="-6"/>
          <w:sz w:val="22"/>
          <w:szCs w:val="22"/>
        </w:rPr>
        <w:t>вентиляционных продухов, отмостки и входов в подвалы.</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2. </w:t>
      </w:r>
      <w:r w:rsidRPr="00A10A46">
        <w:rPr>
          <w:b/>
          <w:bCs/>
          <w:color w:val="000000"/>
          <w:spacing w:val="-7"/>
          <w:sz w:val="22"/>
          <w:szCs w:val="22"/>
        </w:rPr>
        <w:t xml:space="preserve">Стены и фасады. </w:t>
      </w:r>
      <w:r w:rsidRPr="00A10A46">
        <w:rPr>
          <w:color w:val="000000"/>
          <w:spacing w:val="-5"/>
          <w:sz w:val="22"/>
          <w:szCs w:val="22"/>
        </w:rPr>
        <w:t>Герметизация стыков, заделка и восстановление архитектурных элементов, ремонт и окраска фасадов.</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3. </w:t>
      </w:r>
      <w:r w:rsidRPr="00A10A46">
        <w:rPr>
          <w:b/>
          <w:bCs/>
          <w:color w:val="000000"/>
          <w:spacing w:val="-7"/>
          <w:sz w:val="22"/>
          <w:szCs w:val="22"/>
        </w:rPr>
        <w:t xml:space="preserve">Перекрытия. </w:t>
      </w:r>
      <w:r w:rsidRPr="00A10A46">
        <w:rPr>
          <w:color w:val="000000"/>
          <w:spacing w:val="-6"/>
          <w:sz w:val="22"/>
          <w:szCs w:val="22"/>
        </w:rPr>
        <w:t>Частичная смена отдельных элементов, заделка швов и трещин; укрепление и окраска.</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4. </w:t>
      </w:r>
      <w:r w:rsidRPr="00A10A46">
        <w:rPr>
          <w:b/>
          <w:bCs/>
          <w:color w:val="000000"/>
          <w:spacing w:val="-7"/>
          <w:sz w:val="22"/>
          <w:szCs w:val="22"/>
        </w:rPr>
        <w:t xml:space="preserve">Крыши. </w:t>
      </w:r>
      <w:r w:rsidRPr="00A10A46">
        <w:rPr>
          <w:color w:val="000000"/>
          <w:spacing w:val="-3"/>
          <w:sz w:val="22"/>
          <w:szCs w:val="22"/>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w:t>
      </w:r>
      <w:r w:rsidRPr="00A10A46">
        <w:rPr>
          <w:color w:val="000000"/>
          <w:spacing w:val="-6"/>
          <w:sz w:val="22"/>
          <w:szCs w:val="22"/>
        </w:rPr>
        <w:t>ремонт гидроизоляции, утепления и вентиляции.</w:t>
      </w:r>
    </w:p>
    <w:p w:rsidR="00A10A46" w:rsidRPr="00A10A46" w:rsidRDefault="00A10A46" w:rsidP="00A10A46">
      <w:pPr>
        <w:shd w:val="clear" w:color="auto" w:fill="FFFFFF"/>
        <w:tabs>
          <w:tab w:val="left" w:pos="701"/>
        </w:tabs>
        <w:rPr>
          <w:sz w:val="22"/>
          <w:szCs w:val="22"/>
        </w:rPr>
      </w:pPr>
      <w:r w:rsidRPr="00A10A46">
        <w:rPr>
          <w:b/>
          <w:bCs/>
          <w:color w:val="000000"/>
          <w:spacing w:val="-10"/>
          <w:sz w:val="22"/>
          <w:szCs w:val="22"/>
        </w:rPr>
        <w:t xml:space="preserve">5. </w:t>
      </w:r>
      <w:r w:rsidRPr="00A10A46">
        <w:rPr>
          <w:b/>
          <w:bCs/>
          <w:color w:val="000000"/>
          <w:spacing w:val="-6"/>
          <w:sz w:val="22"/>
          <w:szCs w:val="22"/>
        </w:rPr>
        <w:t xml:space="preserve">Оконные и дверные заполнения. </w:t>
      </w:r>
      <w:r w:rsidRPr="00A10A46">
        <w:rPr>
          <w:color w:val="000000"/>
          <w:spacing w:val="-6"/>
          <w:sz w:val="22"/>
          <w:szCs w:val="22"/>
        </w:rPr>
        <w:t>Смена и восстановление отдельных элементов (приборов) и заполнений.</w:t>
      </w:r>
    </w:p>
    <w:p w:rsidR="00A10A46" w:rsidRPr="00A10A46" w:rsidRDefault="00A10A46" w:rsidP="00A10A46">
      <w:pPr>
        <w:shd w:val="clear" w:color="auto" w:fill="FFFFFF"/>
        <w:tabs>
          <w:tab w:val="left" w:pos="540"/>
        </w:tabs>
        <w:ind w:right="14"/>
        <w:jc w:val="both"/>
        <w:rPr>
          <w:sz w:val="22"/>
          <w:szCs w:val="22"/>
        </w:rPr>
      </w:pPr>
      <w:r w:rsidRPr="00A10A46">
        <w:rPr>
          <w:b/>
          <w:bCs/>
          <w:color w:val="000000"/>
          <w:spacing w:val="-9"/>
          <w:sz w:val="22"/>
          <w:szCs w:val="22"/>
        </w:rPr>
        <w:t xml:space="preserve">6. </w:t>
      </w:r>
      <w:r w:rsidRPr="00A10A46">
        <w:rPr>
          <w:b/>
          <w:bCs/>
          <w:color w:val="000000"/>
          <w:spacing w:val="-4"/>
          <w:sz w:val="22"/>
          <w:szCs w:val="22"/>
        </w:rPr>
        <w:t xml:space="preserve">Лестницы, балконы, крыльца (зонты-козырьки) над входами в подъезды, подвалы,над </w:t>
      </w:r>
      <w:r w:rsidRPr="00A10A46">
        <w:rPr>
          <w:b/>
          <w:bCs/>
          <w:color w:val="000000"/>
          <w:spacing w:val="-3"/>
          <w:sz w:val="22"/>
          <w:szCs w:val="22"/>
        </w:rPr>
        <w:t xml:space="preserve">балконами </w:t>
      </w:r>
      <w:r w:rsidRPr="00A10A46">
        <w:rPr>
          <w:b/>
          <w:bCs/>
          <w:color w:val="000000"/>
          <w:spacing w:val="-6"/>
          <w:sz w:val="22"/>
          <w:szCs w:val="22"/>
        </w:rPr>
        <w:t xml:space="preserve">верхних этажей. </w:t>
      </w:r>
      <w:r w:rsidRPr="00A10A46">
        <w:rPr>
          <w:color w:val="000000"/>
          <w:spacing w:val="-6"/>
          <w:sz w:val="22"/>
          <w:szCs w:val="22"/>
        </w:rPr>
        <w:t>Восстановление или замена отдельных участков и элементов.</w:t>
      </w:r>
    </w:p>
    <w:p w:rsidR="00A10A46" w:rsidRPr="00A10A46" w:rsidRDefault="00A10A46" w:rsidP="00A10A46">
      <w:pPr>
        <w:shd w:val="clear" w:color="auto" w:fill="FFFFFF"/>
        <w:tabs>
          <w:tab w:val="left" w:pos="701"/>
        </w:tabs>
        <w:spacing w:before="5"/>
        <w:rPr>
          <w:sz w:val="22"/>
          <w:szCs w:val="22"/>
        </w:rPr>
      </w:pPr>
      <w:r w:rsidRPr="00A10A46">
        <w:rPr>
          <w:b/>
          <w:bCs/>
          <w:color w:val="000000"/>
          <w:spacing w:val="-13"/>
          <w:sz w:val="22"/>
          <w:szCs w:val="22"/>
        </w:rPr>
        <w:t xml:space="preserve">7. </w:t>
      </w:r>
      <w:r w:rsidRPr="00A10A46">
        <w:rPr>
          <w:b/>
          <w:bCs/>
          <w:color w:val="000000"/>
          <w:spacing w:val="-7"/>
          <w:sz w:val="22"/>
          <w:szCs w:val="22"/>
        </w:rPr>
        <w:t xml:space="preserve">Полы. </w:t>
      </w:r>
      <w:r w:rsidRPr="00A10A46">
        <w:rPr>
          <w:color w:val="000000"/>
          <w:spacing w:val="-6"/>
          <w:sz w:val="22"/>
          <w:szCs w:val="22"/>
        </w:rPr>
        <w:t>Замена, восстановление отдельных участков.</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8"/>
          <w:sz w:val="22"/>
          <w:szCs w:val="22"/>
        </w:rPr>
        <w:t xml:space="preserve">8. </w:t>
      </w:r>
      <w:r w:rsidRPr="00A10A46">
        <w:rPr>
          <w:b/>
          <w:bCs/>
          <w:color w:val="000000"/>
          <w:spacing w:val="-5"/>
          <w:sz w:val="22"/>
          <w:szCs w:val="22"/>
        </w:rPr>
        <w:t xml:space="preserve">Внутренняя отделка. </w:t>
      </w:r>
      <w:r w:rsidRPr="00A10A46">
        <w:rPr>
          <w:color w:val="000000"/>
          <w:spacing w:val="-5"/>
          <w:sz w:val="22"/>
          <w:szCs w:val="22"/>
        </w:rPr>
        <w:t xml:space="preserve">Восстановление отделки, окраска стен, потолков, полов отдельными участками в подъездах, технических </w:t>
      </w:r>
      <w:r w:rsidRPr="00A10A46">
        <w:rPr>
          <w:color w:val="000000"/>
          <w:spacing w:val="-3"/>
          <w:sz w:val="22"/>
          <w:szCs w:val="22"/>
        </w:rPr>
        <w:t>помещений</w:t>
      </w:r>
      <w:r w:rsidRPr="00A10A46">
        <w:rPr>
          <w:color w:val="000000"/>
          <w:spacing w:val="-6"/>
          <w:sz w:val="22"/>
          <w:szCs w:val="22"/>
        </w:rPr>
        <w:t>, в других общедомовых, вспомогательных помещениях.</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6"/>
          <w:sz w:val="22"/>
          <w:szCs w:val="22"/>
        </w:rPr>
        <w:t>9</w:t>
      </w:r>
      <w:r w:rsidRPr="00A10A46">
        <w:rPr>
          <w:color w:val="000000"/>
          <w:spacing w:val="-6"/>
          <w:sz w:val="22"/>
          <w:szCs w:val="22"/>
        </w:rPr>
        <w:t xml:space="preserve">. </w:t>
      </w:r>
      <w:r w:rsidRPr="00A10A46">
        <w:rPr>
          <w:b/>
          <w:bCs/>
          <w:color w:val="000000"/>
          <w:spacing w:val="-6"/>
          <w:sz w:val="22"/>
          <w:szCs w:val="22"/>
        </w:rPr>
        <w:t>Внутридомовые инженерные системы</w:t>
      </w:r>
      <w:r w:rsidRPr="00A10A46">
        <w:rPr>
          <w:color w:val="000000"/>
          <w:spacing w:val="-6"/>
          <w:sz w:val="22"/>
          <w:szCs w:val="22"/>
        </w:rPr>
        <w:t xml:space="preserve"> (стояки, подвальная и чердачная разводка), холодного водоснабжения, горячего водоснабжения, отопления, водоотведения, газоснабжения (за исключением внутриквартирных устройств и приборов).</w:t>
      </w:r>
    </w:p>
    <w:p w:rsidR="00A10A46" w:rsidRPr="00A10A46" w:rsidRDefault="00A10A46" w:rsidP="00A10A46">
      <w:pPr>
        <w:shd w:val="clear" w:color="auto" w:fill="FFFFFF"/>
        <w:tabs>
          <w:tab w:val="left" w:pos="701"/>
        </w:tabs>
        <w:rPr>
          <w:b/>
          <w:bCs/>
          <w:sz w:val="22"/>
          <w:szCs w:val="22"/>
        </w:rPr>
      </w:pPr>
      <w:r w:rsidRPr="00A10A46">
        <w:rPr>
          <w:b/>
          <w:bCs/>
          <w:sz w:val="22"/>
          <w:szCs w:val="22"/>
        </w:rPr>
        <w:t>10. Внешнее благоустройство (скамейки, урны, бордюрные камни, автомобильные и пешеходные дорожки).</w:t>
      </w: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r w:rsidRPr="00A10A46">
        <w:rPr>
          <w:b/>
          <w:bCs/>
          <w:sz w:val="22"/>
          <w:szCs w:val="22"/>
        </w:rPr>
        <w:t>Приложение № 4</w:t>
      </w:r>
    </w:p>
    <w:p w:rsidR="00A10A46" w:rsidRPr="00A10A46" w:rsidRDefault="00A10A46" w:rsidP="00A10A46">
      <w:pPr>
        <w:rPr>
          <w:b/>
          <w:bCs/>
          <w:sz w:val="22"/>
          <w:szCs w:val="22"/>
        </w:rPr>
      </w:pPr>
      <w:r w:rsidRPr="00A10A46">
        <w:rPr>
          <w:b/>
          <w:bCs/>
          <w:sz w:val="22"/>
          <w:szCs w:val="22"/>
        </w:rPr>
        <w:t>Размер обеспечения исполнения обязательств, подлежащих уплате собственникам помещений многоквартирных домов, расположенных на территории жилого военного городка открытого типа № 1</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0,5 * (15,30 руб./кв.м.*180 кв.м.) + 582325,44) = 351203</w:t>
      </w:r>
      <w:r w:rsidRPr="00A10A46">
        <w:rPr>
          <w:b/>
          <w:bCs/>
          <w:sz w:val="22"/>
          <w:szCs w:val="22"/>
        </w:rPr>
        <w:t xml:space="preserve">руб. 72 коп., </w:t>
      </w:r>
      <w:r w:rsidRPr="00A10A46">
        <w:rPr>
          <w:sz w:val="22"/>
          <w:szCs w:val="22"/>
        </w:rPr>
        <w:t>где: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0,5 - коэффициент, установленный организатором конкурса;</w:t>
      </w:r>
    </w:p>
    <w:p w:rsidR="00A10A46" w:rsidRPr="00A10A46" w:rsidRDefault="00A10A46" w:rsidP="00A10A46">
      <w:pPr>
        <w:rPr>
          <w:sz w:val="22"/>
          <w:szCs w:val="22"/>
        </w:rPr>
      </w:pPr>
    </w:p>
    <w:p w:rsidR="00A10A46" w:rsidRPr="00A10A46" w:rsidRDefault="00A10A46" w:rsidP="00A10A46">
      <w:pPr>
        <w:numPr>
          <w:ilvl w:val="0"/>
          <w:numId w:val="27"/>
        </w:numPr>
        <w:spacing w:after="200" w:line="276" w:lineRule="auto"/>
        <w:ind w:left="104" w:firstLine="256"/>
        <w:jc w:val="both"/>
        <w:rPr>
          <w:sz w:val="22"/>
          <w:szCs w:val="22"/>
          <w:lang w:eastAsia="en-US"/>
        </w:rPr>
      </w:pPr>
      <w:r w:rsidRPr="00A10A46">
        <w:rPr>
          <w:sz w:val="22"/>
          <w:szCs w:val="22"/>
          <w:lang w:eastAsia="en-US"/>
        </w:rPr>
        <w:t>15,30 рублей в месяц за один квадратный метр помещения в многоквартирных домах, расположенных по адресу Алтайский край, Троицкий район, с. Заводское, д.83, д.110 (15,30*180 кв.м.=2754 рублей).</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5чел – количество проживающих;</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180 кв.м. – общая площадь жилых и нежилых помещений;</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16442 руб. 69 коп. (747,58+666,94+2270,45+12757,72) плата за коммунальные услуги в месяц, где: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вода холодная –5 человек * 4,325 м.куб./чел *34,57руб./м.куб = 747 руб. 58 коп.</w:t>
      </w:r>
    </w:p>
    <w:p w:rsidR="00A10A46" w:rsidRPr="00A10A46" w:rsidRDefault="00A10A46" w:rsidP="00A10A46">
      <w:pPr>
        <w:jc w:val="both"/>
        <w:rPr>
          <w:sz w:val="22"/>
          <w:szCs w:val="22"/>
        </w:rPr>
      </w:pPr>
      <w:r w:rsidRPr="00A10A46">
        <w:rPr>
          <w:sz w:val="22"/>
          <w:szCs w:val="22"/>
        </w:rPr>
        <w:t>(4,325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sz w:val="22"/>
          <w:szCs w:val="22"/>
        </w:rPr>
      </w:pPr>
      <w:r w:rsidRPr="00A10A46">
        <w:rPr>
          <w:sz w:val="22"/>
          <w:szCs w:val="22"/>
        </w:rPr>
        <w:t>34,57 руб./м.куб тариф согласно Приложению 3  к решению управления Алтайского края по государственному регулированию цен и тарифов от 15.12.2020 № 433);</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водоотведение – 5 человек * 7,456 м.куб./чел * 17,89 руб./м.куб = 666 руб. 94 коп.</w:t>
      </w:r>
    </w:p>
    <w:p w:rsidR="00A10A46" w:rsidRPr="00A10A46" w:rsidRDefault="00A10A46" w:rsidP="00A10A46">
      <w:pPr>
        <w:jc w:val="both"/>
        <w:rPr>
          <w:sz w:val="22"/>
          <w:szCs w:val="22"/>
        </w:rPr>
      </w:pPr>
      <w:r w:rsidRPr="00A10A46">
        <w:rPr>
          <w:sz w:val="22"/>
          <w:szCs w:val="22"/>
        </w:rPr>
        <w:t>(7,456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sz w:val="22"/>
          <w:szCs w:val="22"/>
        </w:rPr>
      </w:pPr>
      <w:r w:rsidRPr="00A10A46">
        <w:rPr>
          <w:sz w:val="22"/>
          <w:szCs w:val="22"/>
        </w:rPr>
        <w:t>17,89 руб./м.куб тариф согласно Приложению 3 к решению Управления Алтайского края по государственному регулированию цен и тарифов от 17.12.2020 № 475).</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электроэнергия – 5 человек * 123,73кВтч/чел * 3,67 руб./кВтч = 2270 руб. 45 коп.</w:t>
      </w:r>
    </w:p>
    <w:p w:rsidR="00A10A46" w:rsidRPr="00A10A46" w:rsidRDefault="00A10A46" w:rsidP="00A10A46">
      <w:pPr>
        <w:jc w:val="both"/>
        <w:rPr>
          <w:sz w:val="22"/>
          <w:szCs w:val="22"/>
        </w:rPr>
      </w:pPr>
      <w:r w:rsidRPr="00A10A46">
        <w:rPr>
          <w:sz w:val="22"/>
          <w:szCs w:val="22"/>
        </w:rPr>
        <w:t>(123,73 кВтч/чел в месяц на человека - норматив согласно Приложению 1 к решению Управления Алтайского края по государственному регулированию цен и тарифов от 16.11.2018 № 188 для МКД, жилых домов, общежитий квартирного типа, не оборудованные  в установленном порядке электроотопительными для приготовления пищи, электроотопительными, электронагревательными установками для целей горячего водоснабжения, для трехкомнатной квартиры, в которой проживают 3 человека);</w:t>
      </w:r>
    </w:p>
    <w:p w:rsidR="00A10A46" w:rsidRPr="00A10A46" w:rsidRDefault="00A10A46" w:rsidP="00A10A46">
      <w:pPr>
        <w:rPr>
          <w:sz w:val="22"/>
          <w:szCs w:val="22"/>
        </w:rPr>
      </w:pPr>
    </w:p>
    <w:p w:rsidR="00A10A46" w:rsidRPr="00A10A46" w:rsidRDefault="00A10A46" w:rsidP="00A10A46">
      <w:pPr>
        <w:jc w:val="both"/>
        <w:rPr>
          <w:sz w:val="22"/>
          <w:szCs w:val="22"/>
        </w:rPr>
      </w:pPr>
      <w:r w:rsidRPr="00A10A46">
        <w:rPr>
          <w:sz w:val="22"/>
          <w:szCs w:val="22"/>
        </w:rPr>
        <w:t xml:space="preserve">- теплоснабжение 180 кв.м * 0,03 Гкал/кв.м * 2362,54 руб./Гкал = 12757 руб. 72 коп. </w:t>
      </w:r>
    </w:p>
    <w:p w:rsidR="00A10A46" w:rsidRPr="00A10A46" w:rsidRDefault="00A10A46" w:rsidP="00A10A46">
      <w:pPr>
        <w:jc w:val="both"/>
        <w:rPr>
          <w:sz w:val="22"/>
          <w:szCs w:val="22"/>
        </w:rPr>
      </w:pPr>
      <w:r w:rsidRPr="00A10A46">
        <w:rPr>
          <w:sz w:val="22"/>
          <w:szCs w:val="22"/>
        </w:rPr>
        <w:t>(0,03 Гкал/кв.м - норматив при ежемесячных платежах в течение года;</w:t>
      </w:r>
    </w:p>
    <w:p w:rsidR="00A10A46" w:rsidRPr="00A10A46" w:rsidRDefault="00A10A46" w:rsidP="00A10A46">
      <w:pPr>
        <w:jc w:val="both"/>
        <w:rPr>
          <w:sz w:val="22"/>
          <w:szCs w:val="22"/>
        </w:rPr>
      </w:pPr>
      <w:r w:rsidRPr="00A10A46">
        <w:rPr>
          <w:sz w:val="22"/>
          <w:szCs w:val="22"/>
        </w:rPr>
        <w:t>2362,54 руб./Гкал тариф согласно Приложению 2 к решению Управления Алтайского края по государственному регулированию цен и тарифов от 18.12.2020 № 518;</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b/>
          <w:bCs/>
          <w:sz w:val="22"/>
          <w:szCs w:val="22"/>
        </w:rPr>
      </w:pPr>
      <w:r w:rsidRPr="00A10A46">
        <w:rPr>
          <w:b/>
          <w:bCs/>
          <w:sz w:val="22"/>
          <w:szCs w:val="22"/>
        </w:rPr>
        <w:t>Приложение № 5</w:t>
      </w:r>
    </w:p>
    <w:p w:rsidR="00A10A46" w:rsidRPr="00A10A46" w:rsidRDefault="00A10A46" w:rsidP="00A10A46">
      <w:pPr>
        <w:rPr>
          <w:b/>
          <w:bCs/>
          <w:sz w:val="22"/>
          <w:szCs w:val="22"/>
        </w:rPr>
      </w:pPr>
      <w:r w:rsidRPr="00A10A46">
        <w:rPr>
          <w:b/>
          <w:bCs/>
          <w:sz w:val="22"/>
          <w:szCs w:val="22"/>
        </w:rPr>
        <w:t>Перечень коммунальных услуг, предоставляемых управляющей организацией, для многоквартирных домов, расположенных на территории жилого военного городка открытого типа № 1</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Холодное, горячее водоснабжение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Теплоснабжение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Водоотведение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Электроснабжение</w:t>
      </w:r>
    </w:p>
    <w:p w:rsidR="00A10A46" w:rsidRPr="00A10A46" w:rsidRDefault="00A10A46" w:rsidP="00A10A46">
      <w:pPr>
        <w:rPr>
          <w:sz w:val="22"/>
          <w:szCs w:val="22"/>
          <w:highlight w:val="yellow"/>
        </w:rPr>
      </w:pPr>
    </w:p>
    <w:p w:rsidR="00A10A46" w:rsidRPr="00A10A46" w:rsidRDefault="00A10A46" w:rsidP="00A10A46">
      <w:pPr>
        <w:rPr>
          <w:sz w:val="22"/>
          <w:szCs w:val="22"/>
          <w:highlight w:val="yellow"/>
        </w:rPr>
      </w:pPr>
    </w:p>
    <w:p w:rsidR="00A10A46" w:rsidRPr="00A10A46" w:rsidRDefault="00A10A46" w:rsidP="00A10A46">
      <w:pPr>
        <w:ind w:left="360"/>
        <w:jc w:val="center"/>
        <w:rPr>
          <w:b/>
          <w:bCs/>
          <w:sz w:val="22"/>
          <w:szCs w:val="22"/>
        </w:rPr>
      </w:pPr>
      <w:r w:rsidRPr="00A10A46">
        <w:rPr>
          <w:b/>
          <w:bCs/>
          <w:sz w:val="22"/>
          <w:szCs w:val="22"/>
        </w:rPr>
        <w:t xml:space="preserve">Часть </w:t>
      </w:r>
      <w:r w:rsidRPr="00A10A46">
        <w:rPr>
          <w:b/>
          <w:bCs/>
          <w:sz w:val="22"/>
          <w:szCs w:val="22"/>
          <w:lang w:val="en-US"/>
        </w:rPr>
        <w:t>III</w:t>
      </w:r>
      <w:r w:rsidRPr="00A10A46">
        <w:rPr>
          <w:b/>
          <w:bCs/>
          <w:sz w:val="22"/>
          <w:szCs w:val="22"/>
        </w:rPr>
        <w:t>. Проект договора</w:t>
      </w:r>
    </w:p>
    <w:p w:rsidR="00A10A46" w:rsidRPr="00A10A46" w:rsidRDefault="00A10A46" w:rsidP="00A10A46">
      <w:pPr>
        <w:jc w:val="center"/>
        <w:rPr>
          <w:b/>
          <w:bCs/>
          <w:sz w:val="22"/>
          <w:szCs w:val="22"/>
        </w:rPr>
      </w:pPr>
      <w:r w:rsidRPr="00A10A46">
        <w:rPr>
          <w:b/>
          <w:bCs/>
          <w:sz w:val="22"/>
          <w:szCs w:val="22"/>
        </w:rPr>
        <w:t>Договор управления многоквартирным домом</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с.Заводское                                                                                                                «____» __________ 20___г.</w:t>
      </w:r>
    </w:p>
    <w:p w:rsidR="00A10A46" w:rsidRPr="00A10A46" w:rsidRDefault="00A10A46" w:rsidP="00A10A46">
      <w:pPr>
        <w:ind w:firstLine="708"/>
        <w:jc w:val="both"/>
        <w:rPr>
          <w:sz w:val="22"/>
          <w:szCs w:val="22"/>
        </w:rPr>
      </w:pPr>
      <w:r w:rsidRPr="00A10A46">
        <w:rPr>
          <w:sz w:val="22"/>
          <w:szCs w:val="22"/>
        </w:rPr>
        <w:t xml:space="preserve">Управляющая организация __________________________,именуемая в дальнейшем «УК», в лице _______________, действующего на основании _________________ и наниматель (собственник) жилого (нежилого) помещения </w:t>
      </w:r>
      <w:r w:rsidRPr="00A10A46">
        <w:rPr>
          <w:b/>
          <w:bCs/>
          <w:sz w:val="22"/>
          <w:szCs w:val="22"/>
        </w:rPr>
        <w:t xml:space="preserve">– </w:t>
      </w:r>
      <w:r w:rsidRPr="00A10A46">
        <w:rPr>
          <w:sz w:val="22"/>
          <w:szCs w:val="22"/>
        </w:rPr>
        <w:t>квартиры № ___ (в многоквартирном доме (далее – МКД) по адресу: Алтайский край, Троицкого района, с.Заводское, ул. ______________, д. _____, проживающий на основании _______________________, именуемый в дальнейшем «Наниматель»,заключили договор управления (далее – Договор) о нижеследующем:</w:t>
      </w:r>
    </w:p>
    <w:p w:rsidR="00A10A46" w:rsidRPr="00A10A46" w:rsidRDefault="00A10A46" w:rsidP="00A10A46">
      <w:pPr>
        <w:jc w:val="center"/>
        <w:rPr>
          <w:b/>
          <w:bCs/>
          <w:sz w:val="22"/>
          <w:szCs w:val="22"/>
        </w:rPr>
      </w:pPr>
      <w:r w:rsidRPr="00A10A46">
        <w:rPr>
          <w:b/>
          <w:bCs/>
          <w:sz w:val="22"/>
          <w:szCs w:val="22"/>
        </w:rPr>
        <w:t>1. Общие положения</w:t>
      </w:r>
    </w:p>
    <w:p w:rsidR="00A10A46" w:rsidRPr="00A10A46" w:rsidRDefault="00A10A46" w:rsidP="00A10A46">
      <w:pPr>
        <w:ind w:firstLine="708"/>
        <w:jc w:val="both"/>
        <w:rPr>
          <w:sz w:val="22"/>
          <w:szCs w:val="22"/>
        </w:rPr>
      </w:pPr>
      <w:r w:rsidRPr="00A10A46">
        <w:rPr>
          <w:sz w:val="22"/>
          <w:szCs w:val="22"/>
        </w:rPr>
        <w:t>1.1. Настоящий Договор заключен на основании:</w:t>
      </w:r>
    </w:p>
    <w:p w:rsidR="00A10A46" w:rsidRPr="00A10A46" w:rsidRDefault="00A10A46" w:rsidP="00A10A46">
      <w:pPr>
        <w:ind w:firstLine="708"/>
        <w:jc w:val="both"/>
        <w:rPr>
          <w:sz w:val="22"/>
          <w:szCs w:val="22"/>
        </w:rPr>
      </w:pPr>
      <w:r w:rsidRPr="00A10A46">
        <w:rPr>
          <w:sz w:val="22"/>
          <w:szCs w:val="22"/>
        </w:rPr>
        <w:t>1.1.1. Жилищного кодекса Российской Федерации с учетом требований:</w:t>
      </w:r>
    </w:p>
    <w:p w:rsidR="00A10A46" w:rsidRPr="00A10A46" w:rsidRDefault="00A10A46" w:rsidP="00A10A46">
      <w:pPr>
        <w:ind w:firstLine="708"/>
        <w:jc w:val="both"/>
        <w:rPr>
          <w:sz w:val="22"/>
          <w:szCs w:val="22"/>
        </w:rPr>
      </w:pPr>
      <w:r w:rsidRPr="00A10A46">
        <w:rPr>
          <w:sz w:val="22"/>
          <w:szCs w:val="22"/>
        </w:rPr>
        <w:t>1) Постановлений Правительства РФ:</w:t>
      </w:r>
    </w:p>
    <w:p w:rsidR="00A10A46" w:rsidRPr="00A10A46" w:rsidRDefault="00A10A46" w:rsidP="00A10A46">
      <w:pPr>
        <w:ind w:firstLine="708"/>
        <w:jc w:val="both"/>
        <w:rPr>
          <w:sz w:val="22"/>
          <w:szCs w:val="22"/>
        </w:rPr>
      </w:pPr>
      <w:r w:rsidRPr="00A10A46">
        <w:rPr>
          <w:sz w:val="22"/>
          <w:szCs w:val="22"/>
        </w:rPr>
        <w:t>- «Об утверждении Правил предоставления коммунальных услуг собственникам и пользователям помещений в многоквартирных домах и жилых домов» от 06.05.2011 № 354;</w:t>
      </w:r>
    </w:p>
    <w:p w:rsidR="00A10A46" w:rsidRPr="00A10A46" w:rsidRDefault="00A10A46" w:rsidP="00A10A46">
      <w:pPr>
        <w:ind w:firstLine="708"/>
        <w:jc w:val="both"/>
        <w:rPr>
          <w:sz w:val="22"/>
          <w:szCs w:val="22"/>
        </w:rPr>
      </w:pPr>
      <w:r w:rsidRPr="00A10A46">
        <w:rPr>
          <w:sz w:val="22"/>
          <w:szCs w:val="22"/>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«О Правилах, обязательных при заключении договоров снабжения коммунальными ресурсами для целей оказания коммунальных услуг» от 14.02.2012 № 124;</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«Об утверждении требований к осуществлению расчетов за ресурсы, необходимые для предоставления коммунальных услуг» от 28.03.2012 № 253;</w:t>
      </w:r>
    </w:p>
    <w:p w:rsidR="00A10A46" w:rsidRPr="00A10A46" w:rsidRDefault="00A10A46" w:rsidP="00A10A46">
      <w:pPr>
        <w:ind w:firstLine="708"/>
        <w:jc w:val="both"/>
        <w:rPr>
          <w:sz w:val="22"/>
          <w:szCs w:val="22"/>
        </w:rPr>
      </w:pPr>
      <w:r w:rsidRPr="00A10A46">
        <w:rPr>
          <w:sz w:val="22"/>
          <w:szCs w:val="22"/>
        </w:rPr>
        <w:t>- «Об утверждении Правил пользования жилыми помещениями» от 21.01.2006 № 25;</w:t>
      </w:r>
    </w:p>
    <w:p w:rsidR="00A10A46" w:rsidRPr="00A10A46" w:rsidRDefault="00A10A46" w:rsidP="00A10A46">
      <w:pPr>
        <w:ind w:firstLine="708"/>
        <w:jc w:val="both"/>
        <w:rPr>
          <w:sz w:val="22"/>
          <w:szCs w:val="22"/>
        </w:rPr>
      </w:pPr>
      <w:r w:rsidRPr="00A10A46">
        <w:rPr>
          <w:sz w:val="22"/>
          <w:szCs w:val="22"/>
        </w:rPr>
        <w:t>- «Об утверждении стандарта раскрытия информации организациями, осуществляющими деятельность в сфере управления многоквартирными домами» от 23.09.2010 № 731;</w:t>
      </w:r>
    </w:p>
    <w:p w:rsidR="00A10A46" w:rsidRPr="00A10A46" w:rsidRDefault="00A10A46" w:rsidP="00A10A46">
      <w:pPr>
        <w:ind w:firstLine="708"/>
        <w:jc w:val="both"/>
        <w:rPr>
          <w:sz w:val="22"/>
          <w:szCs w:val="22"/>
        </w:rPr>
      </w:pPr>
      <w:r w:rsidRPr="00A10A46">
        <w:rPr>
          <w:sz w:val="22"/>
          <w:szCs w:val="22"/>
        </w:rPr>
        <w:t xml:space="preserve">- «Об утверждении Правил предоставления услуг по вывозу твердых и жидких бытовых отходов» от 10.02.1997 № 155; </w:t>
      </w:r>
    </w:p>
    <w:p w:rsidR="00A10A46" w:rsidRPr="00A10A46" w:rsidRDefault="00A10A46" w:rsidP="00A10A46">
      <w:pPr>
        <w:ind w:firstLine="708"/>
        <w:jc w:val="both"/>
        <w:rPr>
          <w:sz w:val="22"/>
          <w:szCs w:val="22"/>
        </w:rPr>
      </w:pPr>
      <w:r w:rsidRPr="00A10A46">
        <w:rPr>
          <w:sz w:val="22"/>
          <w:szCs w:val="22"/>
        </w:rPr>
        <w:t>2) Постановления Госкомитета РФ по строительству и жилищно-коммунальному комплексу «Об утверждении Правил и норм технической эксплуатации жилищного фонда» от 27.09.2003 № 170;</w:t>
      </w:r>
    </w:p>
    <w:p w:rsidR="00A10A46" w:rsidRPr="00A10A46" w:rsidRDefault="00A10A46" w:rsidP="00A10A46">
      <w:pPr>
        <w:autoSpaceDE w:val="0"/>
        <w:autoSpaceDN w:val="0"/>
        <w:adjustRightInd w:val="0"/>
        <w:ind w:firstLine="708"/>
        <w:jc w:val="both"/>
        <w:rPr>
          <w:sz w:val="22"/>
          <w:szCs w:val="22"/>
        </w:rPr>
      </w:pPr>
      <w:r w:rsidRPr="00A10A46">
        <w:rPr>
          <w:sz w:val="22"/>
          <w:szCs w:val="22"/>
        </w:rPr>
        <w:t>3) Методического пособия по содержанию и ремонту жилищного фонда. МДК 2-04.2004.</w:t>
      </w:r>
    </w:p>
    <w:p w:rsidR="00A10A46" w:rsidRPr="00A10A46" w:rsidRDefault="00A10A46" w:rsidP="00A10A46">
      <w:pPr>
        <w:autoSpaceDE w:val="0"/>
        <w:autoSpaceDN w:val="0"/>
        <w:adjustRightInd w:val="0"/>
        <w:ind w:firstLine="708"/>
        <w:jc w:val="both"/>
        <w:rPr>
          <w:sz w:val="22"/>
          <w:szCs w:val="22"/>
        </w:rPr>
      </w:pPr>
      <w:r w:rsidRPr="00A10A46">
        <w:rPr>
          <w:sz w:val="22"/>
          <w:szCs w:val="22"/>
        </w:rPr>
        <w:t>4) Писем и разъяснений Министерства регионального развития Российской Федерации.</w:t>
      </w:r>
    </w:p>
    <w:p w:rsidR="00A10A46" w:rsidRPr="00A10A46" w:rsidRDefault="00A10A46" w:rsidP="00A10A46">
      <w:pPr>
        <w:ind w:firstLine="708"/>
        <w:jc w:val="both"/>
        <w:rPr>
          <w:sz w:val="22"/>
          <w:szCs w:val="22"/>
        </w:rPr>
      </w:pPr>
      <w:r w:rsidRPr="00A10A46">
        <w:rPr>
          <w:sz w:val="22"/>
          <w:szCs w:val="22"/>
        </w:rPr>
        <w:t>1.1.2. Результатов открытого конкурса по отбору управляющей организации для управления многоквартирным домом по адресу: ___________________________ (протокол № ________ от «___» __________ 20___г.).</w:t>
      </w:r>
    </w:p>
    <w:p w:rsidR="00A10A46" w:rsidRPr="00A10A46" w:rsidRDefault="00A10A46" w:rsidP="00A10A46">
      <w:pPr>
        <w:ind w:firstLine="708"/>
        <w:jc w:val="both"/>
        <w:rPr>
          <w:sz w:val="22"/>
          <w:szCs w:val="22"/>
        </w:rPr>
      </w:pPr>
      <w:r w:rsidRPr="00A10A46">
        <w:rPr>
          <w:sz w:val="22"/>
          <w:szCs w:val="22"/>
        </w:rPr>
        <w:t>1.2. Условия настоящего договора являются одинаковыми для всех Собственников и нанимателей в МКД.</w:t>
      </w:r>
    </w:p>
    <w:p w:rsidR="00A10A46" w:rsidRPr="00A10A46" w:rsidRDefault="00A10A46" w:rsidP="00A10A46">
      <w:pPr>
        <w:jc w:val="center"/>
        <w:rPr>
          <w:b/>
          <w:bCs/>
          <w:sz w:val="22"/>
          <w:szCs w:val="22"/>
        </w:rPr>
      </w:pPr>
      <w:r w:rsidRPr="00A10A46">
        <w:rPr>
          <w:b/>
          <w:bCs/>
          <w:sz w:val="22"/>
          <w:szCs w:val="22"/>
        </w:rPr>
        <w:t>2. Термины, используемые в Договоре</w:t>
      </w:r>
    </w:p>
    <w:p w:rsidR="00A10A46" w:rsidRPr="00A10A46" w:rsidRDefault="00A10A46" w:rsidP="00A10A46">
      <w:pPr>
        <w:ind w:firstLine="708"/>
        <w:jc w:val="both"/>
        <w:rPr>
          <w:sz w:val="22"/>
          <w:szCs w:val="22"/>
        </w:rPr>
      </w:pPr>
      <w:r w:rsidRPr="00A10A46">
        <w:rPr>
          <w:sz w:val="22"/>
          <w:szCs w:val="22"/>
        </w:rPr>
        <w:t>2.1. Наниматель – совершеннолетний гражданин которому предоставлено жилое помещение в пользование и владение на условиях договора найма специализированного жилого помещения (договора социального найма) пользователь объекта собственности.</w:t>
      </w:r>
    </w:p>
    <w:p w:rsidR="00A10A46" w:rsidRPr="00A10A46" w:rsidRDefault="00A10A46" w:rsidP="00A10A46">
      <w:pPr>
        <w:ind w:firstLine="708"/>
        <w:jc w:val="both"/>
        <w:rPr>
          <w:sz w:val="22"/>
          <w:szCs w:val="22"/>
        </w:rPr>
      </w:pPr>
      <w:r w:rsidRPr="00A10A46">
        <w:rPr>
          <w:sz w:val="22"/>
          <w:szCs w:val="22"/>
        </w:rPr>
        <w:t>Собственник</w:t>
      </w:r>
    </w:p>
    <w:p w:rsidR="00A10A46" w:rsidRPr="00A10A46" w:rsidRDefault="00A10A46" w:rsidP="00A10A46">
      <w:pPr>
        <w:ind w:firstLine="708"/>
        <w:jc w:val="both"/>
        <w:rPr>
          <w:sz w:val="22"/>
          <w:szCs w:val="22"/>
        </w:rPr>
      </w:pPr>
      <w:r w:rsidRPr="00A10A46">
        <w:rPr>
          <w:sz w:val="22"/>
          <w:szCs w:val="22"/>
        </w:rPr>
        <w:t>2.2.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10A46" w:rsidRPr="00A10A46" w:rsidRDefault="00A10A46" w:rsidP="00A10A46">
      <w:pPr>
        <w:ind w:firstLine="708"/>
        <w:jc w:val="both"/>
        <w:rPr>
          <w:sz w:val="22"/>
          <w:szCs w:val="22"/>
        </w:rPr>
      </w:pPr>
      <w:r w:rsidRPr="00A10A46">
        <w:rPr>
          <w:sz w:val="22"/>
          <w:szCs w:val="22"/>
        </w:rPr>
        <w:t>2.3. Состав имущества – общее имущество МКД, предназначенное для обслуживания более одного помещения в данном доме, в том числе помещения в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МКД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A10A46" w:rsidRPr="00A10A46" w:rsidRDefault="00A10A46" w:rsidP="00A10A46">
      <w:pPr>
        <w:ind w:firstLine="708"/>
        <w:jc w:val="both"/>
        <w:rPr>
          <w:sz w:val="22"/>
          <w:szCs w:val="22"/>
        </w:rPr>
      </w:pPr>
      <w:r w:rsidRPr="00A10A46">
        <w:rPr>
          <w:sz w:val="22"/>
          <w:szCs w:val="22"/>
        </w:rPr>
        <w:t>2.4. Доля в праве общей собственности на общее имущество в МКД (доля Нанимателя,Собственника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A10A46" w:rsidRPr="00A10A46" w:rsidRDefault="00A10A46" w:rsidP="00A10A46">
      <w:pPr>
        <w:ind w:firstLine="708"/>
        <w:jc w:val="both"/>
        <w:rPr>
          <w:sz w:val="22"/>
          <w:szCs w:val="22"/>
        </w:rPr>
      </w:pPr>
      <w:r w:rsidRPr="00A10A46">
        <w:rPr>
          <w:sz w:val="22"/>
          <w:szCs w:val="22"/>
        </w:rPr>
        <w:t>Пример: Доля собственника (нанимателя) определяется делением площади квартиры (доли в квартире, комнаты) на общуюплощадь МКД.</w:t>
      </w:r>
    </w:p>
    <w:p w:rsidR="00A10A46" w:rsidRPr="00A10A46" w:rsidRDefault="00A10A46" w:rsidP="00A10A46">
      <w:pPr>
        <w:jc w:val="both"/>
        <w:rPr>
          <w:sz w:val="22"/>
          <w:szCs w:val="22"/>
        </w:rPr>
      </w:pPr>
    </w:p>
    <w:p w:rsidR="00A10A46" w:rsidRPr="00A10A46" w:rsidRDefault="00A10A46" w:rsidP="00A10A46">
      <w:pPr>
        <w:jc w:val="both"/>
        <w:rPr>
          <w:sz w:val="22"/>
          <w:szCs w:val="22"/>
          <w:u w:val="single"/>
        </w:rPr>
      </w:pPr>
      <w:r w:rsidRPr="00A10A46">
        <w:rPr>
          <w:sz w:val="22"/>
          <w:szCs w:val="22"/>
        </w:rPr>
        <w:tab/>
        <w:t>Доля в общем имуществе =</w:t>
      </w:r>
      <w:r w:rsidRPr="00A10A46">
        <w:rPr>
          <w:sz w:val="22"/>
          <w:szCs w:val="22"/>
          <w:u w:val="single"/>
        </w:rPr>
        <w:t xml:space="preserve"> Sквартиры (доли в квартире, комнаты)</w:t>
      </w:r>
    </w:p>
    <w:p w:rsidR="00A10A46" w:rsidRPr="00A10A46" w:rsidRDefault="00A10A46" w:rsidP="00A10A46">
      <w:pPr>
        <w:ind w:left="2832"/>
        <w:jc w:val="both"/>
        <w:rPr>
          <w:sz w:val="22"/>
          <w:szCs w:val="22"/>
        </w:rPr>
      </w:pPr>
      <w:r w:rsidRPr="00A10A46">
        <w:rPr>
          <w:sz w:val="22"/>
          <w:szCs w:val="22"/>
        </w:rPr>
        <w:t xml:space="preserve">       S дома (жилых и нежилых помещений в МКД, не являющихся общим имуществом)</w:t>
      </w:r>
    </w:p>
    <w:p w:rsidR="00A10A46" w:rsidRPr="00A10A46" w:rsidRDefault="00A10A46" w:rsidP="00A10A46">
      <w:pPr>
        <w:ind w:firstLine="708"/>
        <w:jc w:val="both"/>
        <w:rPr>
          <w:sz w:val="22"/>
          <w:szCs w:val="22"/>
        </w:rPr>
      </w:pPr>
      <w:r w:rsidRPr="00A10A46">
        <w:rPr>
          <w:sz w:val="22"/>
          <w:szCs w:val="22"/>
        </w:rPr>
        <w:t>2.5.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10A46" w:rsidRPr="00A10A46" w:rsidRDefault="00A10A46" w:rsidP="00A10A46">
      <w:pPr>
        <w:ind w:firstLine="708"/>
        <w:jc w:val="both"/>
        <w:rPr>
          <w:sz w:val="22"/>
          <w:szCs w:val="22"/>
        </w:rPr>
      </w:pPr>
      <w:r w:rsidRPr="00A10A46">
        <w:rPr>
          <w:sz w:val="22"/>
          <w:szCs w:val="22"/>
        </w:rPr>
        <w:t>2.6.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площадей всех помещений, принадлежащих собственникам, в данной квартире.</w:t>
      </w:r>
    </w:p>
    <w:p w:rsidR="00A10A46" w:rsidRPr="00A10A46" w:rsidRDefault="00A10A46" w:rsidP="00A10A46">
      <w:pPr>
        <w:ind w:firstLine="708"/>
        <w:jc w:val="both"/>
        <w:rPr>
          <w:sz w:val="22"/>
          <w:szCs w:val="22"/>
        </w:rPr>
      </w:pPr>
      <w:r w:rsidRPr="00A10A46">
        <w:rPr>
          <w:sz w:val="22"/>
          <w:szCs w:val="22"/>
        </w:rPr>
        <w:t>2.7. Доля в праве общей собственности на общее имущество в МКД собственника (нанимателя)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не являющихся общим имуществом.</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2.8. 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10A46" w:rsidRPr="00A10A46" w:rsidRDefault="00A10A46" w:rsidP="00A10A46">
      <w:pPr>
        <w:widowControl w:val="0"/>
        <w:autoSpaceDE w:val="0"/>
        <w:autoSpaceDN w:val="0"/>
        <w:adjustRightInd w:val="0"/>
        <w:ind w:firstLine="708"/>
        <w:jc w:val="both"/>
        <w:rPr>
          <w:sz w:val="22"/>
          <w:szCs w:val="22"/>
        </w:rPr>
      </w:pPr>
      <w:r w:rsidRPr="00A10A46">
        <w:rPr>
          <w:sz w:val="22"/>
          <w:szCs w:val="22"/>
        </w:rPr>
        <w:t xml:space="preserve">2.9. Содержание общего имущества МКД – комплекс работ и услуг по осуществлению контроля за его состоянием, поддержанию в исправном состоянии, работоспособности, наладке и регулированию инженерных систем и т.д. </w:t>
      </w:r>
    </w:p>
    <w:p w:rsidR="00A10A46" w:rsidRPr="00A10A46" w:rsidRDefault="00A10A46" w:rsidP="00A10A46">
      <w:pPr>
        <w:ind w:firstLine="708"/>
        <w:jc w:val="both"/>
        <w:rPr>
          <w:sz w:val="22"/>
          <w:szCs w:val="22"/>
        </w:rPr>
      </w:pPr>
      <w:r w:rsidRPr="00A10A46">
        <w:rPr>
          <w:sz w:val="22"/>
          <w:szCs w:val="22"/>
        </w:rPr>
        <w:t>2.10. Текущий ремонт общего имущества МКД – комплекс ремонтных и организационно-технических мероприятий в период нормативного срока эксплуатации с целью устранения повреждений и неисправностей (восстановления работоспособности) общего имущества или отдельных элементов, оборудования, инженерных систем МКД для поддержания эксплуатационных показателей коммуникаций, оборудования, конструкций и предупреждения преждевременного износа.</w:t>
      </w:r>
    </w:p>
    <w:p w:rsidR="00A10A46" w:rsidRPr="00A10A46" w:rsidRDefault="00A10A46" w:rsidP="00A10A46">
      <w:pPr>
        <w:ind w:firstLine="708"/>
        <w:jc w:val="both"/>
        <w:rPr>
          <w:sz w:val="22"/>
          <w:szCs w:val="22"/>
        </w:rPr>
      </w:pPr>
      <w:r w:rsidRPr="00A10A46">
        <w:rPr>
          <w:sz w:val="22"/>
          <w:szCs w:val="22"/>
        </w:rPr>
        <w:t xml:space="preserve">2.11. Уполномоченный представитель Собственников–Собственникпомещения в МКД (председатель совета МКД), представляющий интересы всех Собственников помещений МКД при взаимодействии с УК, государственными органами власти и органами местного самоуправления, избранный решением общего собрания Собственников в МКД. </w:t>
      </w:r>
    </w:p>
    <w:p w:rsidR="00A10A46" w:rsidRPr="00A10A46" w:rsidRDefault="00A10A46" w:rsidP="00A10A46">
      <w:pPr>
        <w:ind w:firstLine="708"/>
        <w:jc w:val="both"/>
        <w:rPr>
          <w:sz w:val="22"/>
          <w:szCs w:val="22"/>
        </w:rPr>
      </w:pPr>
      <w:r w:rsidRPr="00A10A46">
        <w:rPr>
          <w:sz w:val="22"/>
          <w:szCs w:val="22"/>
        </w:rPr>
        <w:t>В отношениях с УК действует от своего имени, в интересах и за счет Собственников.</w:t>
      </w:r>
    </w:p>
    <w:p w:rsidR="00A10A46" w:rsidRPr="00A10A46" w:rsidRDefault="00A10A46" w:rsidP="00A10A46">
      <w:pPr>
        <w:jc w:val="center"/>
        <w:rPr>
          <w:b/>
          <w:bCs/>
          <w:sz w:val="22"/>
          <w:szCs w:val="22"/>
        </w:rPr>
      </w:pPr>
      <w:r w:rsidRPr="00A10A46">
        <w:rPr>
          <w:b/>
          <w:bCs/>
          <w:sz w:val="22"/>
          <w:szCs w:val="22"/>
        </w:rPr>
        <w:t>3. Предмет договора</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3.1. На основании проведенного Администрацией Заводского сельсовета Троицкого района Алтайского края открытого конкурса по отбору управляющей организации для управления многоквартирным домом (протокол от «___» ________ 20__ г.  № ____) УК «_________________» по заданию Собственника (нанимателя) помещения в многоквартирном доме по адресу: _____________________, имеющего на праве собственности жилое (нежилое) помещение и долю в праве общей долевой собственности на общее имущество в многоквартирном доме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10A46" w:rsidRPr="00A10A46" w:rsidRDefault="00A10A46" w:rsidP="00A10A46">
      <w:pPr>
        <w:ind w:firstLine="720"/>
        <w:jc w:val="both"/>
        <w:rPr>
          <w:sz w:val="22"/>
          <w:szCs w:val="22"/>
        </w:rPr>
      </w:pPr>
      <w:r w:rsidRPr="00A10A46">
        <w:rPr>
          <w:sz w:val="22"/>
          <w:szCs w:val="22"/>
        </w:rPr>
        <w:t>3.2.  УК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10A46" w:rsidRPr="00A10A46" w:rsidRDefault="00A10A46" w:rsidP="00A10A46">
      <w:pPr>
        <w:jc w:val="center"/>
        <w:rPr>
          <w:b/>
          <w:bCs/>
          <w:sz w:val="22"/>
          <w:szCs w:val="22"/>
        </w:rPr>
      </w:pPr>
      <w:r w:rsidRPr="00A10A46">
        <w:rPr>
          <w:b/>
          <w:bCs/>
          <w:sz w:val="22"/>
          <w:szCs w:val="22"/>
        </w:rPr>
        <w:t>4.   Права и обязанности Сторон</w:t>
      </w:r>
    </w:p>
    <w:p w:rsidR="00A10A46" w:rsidRPr="00A10A46" w:rsidRDefault="00A10A46" w:rsidP="00A10A46">
      <w:pPr>
        <w:ind w:firstLine="708"/>
        <w:jc w:val="both"/>
        <w:rPr>
          <w:sz w:val="22"/>
          <w:szCs w:val="22"/>
        </w:rPr>
      </w:pPr>
      <w:r w:rsidRPr="00A10A46">
        <w:rPr>
          <w:b/>
          <w:bCs/>
          <w:sz w:val="22"/>
          <w:szCs w:val="22"/>
        </w:rPr>
        <w:t>4.1. Управляющая организация обязана</w:t>
      </w:r>
      <w:r w:rsidRPr="00A10A46">
        <w:rPr>
          <w:sz w:val="22"/>
          <w:szCs w:val="22"/>
        </w:rPr>
        <w:t>:</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4.1.1. Предоставлять Собственнику и/или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Перечень коммунальных услуг, предоставляемых в соответствии с настоящим договором, приведен в Приложении № 1 к настоящему договору. Изменения в данный перечень услуг вносятся путем заключения Сторонами договора дополнительного соглашения.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4.1.2. Заключать с ресурсоснабжающими организациями договоры на поставку коммунальных ресурсов, используемых при предоставлении коммунальных услуг Собственнику и (или) Нанимателю.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4.1.4.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4.1.5. Производить непосредственно при обращении Собственникаи (или) Нанимателяпроверку правильности исчисления, предъявленного Собственнику и (или) Нанимателю к уплате размера платы за коммунальные услуги, задолженности или переплаты Собственника и (или) Нанимателя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(или) Нанимателю документы по его просьбе должны быть заверены подписью руководителя и печатью УК.</w:t>
      </w:r>
    </w:p>
    <w:p w:rsidR="00A10A46" w:rsidRPr="00A10A46" w:rsidRDefault="00A10A46" w:rsidP="00A10A46">
      <w:pPr>
        <w:ind w:firstLine="708"/>
        <w:jc w:val="both"/>
        <w:rPr>
          <w:sz w:val="22"/>
          <w:szCs w:val="22"/>
        </w:rPr>
      </w:pPr>
      <w:r w:rsidRPr="00A10A46">
        <w:rPr>
          <w:sz w:val="22"/>
          <w:szCs w:val="22"/>
        </w:rPr>
        <w:t>4.1.6. При наличии коллективных (общедомовых) и индивидуальных приборов учета производить начисление платы за коммунальные услуги исходя из показаний приборов учета в порядке, определенном постановлением Правительства РФ от 06.05.2011 № 354.</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отсутствии приборов учета – исходя из нормативов потребления коммунальных услуг, утвержденных уполномоченным органом государственной власти.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4.1.7.При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и (или) Нанимателю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3 лет.</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4.1.8. Принимать от Собственника и (или) Нанимателя показания индивидуальных, общих (квартирных)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и (или) Нанимателем сведений об их показаниях.</w:t>
      </w:r>
    </w:p>
    <w:p w:rsidR="00A10A46" w:rsidRPr="00A10A46" w:rsidRDefault="00A10A46" w:rsidP="00A10A46">
      <w:pPr>
        <w:tabs>
          <w:tab w:val="left" w:pos="0"/>
        </w:tabs>
        <w:ind w:firstLine="720"/>
        <w:jc w:val="both"/>
        <w:rPr>
          <w:sz w:val="22"/>
          <w:szCs w:val="22"/>
        </w:rPr>
      </w:pPr>
      <w:r w:rsidRPr="00A10A46">
        <w:rPr>
          <w:sz w:val="22"/>
          <w:szCs w:val="22"/>
        </w:rPr>
        <w:t>4.1.9.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4.1.10. Уведомлять Собственника и (или) Нанимателя не реже 1 раза в квартал путем указания в платежных документах о:</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сроках и порядке снятия Собственником и (или) Нанимателем показаний индивидуальных, общих (квартирных) приборов учета и передачи сведений о показаниях исполнителю или уполномоченному им лицу;</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последствиях недопуска Собственником и (или) Нанимателем УК 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последствиях несанкционированного вмешательства в работу прибора учета, расположенного в жилом или в нежилом помещении Собственника и (или) Нанимателя,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4.1.11. Принимать в порядке и сроки, установленные постановлением Правительства РФ от 06.05.2011 № 354, сообщения Собственника и (или) Нанимателя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 и (или) Нанимателя.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4.1.12.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и (или) Нанимателю ответ о ее удовлетворении либо об отказе в удовлетворении с указанием причин отказа.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4.1.13. При поступлении жалобы (заявления, обращения, требования и претензии) от Собственника и (или) Нанимателя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4.1.14. Информировать Собственника и (или) Нанимателя 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4.1.15. Информировать Собственника и (или) Нанимателя о дате начала проведения планового перерыва в предоставлении коммунальных услуг не позднее чем за 10 рабочих дней до начала перерыва.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4.1.16. Размещать все информационные сообщения для Собственников и (или) Нанимателя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4.1.17. Согласовать с Собственником и (или) Нанимателем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дату и время проведения работ, вид работ и продолжительность их проведения;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должность, фамилию, имя и отчество лица, ответственного за проведение работ.</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4.1.18. Предоставить Собственнику и (или) Нанимателю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УК в месте, доступном для всех Собственников и (или) Нанимателей) следующую информацию: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сведения об УК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УК, фамилия, имя и отчество руководителя;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адреса и номера телефонов диспетчерской, аварийно-диспетчерской службы УК;</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размеры тарифов на коммунальные ресурсы, надбавок к тарифам и реквизиты нормативных правовых актов, которыми они установлены;</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 информация о праве Собственника и (или) Нанимателя обратиться за установкой приборов учета в организацию коммунального комплекса, которая в соответствии с Федеральным </w:t>
      </w:r>
      <w:hyperlink r:id="rId114" w:history="1">
        <w:r w:rsidRPr="00A10A46">
          <w:rPr>
            <w:sz w:val="22"/>
            <w:szCs w:val="22"/>
          </w:rPr>
          <w:t>законом</w:t>
        </w:r>
      </w:hyperlink>
      <w:r w:rsidRPr="00A10A46">
        <w:rPr>
          <w:sz w:val="22"/>
          <w:szCs w:val="22"/>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порядок и форма оплаты коммунальных услуг;</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15"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сведения о максимально допустимой мощности приборов, оборудования и бытовых машин, которые может использовать Собственник и (или) Наниматель для удовлетворения бытовых нужд.</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4.1.19. Предоставлять Собственнику и (или) Нанимателю в течение 3 рабочих дней со дня получения от него заявления письменную информацию за запрашиваемые Собственником и (или) Нанимателем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4.1.20. Обеспечить установку и ввод в эксплуатацию коллективного (общедомового) прибора учета, соответствующего требованиям </w:t>
      </w:r>
      <w:hyperlink r:id="rId116"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4.1.21. Не создавать препятствий Собственнику и (или) Нанимателю в реализации его права на установку индивидуального, общего (квартирного) прибора учета, соответствующего требованиям </w:t>
      </w:r>
      <w:hyperlink r:id="rId117"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4.1.22. Осуществлять по заявлению Собственнику и (или) Нанимателю ввод в эксплуатацию установленного индивидуального, общего (квартирного) прибора учета, соответствующего </w:t>
      </w:r>
      <w:hyperlink r:id="rId118" w:history="1">
        <w:r w:rsidRPr="00A10A46">
          <w:rPr>
            <w:sz w:val="22"/>
            <w:szCs w:val="22"/>
          </w:rPr>
          <w:t>законодательству</w:t>
        </w:r>
      </w:hyperlink>
      <w:r w:rsidRPr="00A10A46">
        <w:rPr>
          <w:sz w:val="22"/>
          <w:szCs w:val="22"/>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tabs>
          <w:tab w:val="left" w:pos="0"/>
        </w:tabs>
        <w:ind w:firstLine="720"/>
        <w:jc w:val="both"/>
        <w:rPr>
          <w:sz w:val="22"/>
          <w:szCs w:val="22"/>
        </w:rPr>
      </w:pPr>
      <w:r w:rsidRPr="00A10A46">
        <w:rPr>
          <w:sz w:val="22"/>
          <w:szCs w:val="22"/>
        </w:rPr>
        <w:t>4.1.23.</w:t>
      </w:r>
      <w:r w:rsidRPr="00A10A46">
        <w:rPr>
          <w:sz w:val="22"/>
          <w:szCs w:val="22"/>
        </w:rPr>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w:t>
      </w:r>
    </w:p>
    <w:p w:rsidR="00A10A46" w:rsidRPr="00A10A46" w:rsidRDefault="00A10A46" w:rsidP="00A10A46">
      <w:pPr>
        <w:tabs>
          <w:tab w:val="left" w:pos="0"/>
        </w:tabs>
        <w:ind w:firstLine="720"/>
        <w:jc w:val="both"/>
        <w:rPr>
          <w:sz w:val="22"/>
          <w:szCs w:val="22"/>
        </w:rPr>
      </w:pPr>
      <w:r w:rsidRPr="00A10A46">
        <w:rPr>
          <w:sz w:val="22"/>
          <w:szCs w:val="22"/>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УК, указанных в Приложении № 2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и (или) Нанимателям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A10A46" w:rsidRPr="00A10A46" w:rsidRDefault="00A10A46" w:rsidP="00A10A46">
      <w:pPr>
        <w:tabs>
          <w:tab w:val="left" w:pos="0"/>
        </w:tabs>
        <w:ind w:firstLine="720"/>
        <w:jc w:val="both"/>
        <w:rPr>
          <w:sz w:val="22"/>
          <w:szCs w:val="22"/>
        </w:rPr>
      </w:pPr>
      <w:r w:rsidRPr="00A10A46">
        <w:rPr>
          <w:sz w:val="22"/>
          <w:szCs w:val="22"/>
        </w:rPr>
        <w:t>4.1.24.</w:t>
      </w:r>
      <w:r w:rsidRPr="00A10A46">
        <w:rPr>
          <w:sz w:val="22"/>
          <w:szCs w:val="22"/>
        </w:rPr>
        <w:tab/>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свидетельство саморегулируемой организации о допуске к определенному виду (видам) работ (при необходимости).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4.1.25. На основании акта осмотра общего имущества МКД, устанавливающего необходимость проведения капитального ремонта общего имущества, уведомить Собственниково видах работ, их стоимости и сроках выполнения в целях принятия Собственниками решения о проведении капитального ремонта.</w:t>
      </w:r>
    </w:p>
    <w:p w:rsidR="00A10A46" w:rsidRPr="00A10A46" w:rsidRDefault="00A10A46" w:rsidP="00A10A46">
      <w:pPr>
        <w:tabs>
          <w:tab w:val="left" w:pos="0"/>
        </w:tabs>
        <w:ind w:firstLine="540"/>
        <w:jc w:val="both"/>
        <w:rPr>
          <w:sz w:val="22"/>
          <w:szCs w:val="22"/>
        </w:rPr>
      </w:pPr>
      <w:r w:rsidRPr="00A10A46">
        <w:rPr>
          <w:sz w:val="22"/>
          <w:szCs w:val="22"/>
        </w:rPr>
        <w:tab/>
        <w:t xml:space="preserve">4.1.26. Осуществлять начисление и сбор платежей за жилищно-коммунальные услуги путем выставления платежных документов на оплату жилищно-коммунальных услуг.  </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4.1.27. Осуществлять перерасчет размера платы за содержание и ремонт жилого помещения и коммунальные услуги в случае оказания услуг и выполнения работ по управлению, содержанию и ремонту 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4.1.28.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19" w:history="1">
        <w:r w:rsidRPr="00A10A46">
          <w:rPr>
            <w:sz w:val="22"/>
            <w:szCs w:val="22"/>
          </w:rPr>
          <w:t>стандартом</w:t>
        </w:r>
      </w:hyperlink>
      <w:r w:rsidRPr="00A10A46">
        <w:rPr>
          <w:sz w:val="22"/>
          <w:szCs w:val="22"/>
        </w:rPr>
        <w:t xml:space="preserve"> раскрытия информации, утвержденным Правительством Российской Федерации.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4.1.29. Предоставлять по запросу Собственника и (или) Нанимателя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4.1.30. За 15 дней до окончания срока действия договора управления представить Собственникам и (или) Нанимателям 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выявленных контролирующими органами.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4.1.31.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10A46" w:rsidRPr="00A10A46" w:rsidRDefault="00A10A46" w:rsidP="00A10A46">
      <w:pPr>
        <w:ind w:firstLine="708"/>
        <w:jc w:val="both"/>
        <w:rPr>
          <w:sz w:val="22"/>
          <w:szCs w:val="22"/>
        </w:rPr>
      </w:pPr>
      <w:r w:rsidRPr="00A10A46">
        <w:rPr>
          <w:sz w:val="22"/>
          <w:szCs w:val="22"/>
        </w:rPr>
        <w:t xml:space="preserve">Передача документов сопровождается составлением в письменной форме соответствующего акта передачи.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4.1.32. Нести иные обязанности, предусмотренные жилищным </w:t>
      </w:r>
      <w:hyperlink r:id="rId120"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jc w:val="both"/>
        <w:rPr>
          <w:b/>
          <w:bCs/>
          <w:sz w:val="22"/>
          <w:szCs w:val="22"/>
        </w:rPr>
      </w:pPr>
      <w:r w:rsidRPr="00A10A46">
        <w:rPr>
          <w:b/>
          <w:bCs/>
          <w:sz w:val="22"/>
          <w:szCs w:val="22"/>
        </w:rPr>
        <w:tab/>
        <w:t>4.2.</w:t>
      </w:r>
      <w:r w:rsidRPr="00A10A46">
        <w:rPr>
          <w:b/>
          <w:bCs/>
          <w:sz w:val="22"/>
          <w:szCs w:val="22"/>
        </w:rPr>
        <w:tab/>
        <w:t>Управляющая организация вправе:</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 xml:space="preserve">  4.2.1.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4.2.2. Требовать допуска в заранее согласованное с Собственником и (или) Нанимателем время, но не чаще 1 раза в 3 месяца, в занимаемое жилое или нежилое помещение представителей УК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4.2.3. Требовать от Собственника и (или) Нанимателя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УК (в том числе работников аварийных служб).</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4.2.4. Осуществлять не чаще 1 раза в 3 месяца проверку правильности снятия Собственником и (или) Нанимателем показаний индивидуальных, общих (квартирных) приборов учета (распределителей), проверку состояния таких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4.2.5. Приостанавливать или ограничивать в порядке, установленном постановлением Правительства РФ от 06.05.2011 № 354, подачу Собственнику и (или) Нанимателю коммунальных услуг.</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4.2.6. Привлекать на основании соответствующего договора, содержащего условие об обеспечении требований </w:t>
      </w:r>
      <w:hyperlink r:id="rId121" w:history="1">
        <w:r w:rsidRPr="00A10A46">
          <w:rPr>
            <w:sz w:val="22"/>
            <w:szCs w:val="22"/>
          </w:rPr>
          <w:t>законодательства</w:t>
        </w:r>
      </w:hyperlink>
      <w:r w:rsidRPr="00A10A46">
        <w:rPr>
          <w:sz w:val="22"/>
          <w:szCs w:val="22"/>
        </w:rPr>
        <w:t xml:space="preserve"> Российской Федерации о защите персональных данных, организацию или индивидуального предпринимателя: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снятия показаний индивидуальных, общих (квартирных), коллективных (общедомовых)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доставки платежных документов;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начисления платы за жилищно-коммунальные услуги, подготовки печати и доставки платежных документов.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этом, заключая настоящий договор, собственники помещений дают согласие на передачу и обработку персональных данных третьим лицам в случаях, указанных в настоящем пункте.</w:t>
      </w:r>
    </w:p>
    <w:p w:rsidR="00A10A46" w:rsidRPr="00A10A46" w:rsidRDefault="00A10A46" w:rsidP="00A10A46">
      <w:pPr>
        <w:ind w:firstLine="708"/>
        <w:jc w:val="both"/>
        <w:rPr>
          <w:sz w:val="22"/>
          <w:szCs w:val="22"/>
        </w:rPr>
      </w:pPr>
      <w:r w:rsidRPr="00A10A46">
        <w:rPr>
          <w:sz w:val="22"/>
          <w:szCs w:val="22"/>
        </w:rPr>
        <w:t>4.2.7. Оказывать за дополнительную плату услуги и выполнять работы по договорам, заключаемым с Собственниками и (или) Нанимателем пользователями помещений в многоквартирном доме.</w:t>
      </w:r>
    </w:p>
    <w:p w:rsidR="00A10A46" w:rsidRPr="00A10A46" w:rsidRDefault="00A10A46" w:rsidP="00A10A46">
      <w:pPr>
        <w:tabs>
          <w:tab w:val="left" w:pos="0"/>
        </w:tabs>
        <w:ind w:firstLine="360"/>
        <w:jc w:val="both"/>
        <w:rPr>
          <w:sz w:val="22"/>
          <w:szCs w:val="22"/>
        </w:rPr>
      </w:pPr>
      <w:r w:rsidRPr="00A10A46">
        <w:rPr>
          <w:sz w:val="22"/>
          <w:szCs w:val="22"/>
        </w:rPr>
        <w:tab/>
        <w:t xml:space="preserve">4.2.8. Осуществлять иные права, предусмотренные жилищным </w:t>
      </w:r>
      <w:hyperlink r:id="rId122"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tabs>
          <w:tab w:val="left" w:pos="0"/>
        </w:tabs>
        <w:jc w:val="both"/>
        <w:rPr>
          <w:b/>
          <w:bCs/>
          <w:sz w:val="22"/>
          <w:szCs w:val="22"/>
        </w:rPr>
      </w:pPr>
      <w:r w:rsidRPr="00A10A46">
        <w:rPr>
          <w:b/>
          <w:bCs/>
          <w:sz w:val="22"/>
          <w:szCs w:val="22"/>
        </w:rPr>
        <w:tab/>
        <w:t>4.3.</w:t>
      </w:r>
      <w:r w:rsidRPr="00A10A46">
        <w:rPr>
          <w:b/>
          <w:bCs/>
          <w:sz w:val="22"/>
          <w:szCs w:val="22"/>
        </w:rPr>
        <w:tab/>
        <w:t>Собственник и (или) Наниматель обязан:</w:t>
      </w:r>
    </w:p>
    <w:p w:rsidR="00A10A46" w:rsidRPr="00A10A46" w:rsidRDefault="00A10A46" w:rsidP="00A10A46">
      <w:pPr>
        <w:tabs>
          <w:tab w:val="left" w:pos="0"/>
        </w:tabs>
        <w:jc w:val="both"/>
        <w:rPr>
          <w:sz w:val="22"/>
          <w:szCs w:val="22"/>
        </w:rPr>
      </w:pPr>
      <w:r w:rsidRPr="00A10A46">
        <w:rPr>
          <w:sz w:val="22"/>
          <w:szCs w:val="22"/>
        </w:rPr>
        <w:tab/>
        <w:t>4.3.1.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 и (или) Нанимателей,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A10A46" w:rsidRPr="00A10A46" w:rsidRDefault="00A10A46" w:rsidP="00A10A46">
      <w:pPr>
        <w:tabs>
          <w:tab w:val="left" w:pos="0"/>
        </w:tabs>
        <w:jc w:val="both"/>
        <w:rPr>
          <w:sz w:val="22"/>
          <w:szCs w:val="22"/>
        </w:rPr>
      </w:pPr>
      <w:r w:rsidRPr="00A10A46">
        <w:rPr>
          <w:sz w:val="22"/>
          <w:szCs w:val="22"/>
        </w:rPr>
        <w:tab/>
        <w:t>4.3.2. В кратчайшие сроки устранять вред, причиненный имуществу других Собственников и (или) Нанимателей и пользователей помещений либо общему имуществу в многоквартирном доме.</w:t>
      </w:r>
    </w:p>
    <w:p w:rsidR="00A10A46" w:rsidRPr="00A10A46" w:rsidRDefault="00A10A46" w:rsidP="00A10A46">
      <w:pPr>
        <w:tabs>
          <w:tab w:val="left" w:pos="0"/>
        </w:tabs>
        <w:jc w:val="both"/>
        <w:rPr>
          <w:sz w:val="22"/>
          <w:szCs w:val="22"/>
        </w:rPr>
      </w:pPr>
      <w:r w:rsidRPr="00A10A46">
        <w:rPr>
          <w:sz w:val="22"/>
          <w:szCs w:val="22"/>
        </w:rPr>
        <w:tab/>
        <w:t xml:space="preserve">4.3.3. Своевременно вносить плату за жилищно-коммунальные услуги. </w:t>
      </w:r>
    </w:p>
    <w:p w:rsidR="00A10A46" w:rsidRPr="00A10A46" w:rsidRDefault="00A10A46" w:rsidP="00A10A46">
      <w:pPr>
        <w:tabs>
          <w:tab w:val="left" w:pos="0"/>
        </w:tabs>
        <w:ind w:firstLine="180"/>
        <w:jc w:val="both"/>
        <w:rPr>
          <w:sz w:val="22"/>
          <w:szCs w:val="22"/>
        </w:rPr>
      </w:pPr>
      <w:r w:rsidRPr="00A10A46">
        <w:rPr>
          <w:sz w:val="22"/>
          <w:szCs w:val="22"/>
        </w:rPr>
        <w:tab/>
        <w:t>4.3.4. Вести учет потребляемых коммунальных услуг.</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УК или уполномоченному им лицу не позднее 26-го числа текущего месяца.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123"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и прошедшие поверку.</w:t>
      </w:r>
    </w:p>
    <w:p w:rsidR="00A10A46" w:rsidRPr="00A10A46" w:rsidRDefault="00A10A46" w:rsidP="00A10A46">
      <w:pPr>
        <w:tabs>
          <w:tab w:val="left" w:pos="0"/>
        </w:tabs>
        <w:jc w:val="both"/>
        <w:rPr>
          <w:sz w:val="22"/>
          <w:szCs w:val="22"/>
        </w:rPr>
      </w:pPr>
      <w:r w:rsidRPr="00A10A46">
        <w:rPr>
          <w:sz w:val="22"/>
          <w:szCs w:val="22"/>
        </w:rPr>
        <w:tab/>
        <w:t>4.3.7. Обеспечивать проведение поверок,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УК о планируемой дате снятия прибора учета для осуществления его поверки и дате установления прибора учета по итогам проведения его поверки.</w:t>
      </w:r>
    </w:p>
    <w:p w:rsidR="00A10A46" w:rsidRPr="00A10A46" w:rsidRDefault="00A10A46" w:rsidP="00A10A46">
      <w:pPr>
        <w:tabs>
          <w:tab w:val="left" w:pos="0"/>
          <w:tab w:val="left" w:pos="720"/>
        </w:tabs>
        <w:ind w:firstLine="180"/>
        <w:jc w:val="both"/>
        <w:rPr>
          <w:sz w:val="22"/>
          <w:szCs w:val="22"/>
        </w:rPr>
      </w:pPr>
      <w:r w:rsidRPr="00A10A46">
        <w:rPr>
          <w:sz w:val="22"/>
          <w:szCs w:val="22"/>
        </w:rPr>
        <w:t xml:space="preserve">         4.3.8. Нести ответственность за сохранность приборов учета, пломб и достоверность снятия показаний.</w:t>
      </w:r>
    </w:p>
    <w:p w:rsidR="00A10A46" w:rsidRPr="00A10A46" w:rsidRDefault="00A10A46" w:rsidP="00A10A46">
      <w:pPr>
        <w:tabs>
          <w:tab w:val="left" w:pos="0"/>
        </w:tabs>
        <w:ind w:firstLine="180"/>
        <w:jc w:val="both"/>
        <w:rPr>
          <w:sz w:val="22"/>
          <w:szCs w:val="22"/>
        </w:rPr>
      </w:pPr>
      <w:r w:rsidRPr="00A10A46">
        <w:rPr>
          <w:sz w:val="22"/>
          <w:szCs w:val="22"/>
        </w:rPr>
        <w:tab/>
        <w:t>4.3.9. Производить за свой счет техническое обслуживание, ремонт, поверку и замену приборов учета.</w:t>
      </w:r>
    </w:p>
    <w:p w:rsidR="00A10A46" w:rsidRPr="00A10A46" w:rsidRDefault="00A10A46" w:rsidP="00A10A46">
      <w:pPr>
        <w:tabs>
          <w:tab w:val="left" w:pos="0"/>
        </w:tabs>
        <w:ind w:firstLine="180"/>
        <w:jc w:val="both"/>
        <w:rPr>
          <w:sz w:val="22"/>
          <w:szCs w:val="22"/>
        </w:rPr>
      </w:pPr>
      <w:r w:rsidRPr="00A10A46">
        <w:rPr>
          <w:sz w:val="22"/>
          <w:szCs w:val="22"/>
        </w:rPr>
        <w:tab/>
        <w:t>4.3.10.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УК или в иную службу, указанную УК.</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или в иную службу, указанную исполнителем, а при наличии возможности - принимать все меры по устранению таких неисправностей, пожара и аварий.</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4.3.12. Допускать представителей УК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УК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4.3.13. Допускать УК в занимаемое жилое или нежилое помещение для проверки состояния индивидуальных, общих (квартирных) приборов учета коммунальных ресурсов и распределителей, факта их наличия или отсутствия, а также достоверности переданных УК сведений о показаниях таких приборов учета и распределителей в заранее согласованное время, но не чаще 1 раза в 3 месяца.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4.3.14.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принять на общем собрании решение о проведении капитального ремонта.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4.3.15. Информировать УК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4.3.16. Нести иные обязанности, предусмотренные жилищным </w:t>
      </w:r>
      <w:hyperlink r:id="rId124"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ind w:firstLine="708"/>
        <w:jc w:val="both"/>
        <w:rPr>
          <w:b/>
          <w:bCs/>
          <w:sz w:val="22"/>
          <w:szCs w:val="22"/>
        </w:rPr>
      </w:pPr>
      <w:r w:rsidRPr="00A10A46">
        <w:rPr>
          <w:b/>
          <w:bCs/>
          <w:sz w:val="22"/>
          <w:szCs w:val="22"/>
        </w:rPr>
        <w:t>4.4.</w:t>
      </w:r>
      <w:r w:rsidRPr="00A10A46">
        <w:rPr>
          <w:b/>
          <w:bCs/>
          <w:sz w:val="22"/>
          <w:szCs w:val="22"/>
        </w:rPr>
        <w:tab/>
        <w:t>Собственник и (или) Наниматель вправе: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4.4.1. Получать в необходимых объемах коммунальные услуги надлежащего качества.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4.4.2. Получать от УК сведения о правильности исчисления предъявленного Собственнику и (или) Нанимателю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УК неустоек (штрафов, пеней).</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4.4.3. Требовать от УК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4.4.4. Получать от УК информацию, которую он обязан предоставить Собственнику и (или) Нанимателю в соответствии с законодательством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4.4.6. Требовать от УК возмещения убытков и вреда, причиненного жизни, здоровью или имуществу Собственника и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25"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4.4.7. Принимать решение об установке индивидуального, общего (квартирного) прибора учета, соответствующего требованиям </w:t>
      </w:r>
      <w:hyperlink r:id="rId126"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4.4.8. Требовать от УК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127"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4.4.9. Требовать от представителя УК предъявления документов, подтверждающих его личность и наличие у него полномочий на доступ в жилое или нежилое помещение Собственника и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УК о направлении такого лица в целях проведения указанной проверки либо иной подобный документ).</w:t>
      </w:r>
    </w:p>
    <w:p w:rsidR="00A10A46" w:rsidRPr="00A10A46" w:rsidRDefault="00A10A46" w:rsidP="00A10A46">
      <w:pPr>
        <w:ind w:firstLine="708"/>
        <w:jc w:val="both"/>
        <w:rPr>
          <w:sz w:val="22"/>
          <w:szCs w:val="22"/>
        </w:rPr>
      </w:pPr>
      <w:r w:rsidRPr="00A10A46">
        <w:rPr>
          <w:sz w:val="22"/>
          <w:szCs w:val="22"/>
        </w:rPr>
        <w:t>4.4.10.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4.4.11. Получать от УК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4.4.12. За 15 дней до окончания срока действия договора управления многоквартирным домом ознакомиться с расположенным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УК.</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4.4.13. Проверять объемы, качество и периодичность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4.4.14. Производить переустройство и перепланировку помещений в соответствии с установленным действующим законодательством порядком.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4.4.15. Осуществлять иные права, предусмотренные жилищным </w:t>
      </w:r>
      <w:hyperlink r:id="rId128"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b/>
          <w:bCs/>
          <w:sz w:val="22"/>
          <w:szCs w:val="22"/>
        </w:rPr>
      </w:pPr>
      <w:r w:rsidRPr="00A10A46">
        <w:rPr>
          <w:b/>
          <w:bCs/>
          <w:sz w:val="22"/>
          <w:szCs w:val="22"/>
        </w:rPr>
        <w:t>4.5. Собственник и (или) Наниматель не вправе:</w:t>
      </w:r>
    </w:p>
    <w:p w:rsidR="00A10A46" w:rsidRPr="00A10A46" w:rsidRDefault="00A10A46" w:rsidP="00A10A46">
      <w:pPr>
        <w:autoSpaceDE w:val="0"/>
        <w:autoSpaceDN w:val="0"/>
        <w:adjustRightInd w:val="0"/>
        <w:ind w:firstLine="720"/>
        <w:jc w:val="both"/>
        <w:outlineLvl w:val="1"/>
        <w:rPr>
          <w:b/>
          <w:bCs/>
          <w:sz w:val="22"/>
          <w:szCs w:val="22"/>
        </w:rPr>
      </w:pPr>
      <w:r w:rsidRPr="00A10A46">
        <w:rPr>
          <w:sz w:val="22"/>
          <w:szCs w:val="22"/>
        </w:rPr>
        <w:t>4.5.1. Использовать бытовые машины (приборы, оборудование), мощность подключения которых превышает максимально допустимые нагрузки, рассчитанные УК исходя из технических характеристик внутридомовых инженерных систем и доведенные до сведения жителей.</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4.5.2. Производить слив теплоносителя из системы отопления без разрешения УК.</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10A46" w:rsidRPr="00A10A46" w:rsidRDefault="00A10A46" w:rsidP="00A10A46">
      <w:pPr>
        <w:jc w:val="center"/>
        <w:rPr>
          <w:b/>
          <w:bCs/>
          <w:sz w:val="22"/>
          <w:szCs w:val="22"/>
        </w:rPr>
      </w:pPr>
      <w:r w:rsidRPr="00A10A46">
        <w:rPr>
          <w:b/>
          <w:bCs/>
          <w:sz w:val="22"/>
          <w:szCs w:val="22"/>
        </w:rPr>
        <w:t>5.   Расчеты по договору</w:t>
      </w:r>
    </w:p>
    <w:p w:rsidR="00A10A46" w:rsidRPr="00A10A46" w:rsidRDefault="00A10A46" w:rsidP="00A10A46">
      <w:pPr>
        <w:ind w:firstLine="708"/>
        <w:jc w:val="both"/>
        <w:rPr>
          <w:sz w:val="22"/>
          <w:szCs w:val="22"/>
        </w:rPr>
      </w:pPr>
      <w:r w:rsidRPr="00A10A46">
        <w:rPr>
          <w:sz w:val="22"/>
          <w:szCs w:val="22"/>
        </w:rPr>
        <w:t>5.1. Обязанность по внесению на расчетный счет УК платы за содержание и ремонт жилого помещения и коммунальные услуги возникает у Собственника и (или) Нанимателя с момента начала срока действия настоящего договора. Уклонение от подписания настоящего договора не освобождает Собственника и (или) Нанимателя от обязанности по внесению платы за содержание и ремонт жилого помещения и коммунальные услуги. Внесение платы за выполненные УК работы и оказанные услуги отдельным Собственникам и (или) Нанимателем (не связанные с содержанием и ремонтом общего имущества) осуществляется в порядке и размере, установленных соглашением между Собственником и (или) Нанимателем, заказавшим выполнение соответствующих работ или оказание услуг, и УК.</w:t>
      </w:r>
    </w:p>
    <w:p w:rsidR="00A10A46" w:rsidRPr="00A10A46" w:rsidRDefault="00A10A46" w:rsidP="00A10A46">
      <w:pPr>
        <w:ind w:firstLine="708"/>
        <w:jc w:val="both"/>
        <w:rPr>
          <w:sz w:val="22"/>
          <w:szCs w:val="22"/>
        </w:rPr>
      </w:pPr>
      <w:r w:rsidRPr="00A10A46">
        <w:rPr>
          <w:sz w:val="22"/>
          <w:szCs w:val="22"/>
        </w:rPr>
        <w:t>5.2. Размер платы за содержание и ремонт жилого помещения составляет _____ рублей ___ копеек на 1 кв. метр общей площади помещения в месяц.</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5.3. Плата за жилое помещение и коммунальные услуги для Собственника и (или)  Нанимателя помещения в многоквартирном доме включает в себя: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плату за коммунальные услуги.</w:t>
      </w:r>
    </w:p>
    <w:p w:rsidR="00A10A46" w:rsidRPr="00A10A46" w:rsidRDefault="00A10A46" w:rsidP="00A10A46">
      <w:pPr>
        <w:ind w:firstLine="708"/>
        <w:jc w:val="both"/>
        <w:rPr>
          <w:sz w:val="22"/>
          <w:szCs w:val="22"/>
        </w:rPr>
      </w:pPr>
      <w:r w:rsidRPr="00A10A46">
        <w:rPr>
          <w:b/>
          <w:bCs/>
          <w:sz w:val="22"/>
          <w:szCs w:val="22"/>
        </w:rPr>
        <w:t>5.4.</w:t>
      </w:r>
      <w:r w:rsidRPr="00A10A46">
        <w:rPr>
          <w:b/>
          <w:bCs/>
          <w:sz w:val="22"/>
          <w:szCs w:val="22"/>
        </w:rPr>
        <w:tab/>
        <w:t>Плата за содержание и ремонт жилого помещения</w:t>
      </w:r>
      <w:r w:rsidRPr="00A10A46">
        <w:rPr>
          <w:sz w:val="22"/>
          <w:szCs w:val="22"/>
        </w:rPr>
        <w:t>.</w:t>
      </w:r>
    </w:p>
    <w:p w:rsidR="00A10A46" w:rsidRPr="00A10A46" w:rsidRDefault="00A10A46" w:rsidP="00A10A46">
      <w:pPr>
        <w:ind w:firstLine="708"/>
        <w:jc w:val="both"/>
        <w:rPr>
          <w:sz w:val="22"/>
          <w:szCs w:val="22"/>
        </w:rPr>
      </w:pPr>
      <w:r w:rsidRPr="00A10A46">
        <w:rPr>
          <w:sz w:val="22"/>
          <w:szCs w:val="22"/>
        </w:rPr>
        <w:t>5.4.1. Собственник и (или) Наниматель 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A10A46" w:rsidRPr="00A10A46" w:rsidRDefault="00A10A46" w:rsidP="00A10A46">
      <w:pPr>
        <w:ind w:firstLine="708"/>
        <w:jc w:val="both"/>
        <w:rPr>
          <w:sz w:val="22"/>
          <w:szCs w:val="22"/>
        </w:rPr>
      </w:pPr>
      <w:r w:rsidRPr="00A10A46">
        <w:rPr>
          <w:sz w:val="22"/>
          <w:szCs w:val="22"/>
        </w:rPr>
        <w:t>5.4.2. Собственник и (или) Наниматель оплачивает услуги и работы по содержанию и текущему ремонтуобщего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открытого конкурса по отбору  управляющей организации.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5.4.3. Размер платы за капитальный ремонт общего имущества многоквартирного дома для Собственника помещения в многоквартирном доме устанавливается в соответствии с Жилищным кодексом Российской Федерации.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xml:space="preserve">5.4.4. В случаях оказания услуг и выполнения работ ненадлежащего качества и (или) с перерывами, превышающими установленную </w:t>
      </w:r>
      <w:hyperlink r:id="rId129" w:history="1">
        <w:r w:rsidRPr="00A10A46">
          <w:rPr>
            <w:sz w:val="22"/>
            <w:szCs w:val="22"/>
          </w:rPr>
          <w:t>продолжительность</w:t>
        </w:r>
      </w:hyperlink>
      <w:r w:rsidRPr="00A10A46">
        <w:rPr>
          <w:sz w:val="22"/>
          <w:szCs w:val="22"/>
        </w:rPr>
        <w:t>, управляющая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Собственники и (или) Наниматели помещений вправе обратиться с заявлением об изменении размера платы к управляющей организации.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Управляющая организация обязана в течение 2 рабочих дней с даты его получения направить соответственно собственнику и (или) Нанимателю  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При личном обращении на экземпляре заявления собственника помещения делается отметка о дате его приема и регистрационном номере.</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130" w:history="1">
        <w:r w:rsidRPr="00A10A46">
          <w:rPr>
            <w:sz w:val="22"/>
            <w:szCs w:val="22"/>
          </w:rPr>
          <w:t>продолжительность</w:t>
        </w:r>
      </w:hyperlink>
      <w:r w:rsidRPr="00A10A46">
        <w:rPr>
          <w:sz w:val="22"/>
          <w:szCs w:val="22"/>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постановлением Правительства РФ от 06.05.2011 № 354.</w:t>
      </w:r>
    </w:p>
    <w:p w:rsidR="00A10A46" w:rsidRPr="00A10A46" w:rsidRDefault="00A10A46" w:rsidP="00A10A46">
      <w:pPr>
        <w:ind w:firstLine="708"/>
        <w:jc w:val="both"/>
        <w:rPr>
          <w:b/>
          <w:bCs/>
          <w:sz w:val="22"/>
          <w:szCs w:val="22"/>
        </w:rPr>
      </w:pPr>
      <w:r w:rsidRPr="00A10A46">
        <w:rPr>
          <w:b/>
          <w:bCs/>
          <w:sz w:val="22"/>
          <w:szCs w:val="22"/>
        </w:rPr>
        <w:t>5.5. Плата за коммунальные услуги.</w:t>
      </w:r>
    </w:p>
    <w:p w:rsidR="00A10A46" w:rsidRPr="00A10A46" w:rsidRDefault="00A10A46" w:rsidP="00A10A46">
      <w:pPr>
        <w:ind w:firstLine="708"/>
        <w:jc w:val="both"/>
        <w:rPr>
          <w:sz w:val="22"/>
          <w:szCs w:val="22"/>
        </w:rPr>
      </w:pPr>
      <w:r w:rsidRPr="00A10A46">
        <w:rPr>
          <w:sz w:val="22"/>
          <w:szCs w:val="22"/>
        </w:rPr>
        <w:t>5.5.1. Размер платы за коммунальные услуги определяется исходя из показаний приборов учета и рассчитывается УК, как произведение тарифов, утвержденных в установленном в соответствии с действующим законодательством порядке, на объем потребленных ресурсов по показаниям коллективных (общедомовых) и индивидуальных приборов учета.</w:t>
      </w:r>
    </w:p>
    <w:p w:rsidR="00A10A46" w:rsidRPr="00A10A46" w:rsidRDefault="00A10A46" w:rsidP="00A10A46">
      <w:pPr>
        <w:ind w:firstLine="708"/>
        <w:jc w:val="both"/>
        <w:rPr>
          <w:sz w:val="22"/>
          <w:szCs w:val="22"/>
        </w:rPr>
      </w:pPr>
      <w:r w:rsidRPr="00A10A46">
        <w:rPr>
          <w:sz w:val="22"/>
          <w:szCs w:val="22"/>
        </w:rPr>
        <w:t>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различных категорий плательщиков в соответствии с постановлением Правительства РФ от 06.05.2011 № 354.</w:t>
      </w:r>
    </w:p>
    <w:p w:rsidR="00A10A46" w:rsidRPr="00A10A46" w:rsidRDefault="00A10A46" w:rsidP="00A10A46">
      <w:pPr>
        <w:jc w:val="both"/>
        <w:rPr>
          <w:sz w:val="22"/>
          <w:szCs w:val="22"/>
        </w:rPr>
      </w:pPr>
      <w:r w:rsidRPr="00A10A46">
        <w:rPr>
          <w:sz w:val="22"/>
          <w:szCs w:val="22"/>
        </w:rPr>
        <w:tab/>
        <w:t>5.5.2.</w:t>
      </w:r>
      <w:r w:rsidRPr="00A10A46">
        <w:rPr>
          <w:sz w:val="22"/>
          <w:szCs w:val="22"/>
        </w:rPr>
        <w:tab/>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5.5.3. УК обязана информировать в письменной форме Собственников и (или) Нанимателей помещений в многоквартирном доме об изменении размера платы за коммунальные услуги не позднее чем за тридцать дней до даты представления платежных документов, на основании которых будет вноситься плата за коммунальные услуги в ином размере.</w:t>
      </w:r>
    </w:p>
    <w:p w:rsidR="00A10A46" w:rsidRPr="00A10A46" w:rsidRDefault="00A10A46" w:rsidP="00A10A46">
      <w:pPr>
        <w:jc w:val="both"/>
        <w:rPr>
          <w:b/>
          <w:bCs/>
          <w:sz w:val="22"/>
          <w:szCs w:val="22"/>
        </w:rPr>
      </w:pPr>
      <w:r w:rsidRPr="00A10A46">
        <w:rPr>
          <w:sz w:val="22"/>
          <w:szCs w:val="22"/>
        </w:rPr>
        <w:tab/>
      </w:r>
      <w:r w:rsidRPr="00A10A46">
        <w:rPr>
          <w:b/>
          <w:bCs/>
          <w:sz w:val="22"/>
          <w:szCs w:val="22"/>
        </w:rPr>
        <w:t>5.6. Порядок внесения платы за содержание и ремонт жилого помещения и коммунальные услуги.</w:t>
      </w:r>
    </w:p>
    <w:p w:rsidR="00A10A46" w:rsidRPr="00A10A46" w:rsidRDefault="00A10A46" w:rsidP="00A10A46">
      <w:pPr>
        <w:tabs>
          <w:tab w:val="left" w:pos="720"/>
        </w:tabs>
        <w:autoSpaceDE w:val="0"/>
        <w:autoSpaceDN w:val="0"/>
        <w:adjustRightInd w:val="0"/>
        <w:ind w:firstLine="540"/>
        <w:jc w:val="both"/>
        <w:outlineLvl w:val="1"/>
        <w:rPr>
          <w:sz w:val="22"/>
          <w:szCs w:val="22"/>
        </w:rPr>
      </w:pPr>
      <w:r w:rsidRPr="00A10A46">
        <w:rPr>
          <w:sz w:val="22"/>
          <w:szCs w:val="22"/>
        </w:rPr>
        <w:t xml:space="preserve">   5.6.1. Собственник и (или) Наниматель плату за жилое помещение и коммунальные услуги вносит УК.</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ab/>
        <w:t>5.6.2. Собственник и (или) Наниматель  может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Собственником и (или) Нанимателем своих обязательств по внесению платы за коммунальные услуги перед УК, которая отвечает перед Собственником за предоставление коммунальных услуг надлежащего качества.</w:t>
      </w:r>
    </w:p>
    <w:p w:rsidR="00A10A46" w:rsidRPr="00A10A46" w:rsidRDefault="00A10A46" w:rsidP="00A10A46">
      <w:pPr>
        <w:tabs>
          <w:tab w:val="left" w:pos="720"/>
        </w:tabs>
        <w:autoSpaceDE w:val="0"/>
        <w:autoSpaceDN w:val="0"/>
        <w:adjustRightInd w:val="0"/>
        <w:ind w:firstLine="540"/>
        <w:jc w:val="both"/>
        <w:outlineLvl w:val="1"/>
        <w:rPr>
          <w:sz w:val="22"/>
          <w:szCs w:val="22"/>
        </w:rPr>
      </w:pPr>
      <w:r w:rsidRPr="00A10A46">
        <w:rPr>
          <w:sz w:val="22"/>
          <w:szCs w:val="22"/>
        </w:rPr>
        <w:t xml:space="preserve">   5.6.3.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представленных УК не позднее первого числа месяца, следующего за истекшим месяцем.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5.6.4. Неиспользование Собственником и (или) Нанимателем помещения не является основанием невнесения платы за жилое помещение и коммунальные услуги. </w:t>
      </w:r>
    </w:p>
    <w:p w:rsidR="00A10A46" w:rsidRPr="00A10A46" w:rsidRDefault="00A10A46" w:rsidP="00A10A46">
      <w:pPr>
        <w:ind w:firstLine="708"/>
        <w:jc w:val="both"/>
        <w:rPr>
          <w:sz w:val="22"/>
          <w:szCs w:val="22"/>
        </w:rPr>
      </w:pPr>
      <w:r w:rsidRPr="00A10A46">
        <w:rPr>
          <w:sz w:val="22"/>
          <w:szCs w:val="22"/>
        </w:rPr>
        <w:t>5.6.5.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A10A46" w:rsidRPr="00A10A46" w:rsidRDefault="00A10A46" w:rsidP="00A10A46">
      <w:pPr>
        <w:jc w:val="center"/>
        <w:rPr>
          <w:b/>
          <w:bCs/>
          <w:sz w:val="22"/>
          <w:szCs w:val="22"/>
        </w:rPr>
      </w:pPr>
      <w:r w:rsidRPr="00A10A46">
        <w:rPr>
          <w:b/>
          <w:bCs/>
          <w:sz w:val="22"/>
          <w:szCs w:val="22"/>
        </w:rPr>
        <w:t>6.   Ответственность Сторон</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6.1. Собственник и (или) Наниматель, несвоевременно и (или) не полностью внесший плату за жилое помещение и коммунальные услуги, обязан уплатить УК пени в размере одной трехсотой </w:t>
      </w:r>
      <w:hyperlink r:id="rId131" w:history="1">
        <w:r w:rsidRPr="00A10A46">
          <w:rPr>
            <w:sz w:val="22"/>
            <w:szCs w:val="22"/>
          </w:rPr>
          <w:t>ставки</w:t>
        </w:r>
      </w:hyperlink>
      <w:r w:rsidRPr="00A10A46">
        <w:rPr>
          <w:sz w:val="22"/>
          <w:szCs w:val="22"/>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размера пеней не допускается.</w:t>
      </w:r>
    </w:p>
    <w:p w:rsidR="00A10A46" w:rsidRPr="00A10A46" w:rsidRDefault="00A10A46" w:rsidP="00A10A46">
      <w:pPr>
        <w:ind w:firstLine="708"/>
        <w:jc w:val="both"/>
        <w:rPr>
          <w:sz w:val="22"/>
          <w:szCs w:val="22"/>
        </w:rPr>
      </w:pPr>
      <w:r w:rsidRPr="00A10A46">
        <w:rPr>
          <w:sz w:val="22"/>
          <w:szCs w:val="22"/>
        </w:rPr>
        <w:t>6.2. При нарушении Собственником и (или) Нанимателем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УК и имущественного и морального вреда перед третьими лицами за все возникшие в результате этого последствия.</w:t>
      </w:r>
    </w:p>
    <w:p w:rsidR="00A10A46" w:rsidRPr="00A10A46" w:rsidRDefault="00A10A46" w:rsidP="00A10A46">
      <w:pPr>
        <w:ind w:firstLine="708"/>
        <w:jc w:val="both"/>
        <w:rPr>
          <w:sz w:val="22"/>
          <w:szCs w:val="22"/>
        </w:rPr>
      </w:pPr>
      <w:r w:rsidRPr="00A10A46">
        <w:rPr>
          <w:sz w:val="22"/>
          <w:szCs w:val="22"/>
        </w:rPr>
        <w:t>6.3. При выявлении УК факта проживания в квартире Собственника и (или) Нанимателя лиц, не зарегистрированных в установленном порядке, и невнесения за них платы по договору, УК после соответствующей проверки, составления акта и предупреждения Собственника и (или) Нанимателя, вправе в судебном порядке взыскать с него понесенные убытки.</w:t>
      </w:r>
    </w:p>
    <w:p w:rsidR="00A10A46" w:rsidRPr="00A10A46" w:rsidRDefault="00A10A46" w:rsidP="00A10A46">
      <w:pPr>
        <w:ind w:firstLine="720"/>
        <w:jc w:val="both"/>
        <w:rPr>
          <w:sz w:val="22"/>
          <w:szCs w:val="22"/>
        </w:rPr>
      </w:pPr>
      <w:r w:rsidRPr="00A10A46">
        <w:rPr>
          <w:sz w:val="22"/>
          <w:szCs w:val="22"/>
        </w:rPr>
        <w:t>6.4. В случае если Собственниксвоевременно не уведомил УК о смене Собственника, не представил подтверждающие документы, то требования по выполнению обязательств по настоящему договору могут быть предъявлены к  Собственнику, с которым заключен настоящий договор, до дня предоставления необходимых подтверждающих документов.</w:t>
      </w:r>
    </w:p>
    <w:p w:rsidR="00A10A46" w:rsidRPr="00A10A46" w:rsidRDefault="00A10A46" w:rsidP="00A10A46">
      <w:pPr>
        <w:ind w:firstLine="720"/>
        <w:jc w:val="both"/>
        <w:rPr>
          <w:sz w:val="22"/>
          <w:szCs w:val="22"/>
        </w:rPr>
      </w:pPr>
      <w:r w:rsidRPr="00A10A46">
        <w:rPr>
          <w:sz w:val="22"/>
          <w:szCs w:val="22"/>
        </w:rPr>
        <w:t xml:space="preserve">6.5. УК несет установленную законодательством Российской Федерации ответственность за вред, причиненный жизни, здоровью и имуществу Собственника,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A10A46" w:rsidRPr="00A10A46" w:rsidRDefault="00A10A46" w:rsidP="00A10A46">
      <w:pPr>
        <w:ind w:firstLine="720"/>
        <w:jc w:val="both"/>
        <w:rPr>
          <w:sz w:val="22"/>
          <w:szCs w:val="22"/>
        </w:rPr>
      </w:pPr>
      <w:r w:rsidRPr="00A10A46">
        <w:rPr>
          <w:sz w:val="22"/>
          <w:szCs w:val="22"/>
        </w:rPr>
        <w:t xml:space="preserve">6.6. УК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УК, действий (бездействия) УК, включая отсутствие у УК необходимых денежных средств.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6.7. УК освобождается от ответственности в случае, если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Собственниками не принято решение о проведении капитального ремонта общего имущества МКД.</w:t>
      </w:r>
    </w:p>
    <w:p w:rsidR="00A10A46" w:rsidRPr="00A10A46" w:rsidRDefault="00A10A46" w:rsidP="00A10A46">
      <w:pPr>
        <w:ind w:firstLine="720"/>
        <w:jc w:val="both"/>
        <w:rPr>
          <w:sz w:val="22"/>
          <w:szCs w:val="22"/>
        </w:rPr>
      </w:pPr>
      <w:r w:rsidRPr="00A10A46">
        <w:rPr>
          <w:sz w:val="22"/>
          <w:szCs w:val="22"/>
        </w:rPr>
        <w:t>6.8.В случае нарушения установленных сроков выполнения работ (оказания услуг) в соответствии с Законом «О защите прав потребителей»,УК уплачивает Собственнику за каждый день просрочки неустойку  (пеню) в размере 3 % цены выполнения работ (оказания услуг).</w:t>
      </w:r>
    </w:p>
    <w:p w:rsidR="00A10A46" w:rsidRPr="00A10A46" w:rsidRDefault="00A10A46" w:rsidP="00A10A46">
      <w:pPr>
        <w:jc w:val="center"/>
        <w:rPr>
          <w:b/>
          <w:bCs/>
          <w:sz w:val="22"/>
          <w:szCs w:val="22"/>
        </w:rPr>
      </w:pPr>
      <w:r w:rsidRPr="00A10A46">
        <w:rPr>
          <w:b/>
          <w:bCs/>
          <w:sz w:val="22"/>
          <w:szCs w:val="22"/>
        </w:rPr>
        <w:t>7.   Срок действия договора</w:t>
      </w:r>
    </w:p>
    <w:p w:rsidR="00A10A46" w:rsidRPr="00A10A46" w:rsidRDefault="00A10A46" w:rsidP="00A10A46">
      <w:pPr>
        <w:ind w:firstLine="708"/>
        <w:jc w:val="both"/>
        <w:rPr>
          <w:sz w:val="22"/>
          <w:szCs w:val="22"/>
        </w:rPr>
      </w:pPr>
      <w:r w:rsidRPr="00A10A46">
        <w:rPr>
          <w:sz w:val="22"/>
          <w:szCs w:val="22"/>
        </w:rPr>
        <w:t>7.1.</w:t>
      </w:r>
      <w:r w:rsidRPr="00A10A46">
        <w:rPr>
          <w:sz w:val="22"/>
          <w:szCs w:val="22"/>
        </w:rPr>
        <w:tab/>
        <w:t>Договор заключается сроком на 3 (три) года и действует с «___» ___________    2019 г. по «___» ____________ 2019г.</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7.2. Срок действия договора управления многоквартирным домом может быть продлен на 3 месяца, если: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32" w:history="1">
        <w:r w:rsidRPr="00A10A46">
          <w:rPr>
            <w:sz w:val="22"/>
            <w:szCs w:val="22"/>
          </w:rPr>
          <w:t>статьей 164</w:t>
        </w:r>
      </w:hyperlink>
      <w:r w:rsidRPr="00A10A46">
        <w:rPr>
          <w:sz w:val="22"/>
          <w:szCs w:val="22"/>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другая управляющая организация, отобранная администрацией города для управления многоквартирным домом, не приступила к выполнению договора управления многоквартирным домом.</w:t>
      </w:r>
    </w:p>
    <w:p w:rsidR="00A10A46" w:rsidRPr="00A10A46" w:rsidRDefault="00A10A46" w:rsidP="00A10A46">
      <w:pPr>
        <w:ind w:firstLine="708"/>
        <w:jc w:val="both"/>
        <w:rPr>
          <w:sz w:val="22"/>
          <w:szCs w:val="22"/>
        </w:rPr>
      </w:pPr>
      <w:r w:rsidRPr="00A10A46">
        <w:rPr>
          <w:sz w:val="22"/>
          <w:szCs w:val="22"/>
        </w:rPr>
        <w:t xml:space="preserve">7.3. УК направляет каждому Собственнику один экземпляр настоящего договора, подписанный УК. Собственник, уклоняющийся от подписания договора, может быть на основании ст. 445 ГК РФ понужден судом по требованию УК к его подписанию.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7.4. Начало выполнения УК возникших по результатам конкурса обязательств – с момента начала действия настоящего договора, но не более 30 дней с даты окончания срока направления Собственникам подписанных УК договоров управления многоквартирным домом.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Управляющая организация вправе взимать с Собственника и (или) Нанимателя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по настоящему договору. Собственник и (или) Наниматель обязан вносить указанную плату.</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7.5. Изменение и (или) расторжение договора управления многоквартирным домом осуществляются в порядке, предусмотренном гражданским </w:t>
      </w:r>
      <w:hyperlink r:id="rId133" w:history="1">
        <w:r w:rsidRPr="00A10A46">
          <w:rPr>
            <w:sz w:val="22"/>
            <w:szCs w:val="22"/>
          </w:rPr>
          <w:t>законодательством.</w:t>
        </w:r>
      </w:hyperlink>
    </w:p>
    <w:p w:rsidR="00A10A46" w:rsidRPr="00A10A46" w:rsidRDefault="00A10A46" w:rsidP="00A10A46">
      <w:pPr>
        <w:widowControl w:val="0"/>
        <w:numPr>
          <w:ilvl w:val="0"/>
          <w:numId w:val="24"/>
        </w:numPr>
        <w:tabs>
          <w:tab w:val="num" w:pos="0"/>
          <w:tab w:val="left" w:pos="360"/>
        </w:tabs>
        <w:autoSpaceDE w:val="0"/>
        <w:autoSpaceDN w:val="0"/>
        <w:adjustRightInd w:val="0"/>
        <w:spacing w:after="200" w:line="276" w:lineRule="auto"/>
        <w:ind w:left="0" w:firstLine="0"/>
        <w:jc w:val="center"/>
        <w:rPr>
          <w:sz w:val="22"/>
          <w:szCs w:val="22"/>
        </w:rPr>
      </w:pPr>
      <w:r w:rsidRPr="00A10A46">
        <w:rPr>
          <w:b/>
          <w:bCs/>
          <w:sz w:val="22"/>
          <w:szCs w:val="22"/>
        </w:rPr>
        <w:t>Порядок и формы осуществления контроля исполнения</w:t>
      </w:r>
    </w:p>
    <w:p w:rsidR="00A10A46" w:rsidRPr="00A10A46" w:rsidRDefault="00A10A46" w:rsidP="00A10A46">
      <w:pPr>
        <w:tabs>
          <w:tab w:val="num" w:pos="0"/>
          <w:tab w:val="left" w:pos="360"/>
        </w:tabs>
        <w:jc w:val="center"/>
        <w:rPr>
          <w:b/>
          <w:bCs/>
          <w:sz w:val="22"/>
          <w:szCs w:val="22"/>
        </w:rPr>
      </w:pPr>
      <w:r w:rsidRPr="00A10A46">
        <w:rPr>
          <w:b/>
          <w:bCs/>
          <w:sz w:val="22"/>
          <w:szCs w:val="22"/>
        </w:rPr>
        <w:t>обязательств   Управляющей организацией</w:t>
      </w:r>
    </w:p>
    <w:p w:rsidR="00A10A46" w:rsidRPr="00A10A46" w:rsidRDefault="00A10A46" w:rsidP="00A10A46">
      <w:pPr>
        <w:jc w:val="both"/>
        <w:rPr>
          <w:sz w:val="22"/>
          <w:szCs w:val="22"/>
        </w:rPr>
      </w:pPr>
      <w:r w:rsidRPr="00A10A46">
        <w:rPr>
          <w:sz w:val="22"/>
          <w:szCs w:val="22"/>
        </w:rPr>
        <w:tab/>
        <w:t xml:space="preserve"> 8.1. УК обязана предоставлять по запросу любого Собственника и (или) Нанимателя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10A46" w:rsidRPr="00A10A46" w:rsidRDefault="00A10A46" w:rsidP="00A10A46">
      <w:pPr>
        <w:jc w:val="both"/>
        <w:rPr>
          <w:sz w:val="22"/>
          <w:szCs w:val="22"/>
        </w:rPr>
      </w:pPr>
      <w:r w:rsidRPr="00A10A46">
        <w:rPr>
          <w:sz w:val="22"/>
          <w:szCs w:val="22"/>
        </w:rPr>
        <w:tab/>
        <w:t xml:space="preserve"> - справки об объемах фактически выполненных работ и оказанных услуг;</w:t>
      </w:r>
    </w:p>
    <w:p w:rsidR="00A10A46" w:rsidRPr="00A10A46" w:rsidRDefault="00A10A46" w:rsidP="00A10A46">
      <w:pPr>
        <w:jc w:val="both"/>
        <w:rPr>
          <w:sz w:val="22"/>
          <w:szCs w:val="22"/>
        </w:rPr>
      </w:pPr>
      <w:r w:rsidRPr="00A10A46">
        <w:rPr>
          <w:sz w:val="22"/>
          <w:szCs w:val="22"/>
        </w:rPr>
        <w:tab/>
        <w:t xml:space="preserve"> - справки о сумме собранных с Собственников и (или) Нанимателей помещений денежных средств, поступивших в счет оплаты работ и услуг по содержанию и ремонту жилого помещения;</w:t>
      </w:r>
    </w:p>
    <w:p w:rsidR="00A10A46" w:rsidRPr="00A10A46" w:rsidRDefault="00A10A46" w:rsidP="00A10A46">
      <w:pPr>
        <w:jc w:val="both"/>
        <w:rPr>
          <w:sz w:val="22"/>
          <w:szCs w:val="22"/>
        </w:rPr>
      </w:pPr>
      <w:r w:rsidRPr="00A10A46">
        <w:rPr>
          <w:sz w:val="22"/>
          <w:szCs w:val="22"/>
        </w:rPr>
        <w:tab/>
        <w:t>- справки о наличии и размере задолженности УК перед ресурсоснабжающими организациями;</w:t>
      </w:r>
    </w:p>
    <w:p w:rsidR="00A10A46" w:rsidRPr="00A10A46" w:rsidRDefault="00A10A46" w:rsidP="00A10A46">
      <w:pPr>
        <w:jc w:val="both"/>
        <w:rPr>
          <w:sz w:val="22"/>
          <w:szCs w:val="22"/>
        </w:rPr>
      </w:pPr>
      <w:r w:rsidRPr="00A10A46">
        <w:rPr>
          <w:sz w:val="22"/>
          <w:szCs w:val="22"/>
        </w:rPr>
        <w:tab/>
        <w:t xml:space="preserve"> - справки о сроках выполнения отдельных видов работ и услуг, предусмотренных договором  управления многоквартирным домом;</w:t>
      </w:r>
    </w:p>
    <w:p w:rsidR="00A10A46" w:rsidRPr="00A10A46" w:rsidRDefault="00A10A46" w:rsidP="00A10A46">
      <w:pPr>
        <w:jc w:val="both"/>
        <w:rPr>
          <w:sz w:val="22"/>
          <w:szCs w:val="22"/>
        </w:rPr>
      </w:pPr>
      <w:r w:rsidRPr="00A10A46">
        <w:rPr>
          <w:sz w:val="22"/>
          <w:szCs w:val="22"/>
        </w:rPr>
        <w:tab/>
        <w:t>- сведения о рабочих телефонах и адресах аварийной службы, в т. ч. диспетчеров лифтового хозяйства, сведения о времени работы бухгалтерии УК, часах приема.</w:t>
      </w:r>
    </w:p>
    <w:p w:rsidR="00A10A46" w:rsidRPr="00A10A46" w:rsidRDefault="00A10A46" w:rsidP="00A10A46">
      <w:pPr>
        <w:jc w:val="both"/>
        <w:rPr>
          <w:sz w:val="22"/>
          <w:szCs w:val="22"/>
        </w:rPr>
      </w:pPr>
      <w:r w:rsidRPr="00A10A46">
        <w:rPr>
          <w:sz w:val="22"/>
          <w:szCs w:val="22"/>
        </w:rPr>
        <w:tab/>
        <w:t>Собственники и (или) Наниматели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УК.</w:t>
      </w:r>
    </w:p>
    <w:p w:rsidR="00A10A46" w:rsidRPr="00A10A46" w:rsidRDefault="00A10A46" w:rsidP="00A10A46">
      <w:pPr>
        <w:ind w:firstLine="708"/>
        <w:jc w:val="both"/>
        <w:rPr>
          <w:sz w:val="22"/>
          <w:szCs w:val="22"/>
        </w:rPr>
      </w:pPr>
      <w:r w:rsidRPr="00A10A46">
        <w:rPr>
          <w:sz w:val="22"/>
          <w:szCs w:val="22"/>
        </w:rPr>
        <w:t>8.2. Собственники и (или) Наниматели вправе за 15 дней до окончания срока действия договора управлениямногоквартирным домом ознакомиться в помещении УК,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jc w:val="both"/>
        <w:rPr>
          <w:sz w:val="22"/>
          <w:szCs w:val="22"/>
        </w:rPr>
      </w:pPr>
      <w:r w:rsidRPr="00A10A46">
        <w:rPr>
          <w:sz w:val="22"/>
          <w:szCs w:val="22"/>
        </w:rPr>
        <w:tab/>
        <w:t>8.3. Письменные претензии Собственников и (или) Нанимателей о неисполнении или ненадлежащем исполнении УК обязательств по договору управления многоквартирным домом рассматриваются УК в 10-дневный срок. Собственники вправе направлять копии претензий для осуществления контроля их исполнения в администрацию города Алейска Алтайского края, а также в уполномоченные органы государственного надзора и контроля.</w:t>
      </w:r>
    </w:p>
    <w:p w:rsidR="00A10A46" w:rsidRPr="00A10A46" w:rsidRDefault="00A10A46" w:rsidP="00A10A46">
      <w:pPr>
        <w:tabs>
          <w:tab w:val="left" w:pos="180"/>
          <w:tab w:val="left" w:pos="360"/>
          <w:tab w:val="left" w:pos="720"/>
        </w:tabs>
        <w:jc w:val="center"/>
        <w:rPr>
          <w:b/>
          <w:bCs/>
          <w:sz w:val="22"/>
          <w:szCs w:val="22"/>
        </w:rPr>
      </w:pPr>
      <w:r w:rsidRPr="00A10A46">
        <w:rPr>
          <w:b/>
          <w:bCs/>
          <w:sz w:val="22"/>
          <w:szCs w:val="22"/>
        </w:rPr>
        <w:t>9. Особые условия договора</w:t>
      </w:r>
    </w:p>
    <w:p w:rsidR="00A10A46" w:rsidRPr="00A10A46" w:rsidRDefault="00A10A46" w:rsidP="00A10A46">
      <w:pPr>
        <w:ind w:firstLine="720"/>
        <w:jc w:val="both"/>
        <w:rPr>
          <w:sz w:val="22"/>
          <w:szCs w:val="22"/>
        </w:rPr>
      </w:pPr>
      <w:r w:rsidRPr="00A10A46">
        <w:rPr>
          <w:sz w:val="22"/>
          <w:szCs w:val="22"/>
        </w:rPr>
        <w:t>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10A46" w:rsidRPr="00A10A46" w:rsidRDefault="00A10A46" w:rsidP="00A10A46">
      <w:pPr>
        <w:jc w:val="center"/>
        <w:rPr>
          <w:b/>
          <w:bCs/>
          <w:sz w:val="22"/>
          <w:szCs w:val="22"/>
        </w:rPr>
      </w:pPr>
      <w:r w:rsidRPr="00A10A46">
        <w:rPr>
          <w:b/>
          <w:bCs/>
          <w:sz w:val="22"/>
          <w:szCs w:val="22"/>
        </w:rPr>
        <w:t>10.  Обеспечение исполнения обязательств управляющей организации</w:t>
      </w:r>
    </w:p>
    <w:p w:rsidR="00A10A46" w:rsidRPr="00A10A46" w:rsidRDefault="00A10A46" w:rsidP="00A10A46">
      <w:pPr>
        <w:ind w:firstLine="720"/>
        <w:jc w:val="both"/>
        <w:rPr>
          <w:sz w:val="22"/>
          <w:szCs w:val="22"/>
        </w:rPr>
      </w:pPr>
      <w:r w:rsidRPr="00A10A46">
        <w:rPr>
          <w:sz w:val="22"/>
          <w:szCs w:val="22"/>
        </w:rPr>
        <w:t>10.1. В случае неисполнения, просрочки исполнения либо ненадлежащего исполнения УК обязательств  по настоящему договору Собственник и (или) Наниматель вправе оплачивать фактически выполненные работы и оказанные услуги с соблюдением требований, установленных пунктами 5.3., 5.4.2. настоящего договора.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10.2. Мерами по обеспечению исполнения обязательств могут являться страхование ответственности УК, безотзывная банковская гарантия и залог депозита (Способ обеспечения исполнения обязательств определяется УК,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10.3. Обеспечение исполнение обязательств по уплате УК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УК обязана гарантировать его ежемесячное возобновление.</w:t>
      </w:r>
    </w:p>
    <w:p w:rsidR="00A10A46" w:rsidRPr="00A10A46" w:rsidRDefault="00A10A46" w:rsidP="00A10A46">
      <w:pPr>
        <w:ind w:firstLine="720"/>
        <w:jc w:val="both"/>
        <w:rPr>
          <w:sz w:val="22"/>
          <w:szCs w:val="22"/>
        </w:rPr>
      </w:pPr>
      <w:r w:rsidRPr="00A10A46">
        <w:rPr>
          <w:sz w:val="22"/>
          <w:szCs w:val="22"/>
        </w:rPr>
        <w:t>10.4. Размер обеспечения ненадлежащего исполнения  обязательств, реализуемого в случае неисполнения  УК обязательств по настоящему договору обеспечивается __________________________________________________________ в размере _______________ (_________________________________________________) рублей,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A10A46" w:rsidRPr="00A10A46" w:rsidRDefault="00A10A46" w:rsidP="00A10A46">
      <w:pPr>
        <w:numPr>
          <w:ilvl w:val="0"/>
          <w:numId w:val="25"/>
        </w:numPr>
        <w:spacing w:after="200" w:line="276" w:lineRule="auto"/>
        <w:jc w:val="center"/>
        <w:rPr>
          <w:b/>
          <w:bCs/>
          <w:sz w:val="22"/>
          <w:szCs w:val="22"/>
        </w:rPr>
      </w:pPr>
      <w:r w:rsidRPr="00A10A46">
        <w:rPr>
          <w:b/>
          <w:bCs/>
          <w:sz w:val="22"/>
          <w:szCs w:val="22"/>
        </w:rPr>
        <w:t>Перечень приложений к договору</w:t>
      </w:r>
    </w:p>
    <w:p w:rsidR="00A10A46" w:rsidRPr="00A10A46" w:rsidRDefault="00A10A46" w:rsidP="00A10A46">
      <w:pPr>
        <w:ind w:firstLine="720"/>
        <w:jc w:val="both"/>
        <w:rPr>
          <w:sz w:val="22"/>
          <w:szCs w:val="22"/>
        </w:rPr>
      </w:pPr>
      <w:r w:rsidRPr="00A10A46">
        <w:rPr>
          <w:sz w:val="22"/>
          <w:szCs w:val="22"/>
        </w:rPr>
        <w:t>Неотъемлемой частью настоящего договора являются:</w:t>
      </w:r>
    </w:p>
    <w:p w:rsidR="00A10A46" w:rsidRPr="00A10A46" w:rsidRDefault="00A10A46" w:rsidP="00A10A46">
      <w:pPr>
        <w:ind w:firstLine="720"/>
        <w:jc w:val="both"/>
        <w:rPr>
          <w:sz w:val="22"/>
          <w:szCs w:val="22"/>
        </w:rPr>
      </w:pPr>
      <w:r w:rsidRPr="00A10A46">
        <w:rPr>
          <w:sz w:val="22"/>
          <w:szCs w:val="22"/>
        </w:rPr>
        <w:t xml:space="preserve"> - перечень коммунальных услуг, предоставляемых УК (Приложение № 1);</w:t>
      </w:r>
    </w:p>
    <w:p w:rsidR="00A10A46" w:rsidRPr="00A10A46" w:rsidRDefault="00A10A46" w:rsidP="00A10A46">
      <w:pPr>
        <w:ind w:firstLine="720"/>
        <w:jc w:val="both"/>
        <w:rPr>
          <w:sz w:val="22"/>
          <w:szCs w:val="22"/>
        </w:rPr>
      </w:pPr>
      <w:r w:rsidRPr="00A10A46">
        <w:rPr>
          <w:sz w:val="22"/>
          <w:szCs w:val="22"/>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2);</w:t>
      </w:r>
    </w:p>
    <w:p w:rsidR="00A10A46" w:rsidRPr="00A10A46" w:rsidRDefault="00A10A46" w:rsidP="00A10A46">
      <w:pPr>
        <w:jc w:val="center"/>
        <w:rPr>
          <w:b/>
          <w:bCs/>
          <w:sz w:val="22"/>
          <w:szCs w:val="22"/>
        </w:rPr>
      </w:pPr>
      <w:r w:rsidRPr="00A10A46">
        <w:rPr>
          <w:b/>
          <w:bCs/>
          <w:sz w:val="22"/>
          <w:szCs w:val="22"/>
        </w:rPr>
        <w:t>12.   Юридические адреса и реквизиты Сторон</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Собственник (Наниматель)                                                                                          Управляющая организация</w:t>
      </w: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9720"/>
        </w:tabs>
        <w:ind w:right="31"/>
        <w:jc w:val="right"/>
        <w:rPr>
          <w:sz w:val="22"/>
          <w:szCs w:val="22"/>
        </w:rPr>
      </w:pPr>
      <w:r w:rsidRPr="00A10A46">
        <w:rPr>
          <w:sz w:val="22"/>
          <w:szCs w:val="22"/>
        </w:rPr>
        <w:t>Приложение № 1</w:t>
      </w:r>
    </w:p>
    <w:p w:rsidR="00A10A46" w:rsidRPr="00A10A46" w:rsidRDefault="00A10A46" w:rsidP="00A10A46">
      <w:pPr>
        <w:tabs>
          <w:tab w:val="left" w:pos="0"/>
          <w:tab w:val="left" w:pos="9720"/>
        </w:tabs>
        <w:ind w:right="31"/>
        <w:jc w:val="right"/>
        <w:rPr>
          <w:sz w:val="22"/>
          <w:szCs w:val="22"/>
        </w:rPr>
      </w:pPr>
      <w:r w:rsidRPr="00A10A46">
        <w:rPr>
          <w:sz w:val="22"/>
          <w:szCs w:val="22"/>
        </w:rPr>
        <w:t>к договору управления</w:t>
      </w:r>
    </w:p>
    <w:p w:rsidR="00A10A46" w:rsidRPr="00A10A46" w:rsidRDefault="00A10A46" w:rsidP="00A10A46">
      <w:pPr>
        <w:tabs>
          <w:tab w:val="left" w:pos="0"/>
          <w:tab w:val="left" w:pos="9720"/>
        </w:tabs>
        <w:ind w:right="31"/>
        <w:jc w:val="right"/>
        <w:rPr>
          <w:sz w:val="22"/>
          <w:szCs w:val="22"/>
        </w:rPr>
      </w:pPr>
      <w:r w:rsidRPr="00A10A46">
        <w:rPr>
          <w:sz w:val="22"/>
          <w:szCs w:val="22"/>
        </w:rPr>
        <w:t>от «____» __________ 2021 г. № ______</w:t>
      </w:r>
    </w:p>
    <w:p w:rsidR="00A10A46" w:rsidRPr="00A10A46" w:rsidRDefault="00A10A46" w:rsidP="00A10A46">
      <w:pPr>
        <w:tabs>
          <w:tab w:val="left" w:pos="0"/>
          <w:tab w:val="left" w:pos="9720"/>
        </w:tabs>
        <w:ind w:right="31"/>
        <w:rPr>
          <w:sz w:val="22"/>
          <w:szCs w:val="22"/>
          <w:u w:val="single"/>
        </w:rPr>
      </w:pPr>
    </w:p>
    <w:p w:rsidR="00A10A46" w:rsidRPr="00A10A46" w:rsidRDefault="00A10A46" w:rsidP="00A10A46">
      <w:pPr>
        <w:jc w:val="center"/>
        <w:rPr>
          <w:b/>
          <w:bCs/>
          <w:sz w:val="22"/>
          <w:szCs w:val="22"/>
        </w:rPr>
      </w:pPr>
      <w:r w:rsidRPr="00A10A46">
        <w:rPr>
          <w:b/>
          <w:bCs/>
          <w:sz w:val="22"/>
          <w:szCs w:val="22"/>
        </w:rPr>
        <w:t>Перечень коммунальных услуг, предоставляемых</w:t>
      </w:r>
    </w:p>
    <w:p w:rsidR="00A10A46" w:rsidRPr="00A10A46" w:rsidRDefault="00A10A46" w:rsidP="00A10A46">
      <w:pPr>
        <w:jc w:val="center"/>
        <w:rPr>
          <w:b/>
          <w:bCs/>
          <w:sz w:val="22"/>
          <w:szCs w:val="22"/>
        </w:rPr>
      </w:pPr>
      <w:r w:rsidRPr="00A10A46">
        <w:rPr>
          <w:b/>
          <w:bCs/>
          <w:sz w:val="22"/>
          <w:szCs w:val="22"/>
        </w:rPr>
        <w:t xml:space="preserve">собственникам (нанимателям) помещений в </w:t>
      </w:r>
      <w:r>
        <w:rPr>
          <w:b/>
          <w:bCs/>
          <w:sz w:val="22"/>
          <w:szCs w:val="22"/>
        </w:rPr>
        <w:t>многоквартирном доме по адресу:</w:t>
      </w: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tabs>
          <w:tab w:val="left" w:pos="0"/>
          <w:tab w:val="left" w:pos="9720"/>
        </w:tabs>
        <w:ind w:right="31"/>
        <w:jc w:val="right"/>
        <w:rPr>
          <w:sz w:val="22"/>
          <w:szCs w:val="22"/>
        </w:rPr>
      </w:pPr>
      <w:r w:rsidRPr="00A10A46">
        <w:rPr>
          <w:sz w:val="22"/>
          <w:szCs w:val="22"/>
        </w:rPr>
        <w:t>Приложение № 2</w:t>
      </w:r>
    </w:p>
    <w:p w:rsidR="00A10A46" w:rsidRPr="00A10A46" w:rsidRDefault="00A10A46" w:rsidP="00A10A46">
      <w:pPr>
        <w:tabs>
          <w:tab w:val="left" w:pos="0"/>
          <w:tab w:val="left" w:pos="9720"/>
        </w:tabs>
        <w:ind w:right="31"/>
        <w:jc w:val="right"/>
        <w:rPr>
          <w:sz w:val="22"/>
          <w:szCs w:val="22"/>
        </w:rPr>
      </w:pPr>
      <w:r w:rsidRPr="00A10A46">
        <w:rPr>
          <w:sz w:val="22"/>
          <w:szCs w:val="22"/>
        </w:rPr>
        <w:t>к договору управления</w:t>
      </w:r>
    </w:p>
    <w:p w:rsidR="00A10A46" w:rsidRPr="00A10A46" w:rsidRDefault="00A10A46" w:rsidP="00A10A46">
      <w:pPr>
        <w:tabs>
          <w:tab w:val="left" w:pos="0"/>
          <w:tab w:val="left" w:pos="9720"/>
        </w:tabs>
        <w:ind w:right="31"/>
        <w:jc w:val="right"/>
        <w:rPr>
          <w:sz w:val="22"/>
          <w:szCs w:val="22"/>
        </w:rPr>
      </w:pPr>
      <w:r w:rsidRPr="00A10A46">
        <w:rPr>
          <w:sz w:val="22"/>
          <w:szCs w:val="22"/>
        </w:rPr>
        <w:t>от «____» __________ 2021 г. № ______</w:t>
      </w:r>
    </w:p>
    <w:p w:rsidR="00A10A46" w:rsidRPr="00A10A46" w:rsidRDefault="00A10A46" w:rsidP="00A10A46">
      <w:pPr>
        <w:tabs>
          <w:tab w:val="left" w:pos="0"/>
          <w:tab w:val="left" w:pos="9720"/>
        </w:tabs>
        <w:ind w:right="31"/>
        <w:rPr>
          <w:sz w:val="22"/>
          <w:szCs w:val="22"/>
          <w:u w:val="single"/>
        </w:rPr>
      </w:pPr>
    </w:p>
    <w:p w:rsidR="00A10A46" w:rsidRPr="00A10A46" w:rsidRDefault="00A10A46" w:rsidP="00A10A46">
      <w:pPr>
        <w:jc w:val="center"/>
        <w:rPr>
          <w:b/>
          <w:bCs/>
          <w:sz w:val="22"/>
          <w:szCs w:val="22"/>
        </w:rPr>
      </w:pPr>
      <w:r w:rsidRPr="00A10A46">
        <w:rPr>
          <w:b/>
          <w:bCs/>
          <w:sz w:val="22"/>
          <w:szCs w:val="22"/>
        </w:rPr>
        <w:t>Перечень работ по содержанию и текущему ремонту общего имущества</w:t>
      </w:r>
    </w:p>
    <w:p w:rsidR="00A10A46" w:rsidRPr="00A10A46" w:rsidRDefault="00A10A46" w:rsidP="00A10A46">
      <w:pPr>
        <w:jc w:val="center"/>
        <w:rPr>
          <w:b/>
          <w:bCs/>
          <w:sz w:val="22"/>
          <w:szCs w:val="22"/>
        </w:rPr>
      </w:pPr>
      <w:r w:rsidRPr="00A10A46">
        <w:rPr>
          <w:b/>
          <w:bCs/>
          <w:sz w:val="22"/>
          <w:szCs w:val="22"/>
        </w:rPr>
        <w:t>в многоквартирном доме по адресу:</w:t>
      </w:r>
    </w:p>
    <w:p w:rsidR="00A10A46" w:rsidRPr="00C36040" w:rsidRDefault="00A10A46" w:rsidP="00157729">
      <w:pPr>
        <w:jc w:val="both"/>
        <w:rPr>
          <w:sz w:val="28"/>
          <w:szCs w:val="28"/>
        </w:rPr>
      </w:pPr>
    </w:p>
    <w:sectPr w:rsidR="00A10A46" w:rsidRPr="00C36040" w:rsidSect="009B0F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66" w:rsidRDefault="00457B66">
      <w:r>
        <w:separator/>
      </w:r>
    </w:p>
  </w:endnote>
  <w:endnote w:type="continuationSeparator" w:id="0">
    <w:p w:rsidR="00457B66" w:rsidRDefault="0045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17" w:rsidRPr="005C6970" w:rsidRDefault="00457B66" w:rsidP="00BB4046">
    <w:pPr>
      <w:pStyle w:val="af1"/>
      <w:framePr w:wrap="auto" w:vAnchor="text" w:hAnchor="margin" w:xAlign="right" w:y="1"/>
      <w:rPr>
        <w:rStyle w:val="af3"/>
        <w:sz w:val="18"/>
        <w:szCs w:val="18"/>
      </w:rPr>
    </w:pPr>
  </w:p>
  <w:p w:rsidR="00E11817" w:rsidRPr="005C6970" w:rsidRDefault="00457B66" w:rsidP="00BB4046">
    <w:pPr>
      <w:pStyle w:val="af1"/>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17" w:rsidRDefault="00457B66" w:rsidP="00BB4046">
    <w:pPr>
      <w:pStyle w:val="af1"/>
      <w:framePr w:wrap="auto" w:vAnchor="text" w:hAnchor="margin" w:xAlign="right" w:y="1"/>
      <w:rPr>
        <w:rStyle w:val="af3"/>
      </w:rPr>
    </w:pPr>
  </w:p>
  <w:p w:rsidR="00E11817" w:rsidRPr="005C6970" w:rsidRDefault="00457B66" w:rsidP="00BB4046">
    <w:pPr>
      <w:pStyle w:val="af1"/>
      <w:framePr w:wrap="auto" w:vAnchor="text" w:hAnchor="margin" w:xAlign="right" w:y="1"/>
      <w:ind w:right="360"/>
      <w:rPr>
        <w:rStyle w:val="af3"/>
        <w:sz w:val="18"/>
        <w:szCs w:val="18"/>
      </w:rPr>
    </w:pPr>
  </w:p>
  <w:p w:rsidR="00E11817" w:rsidRPr="005C6970" w:rsidRDefault="00457B66" w:rsidP="00BB4046">
    <w:pPr>
      <w:pStyle w:val="af1"/>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46" w:rsidRPr="005C6970" w:rsidRDefault="00A10A46" w:rsidP="00BB4046">
    <w:pPr>
      <w:pStyle w:val="af1"/>
      <w:framePr w:wrap="auto" w:vAnchor="text" w:hAnchor="margin" w:xAlign="right" w:y="1"/>
      <w:rPr>
        <w:rStyle w:val="af3"/>
        <w:sz w:val="18"/>
        <w:szCs w:val="18"/>
      </w:rPr>
    </w:pPr>
  </w:p>
  <w:p w:rsidR="00A10A46" w:rsidRPr="005C6970" w:rsidRDefault="00A10A46" w:rsidP="00BB4046">
    <w:pPr>
      <w:pStyle w:val="af1"/>
      <w:ind w:right="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46" w:rsidRDefault="00A10A46" w:rsidP="00BB4046">
    <w:pPr>
      <w:pStyle w:val="af1"/>
      <w:framePr w:wrap="auto" w:vAnchor="text" w:hAnchor="margin" w:xAlign="right" w:y="1"/>
      <w:rPr>
        <w:rStyle w:val="af3"/>
      </w:rPr>
    </w:pPr>
  </w:p>
  <w:p w:rsidR="00A10A46" w:rsidRPr="005C6970" w:rsidRDefault="00A10A46" w:rsidP="00BB4046">
    <w:pPr>
      <w:pStyle w:val="af1"/>
      <w:framePr w:wrap="auto" w:vAnchor="text" w:hAnchor="margin" w:xAlign="right" w:y="1"/>
      <w:ind w:right="360"/>
      <w:rPr>
        <w:rStyle w:val="af3"/>
        <w:sz w:val="18"/>
        <w:szCs w:val="18"/>
      </w:rPr>
    </w:pPr>
  </w:p>
  <w:p w:rsidR="00A10A46" w:rsidRPr="005C6970" w:rsidRDefault="00A10A46" w:rsidP="00BB4046">
    <w:pPr>
      <w:pStyle w:val="af1"/>
      <w:ind w:right="36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46" w:rsidRPr="005C6970" w:rsidRDefault="00A10A46" w:rsidP="00BB4046">
    <w:pPr>
      <w:pStyle w:val="af1"/>
      <w:framePr w:wrap="auto" w:vAnchor="text" w:hAnchor="margin" w:xAlign="right" w:y="1"/>
      <w:rPr>
        <w:rStyle w:val="af3"/>
        <w:sz w:val="18"/>
        <w:szCs w:val="18"/>
      </w:rPr>
    </w:pPr>
  </w:p>
  <w:p w:rsidR="00A10A46" w:rsidRPr="005C6970" w:rsidRDefault="00A10A46" w:rsidP="00BB4046">
    <w:pPr>
      <w:pStyle w:val="af1"/>
      <w:ind w:right="36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46" w:rsidRDefault="00A10A46" w:rsidP="00BB4046">
    <w:pPr>
      <w:pStyle w:val="af1"/>
      <w:framePr w:wrap="auto" w:vAnchor="text" w:hAnchor="margin" w:xAlign="right" w:y="1"/>
      <w:rPr>
        <w:rStyle w:val="af3"/>
      </w:rPr>
    </w:pPr>
  </w:p>
  <w:p w:rsidR="00A10A46" w:rsidRPr="005C6970" w:rsidRDefault="00A10A46" w:rsidP="00BB4046">
    <w:pPr>
      <w:pStyle w:val="af1"/>
      <w:framePr w:wrap="auto" w:vAnchor="text" w:hAnchor="margin" w:xAlign="right" w:y="1"/>
      <w:ind w:right="360"/>
      <w:rPr>
        <w:rStyle w:val="af3"/>
        <w:sz w:val="18"/>
        <w:szCs w:val="18"/>
      </w:rPr>
    </w:pPr>
  </w:p>
  <w:p w:rsidR="00A10A46" w:rsidRPr="005C6970" w:rsidRDefault="00A10A46" w:rsidP="00BB4046">
    <w:pPr>
      <w:pStyle w:val="af1"/>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66" w:rsidRDefault="00457B66">
      <w:r>
        <w:separator/>
      </w:r>
    </w:p>
  </w:footnote>
  <w:footnote w:type="continuationSeparator" w:id="0">
    <w:p w:rsidR="00457B66" w:rsidRDefault="00457B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17" w:rsidRPr="00F1276B" w:rsidRDefault="00A10A46" w:rsidP="00BB4046">
    <w:pPr>
      <w:pStyle w:val="af"/>
      <w:framePr w:wrap="auto" w:vAnchor="text" w:hAnchor="margin" w:xAlign="right" w:y="1"/>
      <w:rPr>
        <w:rStyle w:val="af3"/>
        <w:color w:val="FFFFFF"/>
      </w:rPr>
    </w:pPr>
    <w:r w:rsidRPr="00F1276B">
      <w:rPr>
        <w:rStyle w:val="af3"/>
        <w:color w:val="FFFFFF"/>
      </w:rPr>
      <w:fldChar w:fldCharType="begin"/>
    </w:r>
    <w:r w:rsidRPr="00F1276B">
      <w:rPr>
        <w:rStyle w:val="af3"/>
        <w:color w:val="FFFFFF"/>
      </w:rPr>
      <w:instrText xml:space="preserve">PAGE  </w:instrText>
    </w:r>
    <w:r w:rsidRPr="00F1276B">
      <w:rPr>
        <w:rStyle w:val="af3"/>
        <w:color w:val="FFFFFF"/>
      </w:rPr>
      <w:fldChar w:fldCharType="separate"/>
    </w:r>
    <w:r>
      <w:rPr>
        <w:rStyle w:val="af3"/>
        <w:noProof/>
        <w:color w:val="FFFFFF"/>
      </w:rPr>
      <w:t>40</w:t>
    </w:r>
    <w:r w:rsidRPr="00F1276B">
      <w:rPr>
        <w:rStyle w:val="af3"/>
        <w:color w:val="FFFFFF"/>
      </w:rPr>
      <w:fldChar w:fldCharType="end"/>
    </w:r>
  </w:p>
  <w:p w:rsidR="00E11817" w:rsidRDefault="00457B66" w:rsidP="00BB4046">
    <w:pPr>
      <w:pStyle w:val="af"/>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46" w:rsidRPr="00F1276B" w:rsidRDefault="00A10A46" w:rsidP="00BB4046">
    <w:pPr>
      <w:pStyle w:val="af"/>
      <w:framePr w:wrap="auto" w:vAnchor="text" w:hAnchor="margin" w:xAlign="right" w:y="1"/>
      <w:rPr>
        <w:rStyle w:val="af3"/>
        <w:color w:val="FFFFFF"/>
      </w:rPr>
    </w:pPr>
    <w:r w:rsidRPr="00F1276B">
      <w:rPr>
        <w:rStyle w:val="af3"/>
        <w:color w:val="FFFFFF"/>
      </w:rPr>
      <w:fldChar w:fldCharType="begin"/>
    </w:r>
    <w:r w:rsidRPr="00F1276B">
      <w:rPr>
        <w:rStyle w:val="af3"/>
        <w:color w:val="FFFFFF"/>
      </w:rPr>
      <w:instrText xml:space="preserve">PAGE  </w:instrText>
    </w:r>
    <w:r w:rsidRPr="00F1276B">
      <w:rPr>
        <w:rStyle w:val="af3"/>
        <w:color w:val="FFFFFF"/>
      </w:rPr>
      <w:fldChar w:fldCharType="separate"/>
    </w:r>
    <w:r>
      <w:rPr>
        <w:rStyle w:val="af3"/>
        <w:noProof/>
        <w:color w:val="FFFFFF"/>
      </w:rPr>
      <w:t>89</w:t>
    </w:r>
    <w:r w:rsidRPr="00F1276B">
      <w:rPr>
        <w:rStyle w:val="af3"/>
        <w:color w:val="FFFFFF"/>
      </w:rPr>
      <w:fldChar w:fldCharType="end"/>
    </w:r>
  </w:p>
  <w:p w:rsidR="00A10A46" w:rsidRDefault="00A10A46" w:rsidP="00BB4046">
    <w:pPr>
      <w:pStyle w:val="af"/>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46" w:rsidRPr="00F1276B" w:rsidRDefault="00A10A46" w:rsidP="00BB4046">
    <w:pPr>
      <w:pStyle w:val="af"/>
      <w:framePr w:wrap="auto" w:vAnchor="text" w:hAnchor="margin" w:xAlign="right" w:y="1"/>
      <w:rPr>
        <w:rStyle w:val="af3"/>
        <w:color w:val="FFFFFF"/>
      </w:rPr>
    </w:pPr>
    <w:r w:rsidRPr="00F1276B">
      <w:rPr>
        <w:rStyle w:val="af3"/>
        <w:color w:val="FFFFFF"/>
      </w:rPr>
      <w:fldChar w:fldCharType="begin"/>
    </w:r>
    <w:r w:rsidRPr="00F1276B">
      <w:rPr>
        <w:rStyle w:val="af3"/>
        <w:color w:val="FFFFFF"/>
      </w:rPr>
      <w:instrText xml:space="preserve">PAGE  </w:instrText>
    </w:r>
    <w:r w:rsidRPr="00F1276B">
      <w:rPr>
        <w:rStyle w:val="af3"/>
        <w:color w:val="FFFFFF"/>
      </w:rPr>
      <w:fldChar w:fldCharType="separate"/>
    </w:r>
    <w:r>
      <w:rPr>
        <w:rStyle w:val="af3"/>
        <w:noProof/>
        <w:color w:val="FFFFFF"/>
      </w:rPr>
      <w:t>158</w:t>
    </w:r>
    <w:r w:rsidRPr="00F1276B">
      <w:rPr>
        <w:rStyle w:val="af3"/>
        <w:color w:val="FFFFFF"/>
      </w:rPr>
      <w:fldChar w:fldCharType="end"/>
    </w:r>
  </w:p>
  <w:p w:rsidR="00A10A46" w:rsidRDefault="00A10A46" w:rsidP="00BB4046">
    <w:pPr>
      <w:pStyle w:val="af"/>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43C289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91E9786"/>
    <w:lvl w:ilvl="0">
      <w:start w:val="1"/>
      <w:numFmt w:val="bullet"/>
      <w:pStyle w:val="a"/>
      <w:lvlText w:val=""/>
      <w:lvlJc w:val="left"/>
      <w:pPr>
        <w:tabs>
          <w:tab w:val="num" w:pos="643"/>
        </w:tabs>
        <w:ind w:left="643" w:hanging="360"/>
      </w:pPr>
      <w:rPr>
        <w:rFonts w:ascii="Symbol" w:hAnsi="Symbol" w:cs="Symbol" w:hint="default"/>
      </w:rPr>
    </w:lvl>
  </w:abstractNum>
  <w:abstractNum w:abstractNumId="2" w15:restartNumberingAfterBreak="0">
    <w:nsid w:val="03521293"/>
    <w:multiLevelType w:val="hybridMultilevel"/>
    <w:tmpl w:val="87DEF046"/>
    <w:lvl w:ilvl="0" w:tplc="597C7E2C">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 w15:restartNumberingAfterBreak="0">
    <w:nsid w:val="09801582"/>
    <w:multiLevelType w:val="hybridMultilevel"/>
    <w:tmpl w:val="80860AEA"/>
    <w:lvl w:ilvl="0" w:tplc="0419000F">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C97CE2"/>
    <w:multiLevelType w:val="hybridMultilevel"/>
    <w:tmpl w:val="3F54CA18"/>
    <w:lvl w:ilvl="0" w:tplc="99A25EF4">
      <w:start w:val="4"/>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B55065"/>
    <w:multiLevelType w:val="hybridMultilevel"/>
    <w:tmpl w:val="A4D8801E"/>
    <w:lvl w:ilvl="0" w:tplc="02AE259C">
      <w:start w:val="1"/>
      <w:numFmt w:val="decimal"/>
      <w:lvlText w:val="%1."/>
      <w:lvlJc w:val="left"/>
      <w:pPr>
        <w:tabs>
          <w:tab w:val="num" w:pos="1080"/>
        </w:tabs>
        <w:ind w:left="1080" w:hanging="90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6" w15:restartNumberingAfterBreak="0">
    <w:nsid w:val="13A42C93"/>
    <w:multiLevelType w:val="hybridMultilevel"/>
    <w:tmpl w:val="B75864A6"/>
    <w:lvl w:ilvl="0" w:tplc="8C2034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0B56DDA"/>
    <w:multiLevelType w:val="hybridMultilevel"/>
    <w:tmpl w:val="5C2425CC"/>
    <w:lvl w:ilvl="0" w:tplc="9A34442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70E0B67"/>
    <w:multiLevelType w:val="hybridMultilevel"/>
    <w:tmpl w:val="D45E9922"/>
    <w:lvl w:ilvl="0" w:tplc="1C286C4A">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CBC73BB"/>
    <w:multiLevelType w:val="hybridMultilevel"/>
    <w:tmpl w:val="42CE57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3FA450C"/>
    <w:multiLevelType w:val="hybridMultilevel"/>
    <w:tmpl w:val="42CE57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4F2E90"/>
    <w:multiLevelType w:val="hybridMultilevel"/>
    <w:tmpl w:val="A9440422"/>
    <w:lvl w:ilvl="0" w:tplc="87426332">
      <w:start w:val="4"/>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3" w15:restartNumberingAfterBreak="0">
    <w:nsid w:val="3749287F"/>
    <w:multiLevelType w:val="hybridMultilevel"/>
    <w:tmpl w:val="4A32DAD0"/>
    <w:lvl w:ilvl="0" w:tplc="7532610A">
      <w:start w:val="1"/>
      <w:numFmt w:val="decimal"/>
      <w:lvlText w:val="%1."/>
      <w:lvlJc w:val="left"/>
      <w:pPr>
        <w:ind w:left="644" w:hanging="360"/>
      </w:pPr>
      <w:rPr>
        <w:rFonts w:hint="default"/>
        <w:b w:val="0"/>
        <w:bCs w:val="0"/>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15:restartNumberingAfterBreak="0">
    <w:nsid w:val="3A7F4EC3"/>
    <w:multiLevelType w:val="hybridMultilevel"/>
    <w:tmpl w:val="C52248CE"/>
    <w:lvl w:ilvl="0" w:tplc="68F2896E">
      <w:start w:val="21"/>
      <w:numFmt w:val="decimal"/>
      <w:lvlText w:val="%1."/>
      <w:lvlJc w:val="left"/>
      <w:pPr>
        <w:ind w:left="920" w:hanging="360"/>
      </w:pPr>
      <w:rPr>
        <w:rFonts w:hint="default"/>
      </w:r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15" w15:restartNumberingAfterBreak="0">
    <w:nsid w:val="445B17FD"/>
    <w:multiLevelType w:val="hybridMultilevel"/>
    <w:tmpl w:val="4CC8E2A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59F2B6F"/>
    <w:multiLevelType w:val="hybridMultilevel"/>
    <w:tmpl w:val="EB9EBB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7DD37F1"/>
    <w:multiLevelType w:val="hybridMultilevel"/>
    <w:tmpl w:val="A0F665C8"/>
    <w:lvl w:ilvl="0" w:tplc="886E54DA">
      <w:start w:val="8"/>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4447955"/>
    <w:multiLevelType w:val="hybridMultilevel"/>
    <w:tmpl w:val="42CE57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94205E2"/>
    <w:multiLevelType w:val="hybridMultilevel"/>
    <w:tmpl w:val="48D0A37A"/>
    <w:lvl w:ilvl="0" w:tplc="14787EF0">
      <w:start w:val="1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6C67A74"/>
    <w:multiLevelType w:val="multilevel"/>
    <w:tmpl w:val="779E5244"/>
    <w:lvl w:ilvl="0">
      <w:start w:val="16"/>
      <w:numFmt w:val="decimal"/>
      <w:lvlText w:val="%1."/>
      <w:lvlJc w:val="left"/>
      <w:pPr>
        <w:ind w:left="1620" w:hanging="360"/>
      </w:pPr>
      <w:rPr>
        <w:rFonts w:hint="default"/>
      </w:rPr>
    </w:lvl>
    <w:lvl w:ilvl="1">
      <w:start w:val="3"/>
      <w:numFmt w:val="decimal"/>
      <w:isLgl/>
      <w:lvlText w:val="%1.%2."/>
      <w:lvlJc w:val="left"/>
      <w:pPr>
        <w:ind w:left="17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1" w15:restartNumberingAfterBreak="0">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Heading"/>
      <w:lvlText w:val="%1.%2.%3"/>
      <w:lvlJc w:val="left"/>
      <w:pPr>
        <w:tabs>
          <w:tab w:val="num" w:pos="1067"/>
        </w:tabs>
        <w:ind w:left="8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EA793C"/>
    <w:multiLevelType w:val="hybridMultilevel"/>
    <w:tmpl w:val="580648DE"/>
    <w:lvl w:ilvl="0" w:tplc="0419000F">
      <w:start w:val="1"/>
      <w:numFmt w:val="decimal"/>
      <w:lvlText w:val="%1."/>
      <w:lvlJc w:val="left"/>
      <w:pPr>
        <w:tabs>
          <w:tab w:val="num" w:pos="784"/>
        </w:tabs>
        <w:ind w:left="784" w:hanging="360"/>
      </w:pPr>
    </w:lvl>
    <w:lvl w:ilvl="1" w:tplc="04190019">
      <w:start w:val="1"/>
      <w:numFmt w:val="lowerLetter"/>
      <w:lvlText w:val="%2."/>
      <w:lvlJc w:val="left"/>
      <w:pPr>
        <w:tabs>
          <w:tab w:val="num" w:pos="1504"/>
        </w:tabs>
        <w:ind w:left="1504" w:hanging="360"/>
      </w:pPr>
    </w:lvl>
    <w:lvl w:ilvl="2" w:tplc="0419001B">
      <w:start w:val="1"/>
      <w:numFmt w:val="lowerRoman"/>
      <w:lvlText w:val="%3."/>
      <w:lvlJc w:val="right"/>
      <w:pPr>
        <w:tabs>
          <w:tab w:val="num" w:pos="2224"/>
        </w:tabs>
        <w:ind w:left="2224" w:hanging="180"/>
      </w:pPr>
    </w:lvl>
    <w:lvl w:ilvl="3" w:tplc="0419000F">
      <w:start w:val="1"/>
      <w:numFmt w:val="decimal"/>
      <w:lvlText w:val="%4."/>
      <w:lvlJc w:val="left"/>
      <w:pPr>
        <w:tabs>
          <w:tab w:val="num" w:pos="2944"/>
        </w:tabs>
        <w:ind w:left="2944" w:hanging="360"/>
      </w:pPr>
    </w:lvl>
    <w:lvl w:ilvl="4" w:tplc="04190019">
      <w:start w:val="1"/>
      <w:numFmt w:val="lowerLetter"/>
      <w:lvlText w:val="%5."/>
      <w:lvlJc w:val="left"/>
      <w:pPr>
        <w:tabs>
          <w:tab w:val="num" w:pos="3664"/>
        </w:tabs>
        <w:ind w:left="3664" w:hanging="360"/>
      </w:pPr>
    </w:lvl>
    <w:lvl w:ilvl="5" w:tplc="0419001B">
      <w:start w:val="1"/>
      <w:numFmt w:val="lowerRoman"/>
      <w:lvlText w:val="%6."/>
      <w:lvlJc w:val="right"/>
      <w:pPr>
        <w:tabs>
          <w:tab w:val="num" w:pos="4384"/>
        </w:tabs>
        <w:ind w:left="4384" w:hanging="180"/>
      </w:pPr>
    </w:lvl>
    <w:lvl w:ilvl="6" w:tplc="0419000F">
      <w:start w:val="1"/>
      <w:numFmt w:val="decimal"/>
      <w:lvlText w:val="%7."/>
      <w:lvlJc w:val="left"/>
      <w:pPr>
        <w:tabs>
          <w:tab w:val="num" w:pos="5104"/>
        </w:tabs>
        <w:ind w:left="5104" w:hanging="360"/>
      </w:pPr>
    </w:lvl>
    <w:lvl w:ilvl="7" w:tplc="04190019">
      <w:start w:val="1"/>
      <w:numFmt w:val="lowerLetter"/>
      <w:lvlText w:val="%8."/>
      <w:lvlJc w:val="left"/>
      <w:pPr>
        <w:tabs>
          <w:tab w:val="num" w:pos="5824"/>
        </w:tabs>
        <w:ind w:left="5824" w:hanging="360"/>
      </w:pPr>
    </w:lvl>
    <w:lvl w:ilvl="8" w:tplc="0419001B">
      <w:start w:val="1"/>
      <w:numFmt w:val="lowerRoman"/>
      <w:lvlText w:val="%9."/>
      <w:lvlJc w:val="right"/>
      <w:pPr>
        <w:tabs>
          <w:tab w:val="num" w:pos="6544"/>
        </w:tabs>
        <w:ind w:left="6544" w:hanging="180"/>
      </w:pPr>
    </w:lvl>
  </w:abstractNum>
  <w:abstractNum w:abstractNumId="23" w15:restartNumberingAfterBreak="0">
    <w:nsid w:val="71546C89"/>
    <w:multiLevelType w:val="hybridMultilevel"/>
    <w:tmpl w:val="C2909E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53835A7"/>
    <w:multiLevelType w:val="hybridMultilevel"/>
    <w:tmpl w:val="1114A104"/>
    <w:lvl w:ilvl="0" w:tplc="0419000F">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96616E6"/>
    <w:multiLevelType w:val="hybridMultilevel"/>
    <w:tmpl w:val="ADF2C7AE"/>
    <w:lvl w:ilvl="0" w:tplc="3A80AE98">
      <w:start w:val="1"/>
      <w:numFmt w:val="decimal"/>
      <w:lvlText w:val="%1."/>
      <w:lvlJc w:val="left"/>
      <w:pPr>
        <w:ind w:left="1094" w:hanging="384"/>
      </w:pPr>
      <w:rPr>
        <w:rFonts w:hint="default"/>
        <w:color w:val="00000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7D3767BF"/>
    <w:multiLevelType w:val="hybridMultilevel"/>
    <w:tmpl w:val="FFDA01A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DBF626E"/>
    <w:multiLevelType w:val="multilevel"/>
    <w:tmpl w:val="B3E25E08"/>
    <w:lvl w:ilvl="0">
      <w:start w:val="18"/>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23"/>
  </w:num>
  <w:num w:numId="2">
    <w:abstractNumId w:val="16"/>
  </w:num>
  <w:num w:numId="3">
    <w:abstractNumId w:val="9"/>
  </w:num>
  <w:num w:numId="4">
    <w:abstractNumId w:val="6"/>
  </w:num>
  <w:num w:numId="5">
    <w:abstractNumId w:val="7"/>
  </w:num>
  <w:num w:numId="6">
    <w:abstractNumId w:val="25"/>
  </w:num>
  <w:num w:numId="7">
    <w:abstractNumId w:val="0"/>
  </w:num>
  <w:num w:numId="8">
    <w:abstractNumId w:val="1"/>
  </w:num>
  <w:num w:numId="9">
    <w:abstractNumId w:val="21"/>
  </w:num>
  <w:num w:numId="10">
    <w:abstractNumId w:val="2"/>
  </w:num>
  <w:num w:numId="11">
    <w:abstractNumId w:val="8"/>
  </w:num>
  <w:num w:numId="12">
    <w:abstractNumId w:val="5"/>
  </w:num>
  <w:num w:numId="13">
    <w:abstractNumId w:val="24"/>
  </w:num>
  <w:num w:numId="14">
    <w:abstractNumId w:val="3"/>
  </w:num>
  <w:num w:numId="15">
    <w:abstractNumId w:val="12"/>
  </w:num>
  <w:num w:numId="16">
    <w:abstractNumId w:val="4"/>
  </w:num>
  <w:num w:numId="17">
    <w:abstractNumId w:val="15"/>
  </w:num>
  <w:num w:numId="18">
    <w:abstractNumId w:val="26"/>
  </w:num>
  <w:num w:numId="19">
    <w:abstractNumId w:val="20"/>
  </w:num>
  <w:num w:numId="20">
    <w:abstractNumId w:val="27"/>
  </w:num>
  <w:num w:numId="21">
    <w:abstractNumId w:val="14"/>
  </w:num>
  <w:num w:numId="22">
    <w:abstractNumId w:val="22"/>
  </w:num>
  <w:num w:numId="23">
    <w:abstractNumId w:val="13"/>
  </w:num>
  <w:num w:numId="24">
    <w:abstractNumId w:val="17"/>
  </w:num>
  <w:num w:numId="25">
    <w:abstractNumId w:val="19"/>
  </w:num>
  <w:num w:numId="26">
    <w:abstractNumId w:val="11"/>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08"/>
  <w:doNotHyphenateCaps/>
  <w:drawingGridHorizontalSpacing w:val="57"/>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70"/>
    <w:rsid w:val="00043D22"/>
    <w:rsid w:val="00076B2F"/>
    <w:rsid w:val="000A4378"/>
    <w:rsid w:val="000A6A4A"/>
    <w:rsid w:val="000E52EB"/>
    <w:rsid w:val="00113B3B"/>
    <w:rsid w:val="00124323"/>
    <w:rsid w:val="001247BE"/>
    <w:rsid w:val="00141A27"/>
    <w:rsid w:val="00145E07"/>
    <w:rsid w:val="00157729"/>
    <w:rsid w:val="001B0803"/>
    <w:rsid w:val="001B0976"/>
    <w:rsid w:val="001F345E"/>
    <w:rsid w:val="002001EB"/>
    <w:rsid w:val="00217485"/>
    <w:rsid w:val="00220ECE"/>
    <w:rsid w:val="002243D6"/>
    <w:rsid w:val="00253F67"/>
    <w:rsid w:val="00261F99"/>
    <w:rsid w:val="0026644D"/>
    <w:rsid w:val="00271D06"/>
    <w:rsid w:val="0028258E"/>
    <w:rsid w:val="00283721"/>
    <w:rsid w:val="00285879"/>
    <w:rsid w:val="0029236F"/>
    <w:rsid w:val="00294C8D"/>
    <w:rsid w:val="002E5EC1"/>
    <w:rsid w:val="002F0818"/>
    <w:rsid w:val="002F7FBB"/>
    <w:rsid w:val="00307C67"/>
    <w:rsid w:val="00372DF3"/>
    <w:rsid w:val="00377320"/>
    <w:rsid w:val="003C46D6"/>
    <w:rsid w:val="004307D1"/>
    <w:rsid w:val="00431CB0"/>
    <w:rsid w:val="00457B66"/>
    <w:rsid w:val="00464383"/>
    <w:rsid w:val="00472F86"/>
    <w:rsid w:val="004866FB"/>
    <w:rsid w:val="004C2D4D"/>
    <w:rsid w:val="004F0F9B"/>
    <w:rsid w:val="0052178E"/>
    <w:rsid w:val="0052281A"/>
    <w:rsid w:val="00542E63"/>
    <w:rsid w:val="00564435"/>
    <w:rsid w:val="005672E4"/>
    <w:rsid w:val="005C3563"/>
    <w:rsid w:val="005C47FB"/>
    <w:rsid w:val="005D6333"/>
    <w:rsid w:val="006226A4"/>
    <w:rsid w:val="00647A89"/>
    <w:rsid w:val="00650AC1"/>
    <w:rsid w:val="00681C9B"/>
    <w:rsid w:val="006A695A"/>
    <w:rsid w:val="006B70AF"/>
    <w:rsid w:val="006C79A1"/>
    <w:rsid w:val="006D0E52"/>
    <w:rsid w:val="006F7475"/>
    <w:rsid w:val="00750660"/>
    <w:rsid w:val="007D45C6"/>
    <w:rsid w:val="007F415F"/>
    <w:rsid w:val="008205DE"/>
    <w:rsid w:val="00850D70"/>
    <w:rsid w:val="008748F3"/>
    <w:rsid w:val="008E4D3F"/>
    <w:rsid w:val="008F1208"/>
    <w:rsid w:val="009040EF"/>
    <w:rsid w:val="009237AE"/>
    <w:rsid w:val="009318E7"/>
    <w:rsid w:val="00945988"/>
    <w:rsid w:val="00975AEA"/>
    <w:rsid w:val="00976E9E"/>
    <w:rsid w:val="00997ED1"/>
    <w:rsid w:val="009B0F62"/>
    <w:rsid w:val="009B1524"/>
    <w:rsid w:val="009C7EBD"/>
    <w:rsid w:val="009E5EF1"/>
    <w:rsid w:val="009F6485"/>
    <w:rsid w:val="00A0117F"/>
    <w:rsid w:val="00A02555"/>
    <w:rsid w:val="00A02AEB"/>
    <w:rsid w:val="00A10A46"/>
    <w:rsid w:val="00A15783"/>
    <w:rsid w:val="00A4397B"/>
    <w:rsid w:val="00A54A4B"/>
    <w:rsid w:val="00A60AA3"/>
    <w:rsid w:val="00A96314"/>
    <w:rsid w:val="00AA5D60"/>
    <w:rsid w:val="00AC20AF"/>
    <w:rsid w:val="00AC4DFF"/>
    <w:rsid w:val="00AD0079"/>
    <w:rsid w:val="00AD7F4B"/>
    <w:rsid w:val="00AF723D"/>
    <w:rsid w:val="00B3797D"/>
    <w:rsid w:val="00B757DA"/>
    <w:rsid w:val="00B862DC"/>
    <w:rsid w:val="00B8790F"/>
    <w:rsid w:val="00BC1EDB"/>
    <w:rsid w:val="00C1595B"/>
    <w:rsid w:val="00C250BA"/>
    <w:rsid w:val="00C32F96"/>
    <w:rsid w:val="00C36040"/>
    <w:rsid w:val="00C9132D"/>
    <w:rsid w:val="00C9561E"/>
    <w:rsid w:val="00CB24F2"/>
    <w:rsid w:val="00CC6AB4"/>
    <w:rsid w:val="00CD35AF"/>
    <w:rsid w:val="00CE7CCC"/>
    <w:rsid w:val="00CF31FE"/>
    <w:rsid w:val="00D00907"/>
    <w:rsid w:val="00D15B7E"/>
    <w:rsid w:val="00D246B1"/>
    <w:rsid w:val="00D36CDE"/>
    <w:rsid w:val="00D82757"/>
    <w:rsid w:val="00DA0AF4"/>
    <w:rsid w:val="00DC34E2"/>
    <w:rsid w:val="00DC3B4E"/>
    <w:rsid w:val="00DE08FD"/>
    <w:rsid w:val="00DF1902"/>
    <w:rsid w:val="00E168DC"/>
    <w:rsid w:val="00E27A96"/>
    <w:rsid w:val="00E84145"/>
    <w:rsid w:val="00EA151F"/>
    <w:rsid w:val="00EA7BAC"/>
    <w:rsid w:val="00EC1D92"/>
    <w:rsid w:val="00F010F8"/>
    <w:rsid w:val="00F02AEA"/>
    <w:rsid w:val="00F14C23"/>
    <w:rsid w:val="00F319BF"/>
    <w:rsid w:val="00FC238E"/>
    <w:rsid w:val="00FF5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18D563-AAEB-40E0-B2F8-B2517A8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7C67"/>
    <w:rPr>
      <w:sz w:val="24"/>
      <w:szCs w:val="24"/>
    </w:rPr>
  </w:style>
  <w:style w:type="paragraph" w:styleId="1">
    <w:name w:val="heading 1"/>
    <w:basedOn w:val="a1"/>
    <w:next w:val="a1"/>
    <w:link w:val="10"/>
    <w:uiPriority w:val="99"/>
    <w:qFormat/>
    <w:locked/>
    <w:rsid w:val="00A10A46"/>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locked/>
    <w:rsid w:val="00A10A46"/>
    <w:pPr>
      <w:keepNext/>
      <w:widowControl w:val="0"/>
      <w:shd w:val="clear" w:color="auto" w:fill="FFFFFF"/>
      <w:autoSpaceDE w:val="0"/>
      <w:autoSpaceDN w:val="0"/>
      <w:adjustRightInd w:val="0"/>
      <w:jc w:val="right"/>
      <w:outlineLvl w:val="1"/>
    </w:pPr>
    <w:rPr>
      <w:rFonts w:ascii="Calibri" w:hAnsi="Calibri"/>
      <w:i/>
      <w:iCs/>
      <w:color w:val="FF00FF"/>
      <w:sz w:val="20"/>
      <w:szCs w:val="20"/>
    </w:rPr>
  </w:style>
  <w:style w:type="paragraph" w:styleId="3">
    <w:name w:val="heading 3"/>
    <w:basedOn w:val="a1"/>
    <w:next w:val="a1"/>
    <w:link w:val="30"/>
    <w:uiPriority w:val="99"/>
    <w:unhideWhenUsed/>
    <w:qFormat/>
    <w:locked/>
    <w:rsid w:val="00A10A46"/>
    <w:pPr>
      <w:keepNext/>
      <w:spacing w:before="240" w:after="60"/>
      <w:outlineLvl w:val="2"/>
    </w:pPr>
    <w:rPr>
      <w:rFonts w:ascii="Cambria" w:hAnsi="Cambria"/>
      <w:b/>
      <w:bCs/>
      <w:sz w:val="26"/>
      <w:szCs w:val="26"/>
    </w:rPr>
  </w:style>
  <w:style w:type="paragraph" w:styleId="4">
    <w:name w:val="heading 4"/>
    <w:basedOn w:val="a1"/>
    <w:next w:val="a1"/>
    <w:link w:val="40"/>
    <w:uiPriority w:val="99"/>
    <w:qFormat/>
    <w:rsid w:val="00217485"/>
    <w:pPr>
      <w:keepNext/>
      <w:spacing w:before="240" w:after="60"/>
      <w:outlineLvl w:val="3"/>
    </w:pPr>
    <w:rPr>
      <w:b/>
      <w:bCs/>
      <w:sz w:val="28"/>
      <w:szCs w:val="28"/>
    </w:rPr>
  </w:style>
  <w:style w:type="paragraph" w:styleId="5">
    <w:name w:val="heading 5"/>
    <w:basedOn w:val="a1"/>
    <w:next w:val="a1"/>
    <w:link w:val="50"/>
    <w:uiPriority w:val="99"/>
    <w:qFormat/>
    <w:locked/>
    <w:rsid w:val="00A10A46"/>
    <w:pPr>
      <w:keepNext/>
      <w:shd w:val="clear" w:color="auto" w:fill="FFFFFF"/>
      <w:jc w:val="center"/>
      <w:outlineLvl w:val="4"/>
    </w:pPr>
    <w:rPr>
      <w:rFonts w:ascii="Calibri" w:hAnsi="Calibri"/>
      <w:b/>
      <w:bCs/>
    </w:rPr>
  </w:style>
  <w:style w:type="paragraph" w:styleId="6">
    <w:name w:val="heading 6"/>
    <w:basedOn w:val="a1"/>
    <w:next w:val="a1"/>
    <w:link w:val="60"/>
    <w:uiPriority w:val="99"/>
    <w:qFormat/>
    <w:locked/>
    <w:rsid w:val="00A10A46"/>
    <w:pPr>
      <w:keepNext/>
      <w:shd w:val="clear" w:color="auto" w:fill="FFFFFF"/>
      <w:ind w:firstLine="709"/>
      <w:jc w:val="both"/>
      <w:outlineLvl w:val="5"/>
    </w:pPr>
    <w:rPr>
      <w:rFonts w:ascii="Calibri" w:hAnsi="Calibri"/>
      <w:b/>
      <w:bCs/>
      <w:i/>
      <w:iCs/>
    </w:rPr>
  </w:style>
  <w:style w:type="paragraph" w:styleId="7">
    <w:name w:val="heading 7"/>
    <w:basedOn w:val="a1"/>
    <w:next w:val="a1"/>
    <w:link w:val="70"/>
    <w:uiPriority w:val="99"/>
    <w:qFormat/>
    <w:locked/>
    <w:rsid w:val="00A10A46"/>
    <w:pPr>
      <w:spacing w:before="240" w:after="60"/>
      <w:outlineLvl w:val="6"/>
    </w:pPr>
    <w:rPr>
      <w:rFonts w:ascii="Calibri" w:hAnsi="Calibri"/>
    </w:rPr>
  </w:style>
  <w:style w:type="paragraph" w:styleId="8">
    <w:name w:val="heading 8"/>
    <w:basedOn w:val="a1"/>
    <w:next w:val="a1"/>
    <w:link w:val="80"/>
    <w:uiPriority w:val="99"/>
    <w:qFormat/>
    <w:locked/>
    <w:rsid w:val="00A10A46"/>
    <w:pPr>
      <w:keepNext/>
      <w:shd w:val="clear" w:color="auto" w:fill="FFFFFF"/>
      <w:ind w:firstLine="709"/>
      <w:jc w:val="both"/>
      <w:outlineLvl w:val="7"/>
    </w:pPr>
    <w:rPr>
      <w:rFonts w:ascii="Calibri" w:hAnsi="Calibri"/>
      <w:b/>
      <w:bCs/>
      <w:color w:val="FF0000"/>
    </w:rPr>
  </w:style>
  <w:style w:type="paragraph" w:styleId="9">
    <w:name w:val="heading 9"/>
    <w:basedOn w:val="a1"/>
    <w:next w:val="a1"/>
    <w:link w:val="90"/>
    <w:uiPriority w:val="99"/>
    <w:qFormat/>
    <w:locked/>
    <w:rsid w:val="00A10A46"/>
    <w:pPr>
      <w:keepNext/>
      <w:shd w:val="clear" w:color="auto" w:fill="FFFFFF"/>
      <w:jc w:val="center"/>
      <w:outlineLvl w:val="8"/>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uiPriority w:val="99"/>
    <w:rsid w:val="00C019DB"/>
    <w:rPr>
      <w:rFonts w:ascii="Calibri" w:eastAsia="Times New Roman" w:hAnsi="Calibri" w:cs="Times New Roman"/>
      <w:b/>
      <w:bCs/>
      <w:sz w:val="28"/>
      <w:szCs w:val="28"/>
    </w:rPr>
  </w:style>
  <w:style w:type="table" w:styleId="a5">
    <w:name w:val="Table Grid"/>
    <w:basedOn w:val="a3"/>
    <w:uiPriority w:val="99"/>
    <w:rsid w:val="00A6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1"/>
    <w:uiPriority w:val="99"/>
    <w:qFormat/>
    <w:rsid w:val="00217485"/>
    <w:pPr>
      <w:jc w:val="center"/>
    </w:pPr>
  </w:style>
  <w:style w:type="paragraph" w:styleId="a7">
    <w:name w:val="Balloon Text"/>
    <w:basedOn w:val="a1"/>
    <w:link w:val="a8"/>
    <w:uiPriority w:val="99"/>
    <w:semiHidden/>
    <w:rsid w:val="00D82757"/>
    <w:rPr>
      <w:rFonts w:ascii="Tahoma" w:hAnsi="Tahoma" w:cs="Tahoma"/>
      <w:sz w:val="16"/>
      <w:szCs w:val="16"/>
    </w:rPr>
  </w:style>
  <w:style w:type="character" w:customStyle="1" w:styleId="a8">
    <w:name w:val="Текст выноски Знак"/>
    <w:link w:val="a7"/>
    <w:uiPriority w:val="99"/>
    <w:locked/>
    <w:rsid w:val="00D82757"/>
    <w:rPr>
      <w:rFonts w:ascii="Tahoma" w:hAnsi="Tahoma" w:cs="Tahoma"/>
      <w:sz w:val="16"/>
      <w:szCs w:val="16"/>
    </w:rPr>
  </w:style>
  <w:style w:type="paragraph" w:styleId="a9">
    <w:name w:val="Body Text"/>
    <w:basedOn w:val="a1"/>
    <w:link w:val="aa"/>
    <w:uiPriority w:val="99"/>
    <w:rsid w:val="007D45C6"/>
    <w:pPr>
      <w:jc w:val="both"/>
    </w:pPr>
    <w:rPr>
      <w:sz w:val="28"/>
      <w:szCs w:val="28"/>
    </w:rPr>
  </w:style>
  <w:style w:type="character" w:customStyle="1" w:styleId="aa">
    <w:name w:val="Основной текст Знак"/>
    <w:link w:val="a9"/>
    <w:uiPriority w:val="99"/>
    <w:locked/>
    <w:rsid w:val="007D45C6"/>
    <w:rPr>
      <w:sz w:val="28"/>
      <w:szCs w:val="28"/>
    </w:rPr>
  </w:style>
  <w:style w:type="paragraph" w:customStyle="1" w:styleId="ab">
    <w:name w:val="Знак Знак Знак Знак"/>
    <w:basedOn w:val="a1"/>
    <w:autoRedefine/>
    <w:uiPriority w:val="99"/>
    <w:rsid w:val="00C36040"/>
    <w:pPr>
      <w:spacing w:after="160" w:line="240" w:lineRule="exact"/>
    </w:pPr>
    <w:rPr>
      <w:sz w:val="28"/>
      <w:szCs w:val="28"/>
      <w:lang w:val="en-US" w:eastAsia="en-US"/>
    </w:rPr>
  </w:style>
  <w:style w:type="paragraph" w:customStyle="1" w:styleId="ConsPlusNormal">
    <w:name w:val="ConsPlusNormal"/>
    <w:uiPriority w:val="99"/>
    <w:rsid w:val="00C36040"/>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9"/>
    <w:rsid w:val="00A10A46"/>
    <w:rPr>
      <w:rFonts w:ascii="Cambria" w:eastAsia="Times New Roman" w:hAnsi="Cambria" w:cs="Times New Roman"/>
      <w:b/>
      <w:bCs/>
      <w:kern w:val="32"/>
      <w:sz w:val="32"/>
      <w:szCs w:val="32"/>
    </w:rPr>
  </w:style>
  <w:style w:type="character" w:customStyle="1" w:styleId="30">
    <w:name w:val="Заголовок 3 Знак"/>
    <w:link w:val="3"/>
    <w:uiPriority w:val="99"/>
    <w:rsid w:val="00A10A46"/>
    <w:rPr>
      <w:rFonts w:ascii="Cambria" w:eastAsia="Times New Roman" w:hAnsi="Cambria" w:cs="Times New Roman"/>
      <w:b/>
      <w:bCs/>
      <w:sz w:val="26"/>
      <w:szCs w:val="26"/>
    </w:rPr>
  </w:style>
  <w:style w:type="character" w:customStyle="1" w:styleId="20">
    <w:name w:val="Заголовок 2 Знак"/>
    <w:link w:val="2"/>
    <w:uiPriority w:val="99"/>
    <w:rsid w:val="00A10A46"/>
    <w:rPr>
      <w:rFonts w:ascii="Calibri" w:hAnsi="Calibri"/>
      <w:i/>
      <w:iCs/>
      <w:color w:val="FF00FF"/>
      <w:sz w:val="20"/>
      <w:szCs w:val="20"/>
      <w:shd w:val="clear" w:color="auto" w:fill="FFFFFF"/>
    </w:rPr>
  </w:style>
  <w:style w:type="character" w:customStyle="1" w:styleId="50">
    <w:name w:val="Заголовок 5 Знак"/>
    <w:link w:val="5"/>
    <w:uiPriority w:val="99"/>
    <w:rsid w:val="00A10A46"/>
    <w:rPr>
      <w:rFonts w:ascii="Calibri" w:hAnsi="Calibri"/>
      <w:b/>
      <w:bCs/>
      <w:sz w:val="24"/>
      <w:szCs w:val="24"/>
      <w:shd w:val="clear" w:color="auto" w:fill="FFFFFF"/>
    </w:rPr>
  </w:style>
  <w:style w:type="character" w:customStyle="1" w:styleId="60">
    <w:name w:val="Заголовок 6 Знак"/>
    <w:link w:val="6"/>
    <w:uiPriority w:val="99"/>
    <w:rsid w:val="00A10A46"/>
    <w:rPr>
      <w:rFonts w:ascii="Calibri" w:hAnsi="Calibri"/>
      <w:b/>
      <w:bCs/>
      <w:i/>
      <w:iCs/>
      <w:sz w:val="24"/>
      <w:szCs w:val="24"/>
      <w:shd w:val="clear" w:color="auto" w:fill="FFFFFF"/>
    </w:rPr>
  </w:style>
  <w:style w:type="character" w:customStyle="1" w:styleId="70">
    <w:name w:val="Заголовок 7 Знак"/>
    <w:link w:val="7"/>
    <w:uiPriority w:val="99"/>
    <w:rsid w:val="00A10A46"/>
    <w:rPr>
      <w:rFonts w:ascii="Calibri" w:hAnsi="Calibri"/>
      <w:sz w:val="24"/>
      <w:szCs w:val="24"/>
    </w:rPr>
  </w:style>
  <w:style w:type="character" w:customStyle="1" w:styleId="80">
    <w:name w:val="Заголовок 8 Знак"/>
    <w:link w:val="8"/>
    <w:uiPriority w:val="99"/>
    <w:rsid w:val="00A10A46"/>
    <w:rPr>
      <w:rFonts w:ascii="Calibri" w:hAnsi="Calibri"/>
      <w:b/>
      <w:bCs/>
      <w:color w:val="FF0000"/>
      <w:sz w:val="24"/>
      <w:szCs w:val="24"/>
      <w:shd w:val="clear" w:color="auto" w:fill="FFFFFF"/>
    </w:rPr>
  </w:style>
  <w:style w:type="character" w:customStyle="1" w:styleId="90">
    <w:name w:val="Заголовок 9 Знак"/>
    <w:link w:val="9"/>
    <w:uiPriority w:val="99"/>
    <w:rsid w:val="00A10A46"/>
    <w:rPr>
      <w:rFonts w:ascii="Calibri" w:hAnsi="Calibri"/>
      <w:b/>
      <w:bCs/>
      <w:sz w:val="28"/>
      <w:szCs w:val="28"/>
      <w:shd w:val="clear" w:color="auto" w:fill="FFFFFF"/>
    </w:rPr>
  </w:style>
  <w:style w:type="numbering" w:customStyle="1" w:styleId="11">
    <w:name w:val="Нет списка1"/>
    <w:next w:val="a4"/>
    <w:uiPriority w:val="99"/>
    <w:semiHidden/>
    <w:unhideWhenUsed/>
    <w:rsid w:val="00A10A46"/>
  </w:style>
  <w:style w:type="character" w:customStyle="1" w:styleId="Heading3Char">
    <w:name w:val="Heading 3 Char"/>
    <w:uiPriority w:val="99"/>
    <w:locked/>
    <w:rsid w:val="00A10A46"/>
    <w:rPr>
      <w:rFonts w:eastAsia="Times New Roman"/>
      <w:b/>
      <w:bCs/>
      <w:color w:val="000000"/>
      <w:spacing w:val="7"/>
      <w:sz w:val="23"/>
      <w:szCs w:val="23"/>
      <w:lang w:val="ru-RU" w:eastAsia="ru-RU"/>
    </w:rPr>
  </w:style>
  <w:style w:type="paragraph" w:styleId="ac">
    <w:name w:val="Body Text Indent"/>
    <w:basedOn w:val="a1"/>
    <w:link w:val="ad"/>
    <w:uiPriority w:val="99"/>
    <w:rsid w:val="00A10A46"/>
    <w:pPr>
      <w:widowControl w:val="0"/>
      <w:shd w:val="clear" w:color="auto" w:fill="FFFFFF"/>
      <w:autoSpaceDE w:val="0"/>
      <w:autoSpaceDN w:val="0"/>
      <w:adjustRightInd w:val="0"/>
      <w:spacing w:line="274" w:lineRule="exact"/>
      <w:ind w:left="10" w:firstLine="710"/>
      <w:jc w:val="both"/>
    </w:pPr>
    <w:rPr>
      <w:rFonts w:ascii="Calibri" w:hAnsi="Calibri"/>
      <w:color w:val="FF00FF"/>
      <w:spacing w:val="2"/>
    </w:rPr>
  </w:style>
  <w:style w:type="character" w:customStyle="1" w:styleId="ad">
    <w:name w:val="Основной текст с отступом Знак"/>
    <w:link w:val="ac"/>
    <w:uiPriority w:val="99"/>
    <w:rsid w:val="00A10A46"/>
    <w:rPr>
      <w:rFonts w:ascii="Calibri" w:hAnsi="Calibri"/>
      <w:color w:val="FF00FF"/>
      <w:spacing w:val="2"/>
      <w:sz w:val="24"/>
      <w:szCs w:val="24"/>
      <w:shd w:val="clear" w:color="auto" w:fill="FFFFFF"/>
    </w:rPr>
  </w:style>
  <w:style w:type="paragraph" w:styleId="ae">
    <w:name w:val="Block Text"/>
    <w:basedOn w:val="a1"/>
    <w:uiPriority w:val="99"/>
    <w:rsid w:val="00A10A46"/>
    <w:pPr>
      <w:widowControl w:val="0"/>
      <w:shd w:val="clear" w:color="auto" w:fill="FFFFFF"/>
      <w:autoSpaceDE w:val="0"/>
      <w:autoSpaceDN w:val="0"/>
      <w:adjustRightInd w:val="0"/>
      <w:spacing w:line="274" w:lineRule="exact"/>
      <w:ind w:left="5" w:right="24" w:firstLine="710"/>
      <w:jc w:val="both"/>
    </w:pPr>
    <w:rPr>
      <w:rFonts w:ascii="Calibri" w:hAnsi="Calibri"/>
      <w:color w:val="FF0000"/>
      <w:spacing w:val="3"/>
    </w:rPr>
  </w:style>
  <w:style w:type="paragraph" w:styleId="21">
    <w:name w:val="Body Text Indent 2"/>
    <w:basedOn w:val="a1"/>
    <w:link w:val="22"/>
    <w:uiPriority w:val="99"/>
    <w:rsid w:val="00A10A46"/>
    <w:pPr>
      <w:widowControl w:val="0"/>
      <w:shd w:val="clear" w:color="auto" w:fill="FFFFFF"/>
      <w:autoSpaceDE w:val="0"/>
      <w:autoSpaceDN w:val="0"/>
      <w:adjustRightInd w:val="0"/>
      <w:spacing w:line="274" w:lineRule="exact"/>
      <w:ind w:left="710"/>
      <w:jc w:val="both"/>
    </w:pPr>
    <w:rPr>
      <w:rFonts w:ascii="Calibri" w:hAnsi="Calibri"/>
      <w:color w:val="FF00FF"/>
    </w:rPr>
  </w:style>
  <w:style w:type="character" w:customStyle="1" w:styleId="22">
    <w:name w:val="Основной текст с отступом 2 Знак"/>
    <w:link w:val="21"/>
    <w:uiPriority w:val="99"/>
    <w:rsid w:val="00A10A46"/>
    <w:rPr>
      <w:rFonts w:ascii="Calibri" w:hAnsi="Calibri"/>
      <w:color w:val="FF00FF"/>
      <w:sz w:val="24"/>
      <w:szCs w:val="24"/>
      <w:shd w:val="clear" w:color="auto" w:fill="FFFFFF"/>
    </w:rPr>
  </w:style>
  <w:style w:type="character" w:customStyle="1" w:styleId="BodyTextChar">
    <w:name w:val="Body Text Char"/>
    <w:uiPriority w:val="99"/>
    <w:locked/>
    <w:rsid w:val="00A10A46"/>
    <w:rPr>
      <w:rFonts w:ascii="Times New Roman" w:hAnsi="Times New Roman" w:cs="Times New Roman"/>
      <w:sz w:val="24"/>
      <w:szCs w:val="24"/>
      <w:lang w:eastAsia="ar-SA" w:bidi="ar-SA"/>
    </w:rPr>
  </w:style>
  <w:style w:type="paragraph" w:styleId="31">
    <w:name w:val="Body Text Indent 3"/>
    <w:basedOn w:val="a1"/>
    <w:link w:val="32"/>
    <w:uiPriority w:val="99"/>
    <w:rsid w:val="00A10A46"/>
    <w:pPr>
      <w:widowControl w:val="0"/>
      <w:shd w:val="clear" w:color="auto" w:fill="FFFFFF"/>
      <w:tabs>
        <w:tab w:val="left" w:pos="1387"/>
      </w:tabs>
      <w:autoSpaceDE w:val="0"/>
      <w:autoSpaceDN w:val="0"/>
      <w:adjustRightInd w:val="0"/>
      <w:spacing w:before="5" w:line="312" w:lineRule="exact"/>
      <w:ind w:left="19" w:firstLine="782"/>
      <w:jc w:val="both"/>
    </w:pPr>
    <w:rPr>
      <w:rFonts w:ascii="Calibri" w:hAnsi="Calibri"/>
      <w:color w:val="000000"/>
    </w:rPr>
  </w:style>
  <w:style w:type="character" w:customStyle="1" w:styleId="32">
    <w:name w:val="Основной текст с отступом 3 Знак"/>
    <w:link w:val="31"/>
    <w:uiPriority w:val="99"/>
    <w:rsid w:val="00A10A46"/>
    <w:rPr>
      <w:rFonts w:ascii="Calibri" w:hAnsi="Calibri"/>
      <w:color w:val="000000"/>
      <w:sz w:val="24"/>
      <w:szCs w:val="24"/>
      <w:shd w:val="clear" w:color="auto" w:fill="FFFFFF"/>
    </w:rPr>
  </w:style>
  <w:style w:type="paragraph" w:styleId="af">
    <w:name w:val="header"/>
    <w:basedOn w:val="a1"/>
    <w:link w:val="af0"/>
    <w:uiPriority w:val="99"/>
    <w:rsid w:val="00A10A46"/>
    <w:pPr>
      <w:tabs>
        <w:tab w:val="center" w:pos="4677"/>
        <w:tab w:val="right" w:pos="9355"/>
      </w:tabs>
    </w:pPr>
    <w:rPr>
      <w:rFonts w:ascii="Calibri" w:hAnsi="Calibri"/>
    </w:rPr>
  </w:style>
  <w:style w:type="character" w:customStyle="1" w:styleId="af0">
    <w:name w:val="Верхний колонтитул Знак"/>
    <w:link w:val="af"/>
    <w:uiPriority w:val="99"/>
    <w:rsid w:val="00A10A46"/>
    <w:rPr>
      <w:rFonts w:ascii="Calibri" w:hAnsi="Calibri"/>
      <w:sz w:val="24"/>
      <w:szCs w:val="24"/>
    </w:rPr>
  </w:style>
  <w:style w:type="paragraph" w:styleId="af1">
    <w:name w:val="footer"/>
    <w:basedOn w:val="a1"/>
    <w:link w:val="af2"/>
    <w:uiPriority w:val="99"/>
    <w:rsid w:val="00A10A46"/>
    <w:pPr>
      <w:tabs>
        <w:tab w:val="center" w:pos="4677"/>
        <w:tab w:val="right" w:pos="9355"/>
      </w:tabs>
    </w:pPr>
    <w:rPr>
      <w:rFonts w:ascii="Calibri" w:hAnsi="Calibri"/>
    </w:rPr>
  </w:style>
  <w:style w:type="character" w:customStyle="1" w:styleId="af2">
    <w:name w:val="Нижний колонтитул Знак"/>
    <w:link w:val="af1"/>
    <w:uiPriority w:val="99"/>
    <w:rsid w:val="00A10A46"/>
    <w:rPr>
      <w:rFonts w:ascii="Calibri" w:hAnsi="Calibri"/>
      <w:sz w:val="24"/>
      <w:szCs w:val="24"/>
    </w:rPr>
  </w:style>
  <w:style w:type="character" w:customStyle="1" w:styleId="FooterChar">
    <w:name w:val="Footer Char"/>
    <w:uiPriority w:val="99"/>
    <w:locked/>
    <w:rsid w:val="00A10A46"/>
    <w:rPr>
      <w:rFonts w:ascii="Calibri" w:eastAsia="Times New Roman" w:hAnsi="Calibri" w:cs="Calibri"/>
      <w:sz w:val="24"/>
      <w:szCs w:val="24"/>
      <w:lang w:val="ru-RU" w:eastAsia="ru-RU"/>
    </w:rPr>
  </w:style>
  <w:style w:type="character" w:styleId="af3">
    <w:name w:val="page number"/>
    <w:uiPriority w:val="99"/>
    <w:rsid w:val="00A10A46"/>
  </w:style>
  <w:style w:type="paragraph" w:styleId="23">
    <w:name w:val="Body Text 2"/>
    <w:basedOn w:val="a1"/>
    <w:link w:val="24"/>
    <w:uiPriority w:val="99"/>
    <w:rsid w:val="00A10A46"/>
    <w:pPr>
      <w:shd w:val="clear" w:color="auto" w:fill="FFFFFF"/>
      <w:jc w:val="center"/>
    </w:pPr>
    <w:rPr>
      <w:rFonts w:ascii="Calibri" w:hAnsi="Calibri"/>
      <w:b/>
      <w:bCs/>
    </w:rPr>
  </w:style>
  <w:style w:type="character" w:customStyle="1" w:styleId="24">
    <w:name w:val="Основной текст 2 Знак"/>
    <w:link w:val="23"/>
    <w:uiPriority w:val="99"/>
    <w:rsid w:val="00A10A46"/>
    <w:rPr>
      <w:rFonts w:ascii="Calibri" w:hAnsi="Calibri"/>
      <w:b/>
      <w:bCs/>
      <w:sz w:val="24"/>
      <w:szCs w:val="24"/>
      <w:shd w:val="clear" w:color="auto" w:fill="FFFFFF"/>
    </w:rPr>
  </w:style>
  <w:style w:type="paragraph" w:styleId="af4">
    <w:name w:val="Title"/>
    <w:basedOn w:val="a1"/>
    <w:link w:val="af5"/>
    <w:uiPriority w:val="99"/>
    <w:qFormat/>
    <w:locked/>
    <w:rsid w:val="00A10A46"/>
    <w:pPr>
      <w:shd w:val="clear" w:color="auto" w:fill="FFFFFF"/>
      <w:jc w:val="center"/>
    </w:pPr>
    <w:rPr>
      <w:rFonts w:ascii="Calibri" w:hAnsi="Calibri"/>
      <w:b/>
      <w:bCs/>
    </w:rPr>
  </w:style>
  <w:style w:type="character" w:customStyle="1" w:styleId="af5">
    <w:name w:val="Заголовок Знак"/>
    <w:link w:val="af4"/>
    <w:uiPriority w:val="99"/>
    <w:rsid w:val="00A10A46"/>
    <w:rPr>
      <w:rFonts w:ascii="Calibri" w:hAnsi="Calibri"/>
      <w:b/>
      <w:bCs/>
      <w:sz w:val="24"/>
      <w:szCs w:val="24"/>
      <w:shd w:val="clear" w:color="auto" w:fill="FFFFFF"/>
    </w:rPr>
  </w:style>
  <w:style w:type="paragraph" w:styleId="HTML">
    <w:name w:val="HTML Preformatted"/>
    <w:basedOn w:val="a1"/>
    <w:link w:val="HTML0"/>
    <w:uiPriority w:val="99"/>
    <w:rsid w:val="00A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rPr>
  </w:style>
  <w:style w:type="character" w:customStyle="1" w:styleId="HTML0">
    <w:name w:val="Стандартный HTML Знак"/>
    <w:link w:val="HTML"/>
    <w:uiPriority w:val="99"/>
    <w:rsid w:val="00A10A46"/>
    <w:rPr>
      <w:rFonts w:ascii="Courier New" w:hAnsi="Courier New" w:cs="Courier New"/>
      <w:color w:val="000000"/>
    </w:rPr>
  </w:style>
  <w:style w:type="character" w:customStyle="1" w:styleId="HTMLPreformattedChar">
    <w:name w:val="HTML Preformatted Char"/>
    <w:uiPriority w:val="99"/>
    <w:locked/>
    <w:rsid w:val="00A10A46"/>
    <w:rPr>
      <w:rFonts w:ascii="Courier New" w:eastAsia="Times New Roman" w:hAnsi="Courier New" w:cs="Courier New"/>
      <w:color w:val="000000"/>
      <w:sz w:val="22"/>
      <w:szCs w:val="22"/>
      <w:lang w:val="ru-RU" w:eastAsia="ru-RU"/>
    </w:rPr>
  </w:style>
  <w:style w:type="paragraph" w:styleId="33">
    <w:name w:val="Body Text 3"/>
    <w:basedOn w:val="a1"/>
    <w:link w:val="34"/>
    <w:uiPriority w:val="99"/>
    <w:rsid w:val="00A10A46"/>
    <w:pPr>
      <w:shd w:val="clear" w:color="auto" w:fill="FFFFFF"/>
      <w:jc w:val="both"/>
    </w:pPr>
    <w:rPr>
      <w:rFonts w:ascii="Calibri" w:hAnsi="Calibri"/>
      <w:b/>
      <w:bCs/>
      <w:color w:val="FF0000"/>
    </w:rPr>
  </w:style>
  <w:style w:type="character" w:customStyle="1" w:styleId="34">
    <w:name w:val="Основной текст 3 Знак"/>
    <w:link w:val="33"/>
    <w:uiPriority w:val="99"/>
    <w:rsid w:val="00A10A46"/>
    <w:rPr>
      <w:rFonts w:ascii="Calibri" w:hAnsi="Calibri"/>
      <w:b/>
      <w:bCs/>
      <w:color w:val="FF0000"/>
      <w:sz w:val="24"/>
      <w:szCs w:val="24"/>
      <w:shd w:val="clear" w:color="auto" w:fill="FFFFFF"/>
    </w:rPr>
  </w:style>
  <w:style w:type="paragraph" w:customStyle="1" w:styleId="ConsNormal">
    <w:name w:val="ConsNormal"/>
    <w:uiPriority w:val="99"/>
    <w:rsid w:val="00A10A46"/>
    <w:pPr>
      <w:autoSpaceDE w:val="0"/>
      <w:autoSpaceDN w:val="0"/>
      <w:adjustRightInd w:val="0"/>
      <w:ind w:firstLine="720"/>
    </w:pPr>
    <w:rPr>
      <w:rFonts w:ascii="Arial" w:hAnsi="Arial" w:cs="Arial"/>
      <w:sz w:val="22"/>
      <w:szCs w:val="22"/>
    </w:rPr>
  </w:style>
  <w:style w:type="paragraph" w:customStyle="1" w:styleId="af6">
    <w:name w:val="Обычный (абз.по ширине)"/>
    <w:basedOn w:val="a1"/>
    <w:uiPriority w:val="99"/>
    <w:rsid w:val="00A10A46"/>
    <w:pPr>
      <w:ind w:firstLine="709"/>
      <w:jc w:val="both"/>
    </w:pPr>
    <w:rPr>
      <w:rFonts w:ascii="Calibri" w:hAnsi="Calibri"/>
      <w:sz w:val="28"/>
      <w:szCs w:val="28"/>
    </w:rPr>
  </w:style>
  <w:style w:type="paragraph" w:customStyle="1" w:styleId="310">
    <w:name w:val="Основной текст с отступом 31"/>
    <w:basedOn w:val="a1"/>
    <w:uiPriority w:val="99"/>
    <w:rsid w:val="00A10A46"/>
    <w:pPr>
      <w:ind w:firstLine="720"/>
      <w:jc w:val="both"/>
    </w:pPr>
    <w:rPr>
      <w:rFonts w:ascii="Calibri" w:hAnsi="Calibri"/>
      <w:sz w:val="28"/>
      <w:szCs w:val="28"/>
    </w:rPr>
  </w:style>
  <w:style w:type="paragraph" w:styleId="a0">
    <w:name w:val="footnote text"/>
    <w:basedOn w:val="a1"/>
    <w:link w:val="af7"/>
    <w:uiPriority w:val="99"/>
    <w:semiHidden/>
    <w:rsid w:val="00A10A46"/>
    <w:pPr>
      <w:widowControl w:val="0"/>
      <w:numPr>
        <w:numId w:val="9"/>
      </w:numPr>
      <w:tabs>
        <w:tab w:val="clear" w:pos="432"/>
      </w:tabs>
      <w:ind w:left="0" w:firstLine="0"/>
    </w:pPr>
    <w:rPr>
      <w:rFonts w:ascii="Calibri" w:hAnsi="Calibri"/>
    </w:rPr>
  </w:style>
  <w:style w:type="character" w:customStyle="1" w:styleId="af7">
    <w:name w:val="Текст сноски Знак"/>
    <w:link w:val="a0"/>
    <w:uiPriority w:val="99"/>
    <w:semiHidden/>
    <w:rsid w:val="00A10A46"/>
    <w:rPr>
      <w:rFonts w:ascii="Calibri" w:hAnsi="Calibri"/>
      <w:sz w:val="24"/>
      <w:szCs w:val="24"/>
    </w:rPr>
  </w:style>
  <w:style w:type="paragraph" w:customStyle="1" w:styleId="Heading">
    <w:name w:val="Heading"/>
    <w:uiPriority w:val="99"/>
    <w:rsid w:val="00A10A46"/>
    <w:pPr>
      <w:widowControl w:val="0"/>
      <w:numPr>
        <w:ilvl w:val="2"/>
        <w:numId w:val="9"/>
      </w:numPr>
      <w:tabs>
        <w:tab w:val="clear" w:pos="1067"/>
      </w:tabs>
      <w:ind w:left="0"/>
    </w:pPr>
    <w:rPr>
      <w:rFonts w:ascii="Arial" w:hAnsi="Arial" w:cs="Arial"/>
      <w:b/>
      <w:bCs/>
      <w:sz w:val="22"/>
      <w:szCs w:val="22"/>
    </w:rPr>
  </w:style>
  <w:style w:type="paragraph" w:customStyle="1" w:styleId="Preformat">
    <w:name w:val="Preformat"/>
    <w:uiPriority w:val="99"/>
    <w:rsid w:val="00A10A46"/>
    <w:pPr>
      <w:widowControl w:val="0"/>
    </w:pPr>
    <w:rPr>
      <w:rFonts w:ascii="Courier New" w:hAnsi="Courier New" w:cs="Courier New"/>
    </w:rPr>
  </w:style>
  <w:style w:type="paragraph" w:styleId="a">
    <w:name w:val="Normal Indent"/>
    <w:basedOn w:val="a1"/>
    <w:uiPriority w:val="99"/>
    <w:rsid w:val="00A10A46"/>
    <w:pPr>
      <w:numPr>
        <w:numId w:val="8"/>
      </w:numPr>
      <w:tabs>
        <w:tab w:val="clear" w:pos="643"/>
      </w:tabs>
      <w:ind w:left="720" w:firstLine="0"/>
    </w:pPr>
    <w:rPr>
      <w:rFonts w:ascii="Calibri" w:hAnsi="Calibri"/>
      <w:sz w:val="28"/>
      <w:szCs w:val="28"/>
    </w:rPr>
  </w:style>
  <w:style w:type="paragraph" w:styleId="af8">
    <w:name w:val="Plain Text"/>
    <w:basedOn w:val="a1"/>
    <w:link w:val="af9"/>
    <w:uiPriority w:val="99"/>
    <w:rsid w:val="00A10A46"/>
    <w:rPr>
      <w:rFonts w:ascii="Courier New" w:hAnsi="Courier New" w:cs="Courier New"/>
      <w:sz w:val="20"/>
      <w:szCs w:val="20"/>
    </w:rPr>
  </w:style>
  <w:style w:type="character" w:customStyle="1" w:styleId="af9">
    <w:name w:val="Текст Знак"/>
    <w:link w:val="af8"/>
    <w:uiPriority w:val="99"/>
    <w:rsid w:val="00A10A46"/>
    <w:rPr>
      <w:rFonts w:ascii="Courier New" w:hAnsi="Courier New" w:cs="Courier New"/>
      <w:sz w:val="20"/>
      <w:szCs w:val="20"/>
    </w:rPr>
  </w:style>
  <w:style w:type="character" w:styleId="afa">
    <w:name w:val="Hyperlink"/>
    <w:uiPriority w:val="99"/>
    <w:rsid w:val="00A10A46"/>
    <w:rPr>
      <w:color w:val="0000FF"/>
      <w:u w:val="single"/>
    </w:rPr>
  </w:style>
  <w:style w:type="paragraph" w:customStyle="1" w:styleId="ConsNonformat">
    <w:name w:val="ConsNonformat"/>
    <w:uiPriority w:val="99"/>
    <w:rsid w:val="00A10A46"/>
    <w:pPr>
      <w:widowControl w:val="0"/>
      <w:autoSpaceDE w:val="0"/>
      <w:autoSpaceDN w:val="0"/>
      <w:adjustRightInd w:val="0"/>
    </w:pPr>
    <w:rPr>
      <w:rFonts w:ascii="Courier New" w:hAnsi="Courier New" w:cs="Courier New"/>
    </w:rPr>
  </w:style>
  <w:style w:type="paragraph" w:customStyle="1" w:styleId="ConsCell">
    <w:name w:val="ConsCell"/>
    <w:uiPriority w:val="99"/>
    <w:rsid w:val="00A10A46"/>
    <w:pPr>
      <w:widowControl w:val="0"/>
      <w:autoSpaceDE w:val="0"/>
      <w:autoSpaceDN w:val="0"/>
      <w:adjustRightInd w:val="0"/>
    </w:pPr>
    <w:rPr>
      <w:rFonts w:ascii="Arial" w:hAnsi="Arial" w:cs="Arial"/>
    </w:rPr>
  </w:style>
  <w:style w:type="character" w:styleId="afb">
    <w:name w:val="FollowedHyperlink"/>
    <w:uiPriority w:val="99"/>
    <w:rsid w:val="00A10A46"/>
    <w:rPr>
      <w:color w:val="800080"/>
      <w:u w:val="single"/>
    </w:rPr>
  </w:style>
  <w:style w:type="paragraph" w:styleId="afc">
    <w:name w:val="Subtitle"/>
    <w:basedOn w:val="a1"/>
    <w:link w:val="afd"/>
    <w:uiPriority w:val="99"/>
    <w:qFormat/>
    <w:locked/>
    <w:rsid w:val="00A10A46"/>
    <w:rPr>
      <w:rFonts w:ascii="Calibri" w:hAnsi="Calibri"/>
      <w:sz w:val="28"/>
      <w:szCs w:val="28"/>
    </w:rPr>
  </w:style>
  <w:style w:type="character" w:customStyle="1" w:styleId="afd">
    <w:name w:val="Подзаголовок Знак"/>
    <w:link w:val="afc"/>
    <w:uiPriority w:val="99"/>
    <w:rsid w:val="00A10A46"/>
    <w:rPr>
      <w:rFonts w:ascii="Calibri" w:hAnsi="Calibri"/>
      <w:sz w:val="28"/>
      <w:szCs w:val="28"/>
    </w:rPr>
  </w:style>
  <w:style w:type="paragraph" w:customStyle="1" w:styleId="210">
    <w:name w:val="Основной текст 21"/>
    <w:basedOn w:val="a1"/>
    <w:uiPriority w:val="99"/>
    <w:rsid w:val="00A10A46"/>
    <w:pPr>
      <w:widowControl w:val="0"/>
      <w:ind w:left="4536"/>
    </w:pPr>
    <w:rPr>
      <w:rFonts w:ascii="Calibri" w:hAnsi="Calibri"/>
      <w:b/>
      <w:bCs/>
      <w:sz w:val="28"/>
      <w:szCs w:val="28"/>
    </w:rPr>
  </w:style>
  <w:style w:type="paragraph" w:styleId="afe">
    <w:name w:val="Normal (Web)"/>
    <w:basedOn w:val="a1"/>
    <w:uiPriority w:val="99"/>
    <w:rsid w:val="00A10A46"/>
    <w:pPr>
      <w:spacing w:before="30" w:after="30"/>
    </w:pPr>
    <w:rPr>
      <w:rFonts w:ascii="Arial" w:hAnsi="Arial" w:cs="Arial"/>
      <w:color w:val="332E2D"/>
      <w:spacing w:val="2"/>
    </w:rPr>
  </w:style>
  <w:style w:type="character" w:customStyle="1" w:styleId="aff">
    <w:name w:val="Текст концевой сноски Знак"/>
    <w:link w:val="aff0"/>
    <w:uiPriority w:val="99"/>
    <w:semiHidden/>
    <w:locked/>
    <w:rsid w:val="00A10A46"/>
    <w:rPr>
      <w:sz w:val="20"/>
      <w:szCs w:val="20"/>
    </w:rPr>
  </w:style>
  <w:style w:type="paragraph" w:styleId="aff0">
    <w:name w:val="endnote text"/>
    <w:basedOn w:val="a1"/>
    <w:link w:val="aff"/>
    <w:uiPriority w:val="99"/>
    <w:semiHidden/>
    <w:rsid w:val="00A10A46"/>
    <w:rPr>
      <w:sz w:val="20"/>
      <w:szCs w:val="20"/>
    </w:rPr>
  </w:style>
  <w:style w:type="character" w:customStyle="1" w:styleId="12">
    <w:name w:val="Текст концевой сноски Знак1"/>
    <w:uiPriority w:val="99"/>
    <w:semiHidden/>
    <w:rsid w:val="00A10A46"/>
    <w:rPr>
      <w:sz w:val="20"/>
      <w:szCs w:val="20"/>
    </w:rPr>
  </w:style>
  <w:style w:type="character" w:customStyle="1" w:styleId="EndnoteTextChar1">
    <w:name w:val="Endnote Text Char1"/>
    <w:uiPriority w:val="99"/>
    <w:semiHidden/>
    <w:rsid w:val="00A10A46"/>
    <w:rPr>
      <w:rFonts w:cs="Calibri"/>
      <w:sz w:val="20"/>
      <w:szCs w:val="20"/>
    </w:rPr>
  </w:style>
  <w:style w:type="character" w:customStyle="1" w:styleId="aff1">
    <w:name w:val="Текст примечания Знак"/>
    <w:link w:val="aff2"/>
    <w:uiPriority w:val="99"/>
    <w:semiHidden/>
    <w:locked/>
    <w:rsid w:val="00A10A46"/>
    <w:rPr>
      <w:sz w:val="20"/>
      <w:szCs w:val="20"/>
    </w:rPr>
  </w:style>
  <w:style w:type="paragraph" w:styleId="aff2">
    <w:name w:val="annotation text"/>
    <w:basedOn w:val="a1"/>
    <w:link w:val="aff1"/>
    <w:uiPriority w:val="99"/>
    <w:semiHidden/>
    <w:rsid w:val="00A10A46"/>
    <w:rPr>
      <w:sz w:val="20"/>
      <w:szCs w:val="20"/>
    </w:rPr>
  </w:style>
  <w:style w:type="character" w:customStyle="1" w:styleId="13">
    <w:name w:val="Текст примечания Знак1"/>
    <w:uiPriority w:val="99"/>
    <w:semiHidden/>
    <w:rsid w:val="00A10A46"/>
    <w:rPr>
      <w:sz w:val="20"/>
      <w:szCs w:val="20"/>
    </w:rPr>
  </w:style>
  <w:style w:type="character" w:customStyle="1" w:styleId="CommentTextChar1">
    <w:name w:val="Comment Text Char1"/>
    <w:uiPriority w:val="99"/>
    <w:semiHidden/>
    <w:rsid w:val="00A10A46"/>
    <w:rPr>
      <w:rFonts w:cs="Calibri"/>
      <w:sz w:val="20"/>
      <w:szCs w:val="20"/>
    </w:rPr>
  </w:style>
  <w:style w:type="character" w:customStyle="1" w:styleId="aff3">
    <w:name w:val="Тема примечания Знак"/>
    <w:link w:val="aff4"/>
    <w:uiPriority w:val="99"/>
    <w:semiHidden/>
    <w:locked/>
    <w:rsid w:val="00A10A46"/>
    <w:rPr>
      <w:b/>
      <w:bCs/>
      <w:sz w:val="20"/>
      <w:szCs w:val="20"/>
    </w:rPr>
  </w:style>
  <w:style w:type="paragraph" w:styleId="aff4">
    <w:name w:val="annotation subject"/>
    <w:basedOn w:val="aff2"/>
    <w:next w:val="aff2"/>
    <w:link w:val="aff3"/>
    <w:uiPriority w:val="99"/>
    <w:semiHidden/>
    <w:rsid w:val="00A10A46"/>
    <w:rPr>
      <w:b/>
      <w:bCs/>
    </w:rPr>
  </w:style>
  <w:style w:type="character" w:customStyle="1" w:styleId="14">
    <w:name w:val="Тема примечания Знак1"/>
    <w:uiPriority w:val="99"/>
    <w:semiHidden/>
    <w:rsid w:val="00A10A46"/>
    <w:rPr>
      <w:b/>
      <w:bCs/>
      <w:sz w:val="20"/>
      <w:szCs w:val="20"/>
    </w:rPr>
  </w:style>
  <w:style w:type="character" w:customStyle="1" w:styleId="CommentSubjectChar1">
    <w:name w:val="Comment Subject Char1"/>
    <w:uiPriority w:val="99"/>
    <w:semiHidden/>
    <w:rsid w:val="00A10A46"/>
    <w:rPr>
      <w:rFonts w:ascii="Times New Roman" w:hAnsi="Times New Roman" w:cs="Calibri"/>
      <w:b/>
      <w:bCs/>
      <w:sz w:val="20"/>
      <w:szCs w:val="20"/>
    </w:rPr>
  </w:style>
  <w:style w:type="paragraph" w:customStyle="1" w:styleId="ConsPlusNonformat">
    <w:name w:val="ConsPlusNonformat"/>
    <w:uiPriority w:val="99"/>
    <w:rsid w:val="00A10A46"/>
    <w:pPr>
      <w:widowControl w:val="0"/>
      <w:autoSpaceDE w:val="0"/>
      <w:autoSpaceDN w:val="0"/>
      <w:adjustRightInd w:val="0"/>
    </w:pPr>
    <w:rPr>
      <w:rFonts w:ascii="Courier New" w:hAnsi="Courier New" w:cs="Courier New"/>
    </w:rPr>
  </w:style>
  <w:style w:type="paragraph" w:customStyle="1" w:styleId="15">
    <w:name w:val="Стиль1"/>
    <w:basedOn w:val="a1"/>
    <w:uiPriority w:val="99"/>
    <w:rsid w:val="00A10A46"/>
    <w:pPr>
      <w:keepNext/>
      <w:keepLines/>
      <w:widowControl w:val="0"/>
      <w:suppressLineNumbers/>
      <w:tabs>
        <w:tab w:val="num" w:pos="432"/>
      </w:tabs>
      <w:suppressAutoHyphens/>
      <w:spacing w:after="60"/>
      <w:ind w:left="432" w:hanging="432"/>
    </w:pPr>
    <w:rPr>
      <w:rFonts w:ascii="Calibri" w:hAnsi="Calibri"/>
      <w:b/>
      <w:bCs/>
      <w:sz w:val="28"/>
      <w:szCs w:val="28"/>
    </w:rPr>
  </w:style>
  <w:style w:type="paragraph" w:customStyle="1" w:styleId="25">
    <w:name w:val="Стиль2"/>
    <w:basedOn w:val="26"/>
    <w:uiPriority w:val="99"/>
    <w:rsid w:val="00A10A46"/>
    <w:pPr>
      <w:keepNext/>
      <w:keepLines/>
      <w:widowControl w:val="0"/>
      <w:suppressLineNumbers/>
      <w:tabs>
        <w:tab w:val="clear" w:pos="432"/>
        <w:tab w:val="num" w:pos="1836"/>
      </w:tabs>
      <w:suppressAutoHyphens/>
      <w:spacing w:after="60"/>
      <w:ind w:left="1836" w:hanging="576"/>
      <w:jc w:val="both"/>
    </w:pPr>
    <w:rPr>
      <w:b/>
      <w:bCs/>
    </w:rPr>
  </w:style>
  <w:style w:type="paragraph" w:styleId="26">
    <w:name w:val="List Number 2"/>
    <w:basedOn w:val="a1"/>
    <w:uiPriority w:val="99"/>
    <w:rsid w:val="00A10A46"/>
    <w:pPr>
      <w:tabs>
        <w:tab w:val="num" w:pos="432"/>
      </w:tabs>
      <w:ind w:left="432" w:hanging="432"/>
    </w:pPr>
    <w:rPr>
      <w:rFonts w:ascii="Calibri" w:hAnsi="Calibri"/>
    </w:rPr>
  </w:style>
  <w:style w:type="paragraph" w:customStyle="1" w:styleId="35">
    <w:name w:val="Стиль3"/>
    <w:basedOn w:val="21"/>
    <w:uiPriority w:val="99"/>
    <w:rsid w:val="00A10A46"/>
    <w:pPr>
      <w:shd w:val="clear" w:color="auto" w:fill="auto"/>
      <w:tabs>
        <w:tab w:val="num" w:pos="1067"/>
      </w:tabs>
      <w:autoSpaceDE/>
      <w:autoSpaceDN/>
      <w:spacing w:line="240" w:lineRule="auto"/>
      <w:ind w:left="840"/>
      <w:textAlignment w:val="baseline"/>
    </w:pPr>
    <w:rPr>
      <w:color w:val="auto"/>
    </w:rPr>
  </w:style>
  <w:style w:type="paragraph" w:styleId="27">
    <w:name w:val="List Bullet 2"/>
    <w:basedOn w:val="a1"/>
    <w:autoRedefine/>
    <w:uiPriority w:val="99"/>
    <w:rsid w:val="00A10A46"/>
    <w:pPr>
      <w:tabs>
        <w:tab w:val="num" w:pos="643"/>
      </w:tabs>
      <w:spacing w:after="60"/>
      <w:ind w:left="643" w:hanging="360"/>
      <w:jc w:val="both"/>
    </w:pPr>
    <w:rPr>
      <w:rFonts w:ascii="Calibri" w:hAnsi="Calibri"/>
    </w:rPr>
  </w:style>
  <w:style w:type="paragraph" w:customStyle="1" w:styleId="LTBL">
    <w:name w:val="! L=TBL !"/>
    <w:basedOn w:val="AAA"/>
    <w:next w:val="AAA"/>
    <w:uiPriority w:val="99"/>
    <w:rsid w:val="00A10A46"/>
    <w:pPr>
      <w:spacing w:before="240" w:after="240"/>
    </w:pPr>
    <w:rPr>
      <w:rFonts w:ascii="Tahoma" w:hAnsi="Tahoma" w:cs="Tahoma"/>
      <w:b/>
      <w:bCs/>
      <w:sz w:val="20"/>
      <w:szCs w:val="20"/>
    </w:rPr>
  </w:style>
  <w:style w:type="paragraph" w:customStyle="1" w:styleId="AAA">
    <w:name w:val="! AAA !"/>
    <w:uiPriority w:val="99"/>
    <w:rsid w:val="00A10A46"/>
    <w:pPr>
      <w:spacing w:after="120"/>
      <w:jc w:val="both"/>
    </w:pPr>
    <w:rPr>
      <w:rFonts w:ascii="Calibri" w:hAnsi="Calibri"/>
      <w:color w:val="0000FF"/>
      <w:sz w:val="24"/>
      <w:szCs w:val="24"/>
    </w:rPr>
  </w:style>
  <w:style w:type="paragraph" w:customStyle="1" w:styleId="smallitalic">
    <w:name w:val="! small italic !"/>
    <w:basedOn w:val="small"/>
    <w:next w:val="AAA"/>
    <w:uiPriority w:val="99"/>
    <w:rsid w:val="00A10A46"/>
    <w:rPr>
      <w:i/>
      <w:iCs/>
    </w:rPr>
  </w:style>
  <w:style w:type="paragraph" w:customStyle="1" w:styleId="small">
    <w:name w:val="! small !"/>
    <w:basedOn w:val="AAA"/>
    <w:uiPriority w:val="99"/>
    <w:rsid w:val="00A10A46"/>
    <w:rPr>
      <w:sz w:val="16"/>
      <w:szCs w:val="16"/>
    </w:rPr>
  </w:style>
  <w:style w:type="paragraph" w:customStyle="1" w:styleId="Lbullit">
    <w:name w:val="! L=bullit !"/>
    <w:basedOn w:val="AAA"/>
    <w:uiPriority w:val="99"/>
    <w:rsid w:val="00A10A46"/>
    <w:pPr>
      <w:tabs>
        <w:tab w:val="num" w:pos="360"/>
      </w:tabs>
      <w:spacing w:before="60" w:after="60"/>
      <w:ind w:left="360" w:hanging="360"/>
    </w:pPr>
  </w:style>
  <w:style w:type="paragraph" w:customStyle="1" w:styleId="L1">
    <w:name w:val="! L=1 !"/>
    <w:basedOn w:val="AAA"/>
    <w:next w:val="AAA"/>
    <w:uiPriority w:val="99"/>
    <w:rsid w:val="00A10A46"/>
    <w:pPr>
      <w:pageBreakBefore/>
      <w:suppressAutoHyphens/>
      <w:spacing w:before="360"/>
      <w:outlineLvl w:val="0"/>
    </w:pPr>
    <w:rPr>
      <w:rFonts w:ascii="Courier New" w:hAnsi="Courier New" w:cs="Courier New"/>
      <w:b/>
      <w:bCs/>
      <w:sz w:val="32"/>
      <w:szCs w:val="32"/>
    </w:rPr>
  </w:style>
  <w:style w:type="paragraph" w:customStyle="1" w:styleId="L2">
    <w:name w:val="! L=2 !"/>
    <w:basedOn w:val="L1"/>
    <w:next w:val="AAA"/>
    <w:uiPriority w:val="99"/>
    <w:rsid w:val="00A10A46"/>
    <w:pPr>
      <w:pageBreakBefore w:val="0"/>
      <w:spacing w:before="240"/>
      <w:outlineLvl w:val="1"/>
    </w:pPr>
    <w:rPr>
      <w:rFonts w:ascii="Calibri" w:hAnsi="Calibri" w:cs="Times New Roman"/>
      <w:smallCaps/>
      <w:sz w:val="28"/>
      <w:szCs w:val="28"/>
    </w:rPr>
  </w:style>
  <w:style w:type="paragraph" w:customStyle="1" w:styleId="L3">
    <w:name w:val="! L=3 !"/>
    <w:basedOn w:val="AAA"/>
    <w:next w:val="AAA"/>
    <w:uiPriority w:val="99"/>
    <w:rsid w:val="00A10A46"/>
    <w:pPr>
      <w:spacing w:after="240"/>
      <w:outlineLvl w:val="2"/>
    </w:pPr>
    <w:rPr>
      <w:rFonts w:ascii="Tahoma" w:hAnsi="Tahoma" w:cs="Tahoma"/>
    </w:rPr>
  </w:style>
  <w:style w:type="paragraph" w:customStyle="1" w:styleId="L4">
    <w:name w:val="! L=4 !"/>
    <w:basedOn w:val="AAA"/>
    <w:next w:val="AAA"/>
    <w:uiPriority w:val="99"/>
    <w:rsid w:val="00A10A46"/>
    <w:pPr>
      <w:spacing w:before="240" w:after="240"/>
      <w:outlineLvl w:val="3"/>
    </w:pPr>
    <w:rPr>
      <w:b/>
      <w:bCs/>
      <w:i/>
      <w:iCs/>
    </w:rPr>
  </w:style>
  <w:style w:type="paragraph" w:customStyle="1" w:styleId="B">
    <w:name w:val="! B !"/>
    <w:basedOn w:val="AAA"/>
    <w:next w:val="AAA"/>
    <w:uiPriority w:val="99"/>
    <w:rsid w:val="00A10A46"/>
    <w:rPr>
      <w:b/>
      <w:bCs/>
    </w:rPr>
  </w:style>
  <w:style w:type="paragraph" w:customStyle="1" w:styleId="i">
    <w:name w:val="! i !"/>
    <w:basedOn w:val="AAA"/>
    <w:next w:val="AAA"/>
    <w:uiPriority w:val="99"/>
    <w:rsid w:val="00A10A46"/>
    <w:rPr>
      <w:i/>
      <w:iCs/>
    </w:rPr>
  </w:style>
  <w:style w:type="character" w:customStyle="1" w:styleId="n">
    <w:name w:val="! n !"/>
    <w:uiPriority w:val="99"/>
    <w:rsid w:val="00A10A46"/>
    <w:rPr>
      <w:rFonts w:ascii="Times New Roman" w:hAnsi="Times New Roman" w:cs="Times New Roman"/>
      <w:b/>
      <w:bCs/>
      <w:color w:val="FF0000"/>
      <w:sz w:val="20"/>
      <w:szCs w:val="20"/>
      <w:u w:val="none" w:color="000000"/>
      <w:vertAlign w:val="superscript"/>
    </w:rPr>
  </w:style>
  <w:style w:type="paragraph" w:customStyle="1" w:styleId="smallbold">
    <w:name w:val="! small bold !"/>
    <w:basedOn w:val="small"/>
    <w:next w:val="AAA"/>
    <w:uiPriority w:val="99"/>
    <w:rsid w:val="00A10A46"/>
    <w:rPr>
      <w:b/>
      <w:bCs/>
    </w:rPr>
  </w:style>
  <w:style w:type="paragraph" w:customStyle="1" w:styleId="smallcentre">
    <w:name w:val="! small centre !"/>
    <w:basedOn w:val="small"/>
    <w:uiPriority w:val="99"/>
    <w:rsid w:val="00A10A46"/>
    <w:pPr>
      <w:jc w:val="center"/>
    </w:pPr>
  </w:style>
  <w:style w:type="paragraph" w:customStyle="1" w:styleId="link">
    <w:name w:val="! link !"/>
    <w:basedOn w:val="AAA"/>
    <w:next w:val="AAA"/>
    <w:uiPriority w:val="99"/>
    <w:rsid w:val="00A10A46"/>
    <w:pPr>
      <w:tabs>
        <w:tab w:val="num" w:pos="360"/>
      </w:tabs>
    </w:pPr>
    <w:rPr>
      <w:i/>
      <w:iCs/>
      <w:color w:val="008000"/>
      <w:u w:val="single"/>
    </w:rPr>
  </w:style>
  <w:style w:type="paragraph" w:customStyle="1" w:styleId="L999">
    <w:name w:val="! L=999 !"/>
    <w:basedOn w:val="AAA"/>
    <w:uiPriority w:val="99"/>
    <w:rsid w:val="00A10A46"/>
    <w:pPr>
      <w:tabs>
        <w:tab w:val="num" w:pos="1500"/>
      </w:tabs>
      <w:ind w:left="1500" w:hanging="360"/>
    </w:pPr>
  </w:style>
  <w:style w:type="paragraph" w:customStyle="1" w:styleId="fx">
    <w:name w:val="! f(x) !"/>
    <w:basedOn w:val="AAA"/>
    <w:next w:val="AAA"/>
    <w:uiPriority w:val="99"/>
    <w:rsid w:val="00A10A46"/>
    <w:pPr>
      <w:jc w:val="center"/>
    </w:pPr>
    <w:rPr>
      <w:color w:val="993366"/>
    </w:rPr>
  </w:style>
  <w:style w:type="paragraph" w:customStyle="1" w:styleId="under">
    <w:name w:val="! under !"/>
    <w:basedOn w:val="AAA"/>
    <w:next w:val="AAA"/>
    <w:uiPriority w:val="99"/>
    <w:rsid w:val="00A10A46"/>
    <w:pPr>
      <w:spacing w:after="60"/>
    </w:pPr>
    <w:rPr>
      <w:vertAlign w:val="subscript"/>
    </w:rPr>
  </w:style>
  <w:style w:type="paragraph" w:customStyle="1" w:styleId="snos">
    <w:name w:val="! snos !"/>
    <w:basedOn w:val="AAA"/>
    <w:uiPriority w:val="99"/>
    <w:rsid w:val="00A10A46"/>
    <w:rPr>
      <w:color w:val="FF0000"/>
      <w:sz w:val="16"/>
      <w:szCs w:val="16"/>
    </w:rPr>
  </w:style>
  <w:style w:type="character" w:customStyle="1" w:styleId="aff5">
    <w:name w:val="Цветовое выделение"/>
    <w:uiPriority w:val="99"/>
    <w:rsid w:val="00A10A46"/>
    <w:rPr>
      <w:b/>
      <w:bCs/>
      <w:color w:val="000080"/>
    </w:rPr>
  </w:style>
  <w:style w:type="character" w:customStyle="1" w:styleId="aff6">
    <w:name w:val="Гипертекстовая ссылка"/>
    <w:uiPriority w:val="99"/>
    <w:rsid w:val="00A10A46"/>
    <w:rPr>
      <w:b/>
      <w:bCs/>
      <w:color w:val="008000"/>
      <w:u w:val="single"/>
    </w:rPr>
  </w:style>
  <w:style w:type="paragraph" w:customStyle="1" w:styleId="aff7">
    <w:name w:val="Таблицы (моноширинный)"/>
    <w:basedOn w:val="a1"/>
    <w:next w:val="a1"/>
    <w:uiPriority w:val="99"/>
    <w:rsid w:val="00A10A46"/>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uiPriority w:val="99"/>
    <w:rsid w:val="00A10A46"/>
  </w:style>
  <w:style w:type="paragraph" w:styleId="aff9">
    <w:name w:val="Date"/>
    <w:basedOn w:val="a1"/>
    <w:next w:val="a1"/>
    <w:link w:val="affa"/>
    <w:uiPriority w:val="99"/>
    <w:rsid w:val="00A10A46"/>
    <w:pPr>
      <w:spacing w:after="60"/>
      <w:jc w:val="both"/>
    </w:pPr>
    <w:rPr>
      <w:rFonts w:ascii="Calibri" w:hAnsi="Calibri"/>
    </w:rPr>
  </w:style>
  <w:style w:type="character" w:customStyle="1" w:styleId="affa">
    <w:name w:val="Дата Знак"/>
    <w:link w:val="aff9"/>
    <w:uiPriority w:val="99"/>
    <w:rsid w:val="00A10A46"/>
    <w:rPr>
      <w:rFonts w:ascii="Calibri" w:hAnsi="Calibri"/>
      <w:sz w:val="24"/>
      <w:szCs w:val="24"/>
    </w:rPr>
  </w:style>
  <w:style w:type="character" w:customStyle="1" w:styleId="DateChar">
    <w:name w:val="Date Char"/>
    <w:uiPriority w:val="99"/>
    <w:locked/>
    <w:rsid w:val="00A10A46"/>
    <w:rPr>
      <w:rFonts w:ascii="Times New Roman" w:hAnsi="Times New Roman" w:cs="Times New Roman"/>
      <w:sz w:val="20"/>
      <w:szCs w:val="20"/>
      <w:lang w:eastAsia="ru-RU"/>
    </w:rPr>
  </w:style>
  <w:style w:type="paragraph" w:styleId="HTML1">
    <w:name w:val="HTML Address"/>
    <w:basedOn w:val="a1"/>
    <w:link w:val="HTML2"/>
    <w:uiPriority w:val="99"/>
    <w:rsid w:val="00A10A46"/>
    <w:pPr>
      <w:spacing w:after="60"/>
      <w:jc w:val="both"/>
    </w:pPr>
    <w:rPr>
      <w:rFonts w:ascii="Calibri" w:hAnsi="Calibri"/>
      <w:i/>
      <w:iCs/>
    </w:rPr>
  </w:style>
  <w:style w:type="character" w:customStyle="1" w:styleId="HTML2">
    <w:name w:val="Адрес HTML Знак"/>
    <w:link w:val="HTML1"/>
    <w:uiPriority w:val="99"/>
    <w:rsid w:val="00A10A46"/>
    <w:rPr>
      <w:rFonts w:ascii="Calibri" w:hAnsi="Calibri"/>
      <w:i/>
      <w:iCs/>
      <w:sz w:val="24"/>
      <w:szCs w:val="24"/>
    </w:rPr>
  </w:style>
  <w:style w:type="character" w:customStyle="1" w:styleId="affb">
    <w:name w:val="Основной шрифт"/>
    <w:uiPriority w:val="99"/>
    <w:semiHidden/>
    <w:rsid w:val="00A10A46"/>
  </w:style>
  <w:style w:type="character" w:customStyle="1" w:styleId="bodytext">
    <w:name w:val="body text Знак Знак"/>
    <w:uiPriority w:val="99"/>
    <w:locked/>
    <w:rsid w:val="00A10A46"/>
    <w:rPr>
      <w:sz w:val="24"/>
      <w:szCs w:val="24"/>
    </w:rPr>
  </w:style>
  <w:style w:type="character" w:customStyle="1" w:styleId="BodyTextChar1">
    <w:name w:val="Body Text Char1"/>
    <w:uiPriority w:val="99"/>
    <w:locked/>
    <w:rsid w:val="00A10A46"/>
    <w:rPr>
      <w:rFonts w:ascii="Calibri" w:eastAsia="Times New Roman" w:hAnsi="Calibri" w:cs="Calibri"/>
      <w:sz w:val="24"/>
      <w:szCs w:val="24"/>
      <w:lang w:val="ru-RU" w:eastAsia="ru-RU"/>
    </w:rPr>
  </w:style>
  <w:style w:type="paragraph" w:customStyle="1" w:styleId="BodyTextIndent31">
    <w:name w:val="Body Text Indent 31"/>
    <w:basedOn w:val="a1"/>
    <w:uiPriority w:val="99"/>
    <w:rsid w:val="00A10A46"/>
    <w:pPr>
      <w:ind w:firstLine="720"/>
      <w:jc w:val="both"/>
    </w:pPr>
    <w:rPr>
      <w:rFonts w:ascii="Calibri" w:hAnsi="Calibri"/>
      <w:sz w:val="28"/>
      <w:szCs w:val="28"/>
    </w:rPr>
  </w:style>
  <w:style w:type="paragraph" w:customStyle="1" w:styleId="BodyText21">
    <w:name w:val="Body Text 21"/>
    <w:basedOn w:val="a1"/>
    <w:uiPriority w:val="99"/>
    <w:rsid w:val="00A10A46"/>
    <w:pPr>
      <w:widowControl w:val="0"/>
      <w:ind w:left="4536"/>
    </w:pPr>
    <w:rPr>
      <w:rFonts w:ascii="Calibri" w:hAnsi="Calibri"/>
      <w:b/>
      <w:bCs/>
      <w:sz w:val="28"/>
      <w:szCs w:val="28"/>
    </w:rPr>
  </w:style>
  <w:style w:type="character" w:customStyle="1" w:styleId="WW-Absatz-Standardschriftart11">
    <w:name w:val="WW-Absatz-Standardschriftart11"/>
    <w:uiPriority w:val="99"/>
    <w:rsid w:val="00A10A46"/>
  </w:style>
  <w:style w:type="paragraph" w:customStyle="1" w:styleId="affc">
    <w:name w:val="Содержимое таблицы"/>
    <w:basedOn w:val="a1"/>
    <w:uiPriority w:val="99"/>
    <w:rsid w:val="00A10A46"/>
    <w:pPr>
      <w:widowControl w:val="0"/>
      <w:suppressLineNumbers/>
      <w:suppressAutoHyphens/>
    </w:pPr>
    <w:rPr>
      <w:rFonts w:ascii="Calibri" w:hAnsi="Calibri"/>
      <w:kern w:val="1"/>
      <w:lang w:eastAsia="hi-IN" w:bidi="hi-IN"/>
    </w:rPr>
  </w:style>
  <w:style w:type="paragraph" w:customStyle="1" w:styleId="Standard">
    <w:name w:val="Standard"/>
    <w:uiPriority w:val="99"/>
    <w:rsid w:val="00A10A46"/>
    <w:pPr>
      <w:widowControl w:val="0"/>
      <w:suppressAutoHyphens/>
      <w:autoSpaceDN w:val="0"/>
      <w:textAlignment w:val="baseline"/>
    </w:pPr>
    <w:rPr>
      <w:rFonts w:ascii="Calibri" w:hAnsi="Calibri"/>
      <w:kern w:val="3"/>
      <w:sz w:val="24"/>
      <w:szCs w:val="24"/>
      <w:lang w:eastAsia="zh-CN"/>
    </w:rPr>
  </w:style>
  <w:style w:type="paragraph" w:customStyle="1" w:styleId="TableContents">
    <w:name w:val="Table Contents"/>
    <w:basedOn w:val="Standard"/>
    <w:uiPriority w:val="99"/>
    <w:rsid w:val="00A10A46"/>
    <w:pPr>
      <w:suppressLineNumbers/>
    </w:pPr>
  </w:style>
  <w:style w:type="paragraph" w:customStyle="1" w:styleId="110">
    <w:name w:val="Заголовок 11"/>
    <w:next w:val="a1"/>
    <w:uiPriority w:val="99"/>
    <w:rsid w:val="00A10A46"/>
    <w:pPr>
      <w:widowControl w:val="0"/>
      <w:suppressAutoHyphens/>
      <w:autoSpaceDE w:val="0"/>
    </w:pPr>
    <w:rPr>
      <w:rFonts w:ascii="Calibri" w:hAnsi="Calibri"/>
      <w:kern w:val="1"/>
      <w:sz w:val="24"/>
      <w:szCs w:val="24"/>
      <w:lang w:eastAsia="hi-IN" w:bidi="hi-IN"/>
    </w:rPr>
  </w:style>
  <w:style w:type="character" w:customStyle="1" w:styleId="Absatz-Standardschriftart">
    <w:name w:val="Absatz-Standardschriftart"/>
    <w:uiPriority w:val="99"/>
    <w:rsid w:val="00A10A46"/>
  </w:style>
  <w:style w:type="character" w:customStyle="1" w:styleId="WW-Absatz-Standardschriftart">
    <w:name w:val="WW-Absatz-Standardschriftart"/>
    <w:uiPriority w:val="99"/>
    <w:rsid w:val="00A10A46"/>
  </w:style>
  <w:style w:type="character" w:customStyle="1" w:styleId="WW-Absatz-Standardschriftart1">
    <w:name w:val="WW-Absatz-Standardschriftart1"/>
    <w:uiPriority w:val="99"/>
    <w:rsid w:val="00A10A46"/>
  </w:style>
  <w:style w:type="character" w:customStyle="1" w:styleId="WW-Absatz-Standardschriftart111">
    <w:name w:val="WW-Absatz-Standardschriftart111"/>
    <w:uiPriority w:val="99"/>
    <w:rsid w:val="00A10A46"/>
  </w:style>
  <w:style w:type="paragraph" w:styleId="affd">
    <w:name w:val="List Paragraph"/>
    <w:basedOn w:val="a1"/>
    <w:uiPriority w:val="99"/>
    <w:qFormat/>
    <w:rsid w:val="00A10A46"/>
    <w:pPr>
      <w:spacing w:after="200" w:line="276" w:lineRule="auto"/>
      <w:ind w:left="720"/>
    </w:pPr>
    <w:rPr>
      <w:rFonts w:ascii="Calibri" w:hAnsi="Calibri" w:cs="Calibri"/>
      <w:sz w:val="22"/>
      <w:szCs w:val="22"/>
      <w:lang w:eastAsia="en-US"/>
    </w:rPr>
  </w:style>
  <w:style w:type="paragraph" w:customStyle="1" w:styleId="16">
    <w:name w:val="Дата1"/>
    <w:basedOn w:val="a1"/>
    <w:next w:val="a1"/>
    <w:uiPriority w:val="99"/>
    <w:rsid w:val="00A10A46"/>
    <w:pPr>
      <w:suppressAutoHyphens/>
      <w:spacing w:after="60"/>
      <w:jc w:val="both"/>
    </w:pPr>
    <w:rPr>
      <w:rFonts w:ascii="Calibri" w:hAnsi="Calibri"/>
      <w:lang w:eastAsia="ar-SA"/>
    </w:rPr>
  </w:style>
  <w:style w:type="paragraph" w:customStyle="1" w:styleId="36">
    <w:name w:val="Стиль3 Знак"/>
    <w:basedOn w:val="a1"/>
    <w:uiPriority w:val="99"/>
    <w:rsid w:val="00A10A46"/>
    <w:pPr>
      <w:widowControl w:val="0"/>
      <w:tabs>
        <w:tab w:val="left" w:pos="227"/>
      </w:tabs>
      <w:suppressAutoHyphens/>
      <w:jc w:val="both"/>
    </w:pPr>
    <w:rPr>
      <w:rFonts w:ascii="Calibri" w:hAnsi="Calibri"/>
      <w:lang w:eastAsia="zh-CN"/>
    </w:rPr>
  </w:style>
  <w:style w:type="paragraph" w:styleId="affe">
    <w:name w:val="No Spacing"/>
    <w:uiPriority w:val="99"/>
    <w:qFormat/>
    <w:rsid w:val="00A10A46"/>
    <w:rPr>
      <w:rFonts w:ascii="Calibri" w:hAnsi="Calibri"/>
      <w:sz w:val="28"/>
      <w:szCs w:val="28"/>
    </w:rPr>
  </w:style>
  <w:style w:type="paragraph" w:customStyle="1" w:styleId="ConsPlusTitle">
    <w:name w:val="ConsPlusTitle"/>
    <w:uiPriority w:val="99"/>
    <w:rsid w:val="00A10A46"/>
    <w:pPr>
      <w:widowControl w:val="0"/>
      <w:autoSpaceDE w:val="0"/>
      <w:autoSpaceDN w:val="0"/>
      <w:adjustRightInd w:val="0"/>
    </w:pPr>
    <w:rPr>
      <w:rFonts w:ascii="Calibri" w:hAnsi="Calibri"/>
      <w:b/>
      <w:bCs/>
      <w:sz w:val="24"/>
      <w:szCs w:val="24"/>
    </w:rPr>
  </w:style>
  <w:style w:type="character" w:customStyle="1" w:styleId="afff">
    <w:name w:val="Основной текст + Полужирный"/>
    <w:uiPriority w:val="99"/>
    <w:rsid w:val="00A10A46"/>
    <w:rPr>
      <w:rFonts w:ascii="Times New Roman" w:hAnsi="Times New Roman" w:cs="Times New Roman"/>
      <w:b/>
      <w:bCs/>
      <w:sz w:val="22"/>
      <w:szCs w:val="22"/>
      <w:u w:val="none"/>
      <w:shd w:val="clear" w:color="auto" w:fill="FFFFFF"/>
      <w:lang w:val="en-US"/>
    </w:rPr>
  </w:style>
  <w:style w:type="numbering" w:customStyle="1" w:styleId="28">
    <w:name w:val="Нет списка2"/>
    <w:next w:val="a4"/>
    <w:uiPriority w:val="99"/>
    <w:semiHidden/>
    <w:unhideWhenUsed/>
    <w:rsid w:val="00A10A46"/>
  </w:style>
  <w:style w:type="numbering" w:customStyle="1" w:styleId="37">
    <w:name w:val="Нет списка3"/>
    <w:next w:val="a4"/>
    <w:uiPriority w:val="99"/>
    <w:semiHidden/>
    <w:unhideWhenUsed/>
    <w:rsid w:val="00A1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5323">
      <w:marLeft w:val="0"/>
      <w:marRight w:val="0"/>
      <w:marTop w:val="0"/>
      <w:marBottom w:val="0"/>
      <w:divBdr>
        <w:top w:val="none" w:sz="0" w:space="0" w:color="auto"/>
        <w:left w:val="none" w:sz="0" w:space="0" w:color="auto"/>
        <w:bottom w:val="none" w:sz="0" w:space="0" w:color="auto"/>
        <w:right w:val="none" w:sz="0" w:space="0" w:color="auto"/>
      </w:divBdr>
    </w:div>
    <w:div w:id="342365324">
      <w:marLeft w:val="0"/>
      <w:marRight w:val="0"/>
      <w:marTop w:val="0"/>
      <w:marBottom w:val="0"/>
      <w:divBdr>
        <w:top w:val="none" w:sz="0" w:space="0" w:color="auto"/>
        <w:left w:val="none" w:sz="0" w:space="0" w:color="auto"/>
        <w:bottom w:val="none" w:sz="0" w:space="0" w:color="auto"/>
        <w:right w:val="none" w:sz="0" w:space="0" w:color="auto"/>
      </w:divBdr>
    </w:div>
    <w:div w:id="342365325">
      <w:marLeft w:val="0"/>
      <w:marRight w:val="0"/>
      <w:marTop w:val="0"/>
      <w:marBottom w:val="0"/>
      <w:divBdr>
        <w:top w:val="none" w:sz="0" w:space="0" w:color="auto"/>
        <w:left w:val="none" w:sz="0" w:space="0" w:color="auto"/>
        <w:bottom w:val="none" w:sz="0" w:space="0" w:color="auto"/>
        <w:right w:val="none" w:sz="0" w:space="0" w:color="auto"/>
      </w:divBdr>
    </w:div>
    <w:div w:id="342365326">
      <w:marLeft w:val="0"/>
      <w:marRight w:val="0"/>
      <w:marTop w:val="0"/>
      <w:marBottom w:val="0"/>
      <w:divBdr>
        <w:top w:val="none" w:sz="0" w:space="0" w:color="auto"/>
        <w:left w:val="none" w:sz="0" w:space="0" w:color="auto"/>
        <w:bottom w:val="none" w:sz="0" w:space="0" w:color="auto"/>
        <w:right w:val="none" w:sz="0" w:space="0" w:color="auto"/>
      </w:divBdr>
    </w:div>
    <w:div w:id="342365327">
      <w:marLeft w:val="0"/>
      <w:marRight w:val="0"/>
      <w:marTop w:val="0"/>
      <w:marBottom w:val="0"/>
      <w:divBdr>
        <w:top w:val="none" w:sz="0" w:space="0" w:color="auto"/>
        <w:left w:val="none" w:sz="0" w:space="0" w:color="auto"/>
        <w:bottom w:val="none" w:sz="0" w:space="0" w:color="auto"/>
        <w:right w:val="none" w:sz="0" w:space="0" w:color="auto"/>
      </w:divBdr>
    </w:div>
    <w:div w:id="342365328">
      <w:marLeft w:val="0"/>
      <w:marRight w:val="0"/>
      <w:marTop w:val="0"/>
      <w:marBottom w:val="0"/>
      <w:divBdr>
        <w:top w:val="none" w:sz="0" w:space="0" w:color="auto"/>
        <w:left w:val="none" w:sz="0" w:space="0" w:color="auto"/>
        <w:bottom w:val="none" w:sz="0" w:space="0" w:color="auto"/>
        <w:right w:val="none" w:sz="0" w:space="0" w:color="auto"/>
      </w:divBdr>
    </w:div>
    <w:div w:id="342365329">
      <w:marLeft w:val="0"/>
      <w:marRight w:val="0"/>
      <w:marTop w:val="0"/>
      <w:marBottom w:val="0"/>
      <w:divBdr>
        <w:top w:val="none" w:sz="0" w:space="0" w:color="auto"/>
        <w:left w:val="none" w:sz="0" w:space="0" w:color="auto"/>
        <w:bottom w:val="none" w:sz="0" w:space="0" w:color="auto"/>
        <w:right w:val="none" w:sz="0" w:space="0" w:color="auto"/>
      </w:divBdr>
    </w:div>
    <w:div w:id="342365330">
      <w:marLeft w:val="0"/>
      <w:marRight w:val="0"/>
      <w:marTop w:val="0"/>
      <w:marBottom w:val="0"/>
      <w:divBdr>
        <w:top w:val="none" w:sz="0" w:space="0" w:color="auto"/>
        <w:left w:val="none" w:sz="0" w:space="0" w:color="auto"/>
        <w:bottom w:val="none" w:sz="0" w:space="0" w:color="auto"/>
        <w:right w:val="none" w:sz="0" w:space="0" w:color="auto"/>
      </w:divBdr>
    </w:div>
    <w:div w:id="342365331">
      <w:marLeft w:val="0"/>
      <w:marRight w:val="0"/>
      <w:marTop w:val="0"/>
      <w:marBottom w:val="0"/>
      <w:divBdr>
        <w:top w:val="none" w:sz="0" w:space="0" w:color="auto"/>
        <w:left w:val="none" w:sz="0" w:space="0" w:color="auto"/>
        <w:bottom w:val="none" w:sz="0" w:space="0" w:color="auto"/>
        <w:right w:val="none" w:sz="0" w:space="0" w:color="auto"/>
      </w:divBdr>
    </w:div>
    <w:div w:id="342365332">
      <w:marLeft w:val="0"/>
      <w:marRight w:val="0"/>
      <w:marTop w:val="0"/>
      <w:marBottom w:val="0"/>
      <w:divBdr>
        <w:top w:val="none" w:sz="0" w:space="0" w:color="auto"/>
        <w:left w:val="none" w:sz="0" w:space="0" w:color="auto"/>
        <w:bottom w:val="none" w:sz="0" w:space="0" w:color="auto"/>
        <w:right w:val="none" w:sz="0" w:space="0" w:color="auto"/>
      </w:divBdr>
    </w:div>
    <w:div w:id="34236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hyperlink" Target="consultantplus://offline/ref=440A2D30A5937C83086F204949F95C7319E25C5704F73276D3F93869EF25DFF3A09EAEF827C29039o83DO" TargetMode="External"/><Relationship Id="rId21" Type="http://schemas.openxmlformats.org/officeDocument/2006/relationships/hyperlink" Target="consultantplus://offline/ref=5BFA44F305D105F2CEACAD5A25DF990B07C679DC4CA6CF327393E35965AC865B9B824350A77F006AD6AD4BB4F3X0H1K" TargetMode="External"/><Relationship Id="rId42" Type="http://schemas.openxmlformats.org/officeDocument/2006/relationships/hyperlink" Target="consultantplus://offline/ref=C4D0DD9A01A8C1DD9BB011AA05F76C652CF68F9536C842CBD1EB8555CBI7rCO" TargetMode="External"/><Relationship Id="rId47" Type="http://schemas.openxmlformats.org/officeDocument/2006/relationships/hyperlink" Target="consultantplus://offline/ref=89761189A95898A09D1121AFE5FC4A3C43254A7E294C983442B5CFC0D59D1E087E514084AFF0132Ed2cAQ" TargetMode="External"/><Relationship Id="rId63" Type="http://schemas.openxmlformats.org/officeDocument/2006/relationships/hyperlink" Target="consultantplus://offline/ref=E68C0D40D83BBFEC59454F38A30E60C0BA09D3FD5DE389305E2BA686307D26B297B21CAF7CE323CBa663L" TargetMode="External"/><Relationship Id="rId68" Type="http://schemas.openxmlformats.org/officeDocument/2006/relationships/hyperlink" Target="consultantplus://offline/ref=4D32964AF6E3057FC66B6025EC900F9E88D50EAC9B6FAF0A48F10624B1410DD26AE693A2D3XFM" TargetMode="External"/><Relationship Id="rId84" Type="http://schemas.openxmlformats.org/officeDocument/2006/relationships/hyperlink" Target="consultantplus://offline/ref=55C8EED4EE0FD05E008E49BAD38110D59B4A1408A19CE5D361F7957E64F10B4E98C646C5FAD13BC9d7G3P" TargetMode="External"/><Relationship Id="rId89" Type="http://schemas.openxmlformats.org/officeDocument/2006/relationships/hyperlink" Target="consultantplus://offline/ref=89761189A95898A09D1121AFE5FC4A3C43254A7E294C983442B5CFC0D59D1E087E514084AFF0132Ed2cAQ" TargetMode="External"/><Relationship Id="rId112" Type="http://schemas.openxmlformats.org/officeDocument/2006/relationships/footer" Target="footer5.xml"/><Relationship Id="rId133" Type="http://schemas.openxmlformats.org/officeDocument/2006/relationships/hyperlink" Target="consultantplus://offline/ref=6F729B3285AF77B5E2164D43504AD358727AE36F5E2A34F14B6A6CE7A88CC82BF562C2DBA31B09BFt7Z1L" TargetMode="External"/><Relationship Id="rId16" Type="http://schemas.openxmlformats.org/officeDocument/2006/relationships/hyperlink" Target="consultantplus://offline/ref=6DE8AFC21D5EF1656E7A06AD0D2FA6CAFEC6BE470BA0682EB900CCD58A77b8H" TargetMode="External"/><Relationship Id="rId107" Type="http://schemas.openxmlformats.org/officeDocument/2006/relationships/hyperlink" Target="consultantplus://offline/ref=5BFA44F305D105F2CEACAD5A25DF990B07C679DC4CA6CF327393E35965AC865B9B824350A77F006AD6AD4BB4F3X0H1K" TargetMode="External"/><Relationship Id="rId11" Type="http://schemas.openxmlformats.org/officeDocument/2006/relationships/hyperlink" Target="consultantplus://offline/ref=79CEC1056CC38B3D7C0A46F99CD0DEFED82C35CFB43B02BA0502E1DD2ADCB79D591BA7B7CD15F73Dx8O1H" TargetMode="External"/><Relationship Id="rId32" Type="http://schemas.openxmlformats.org/officeDocument/2006/relationships/hyperlink" Target="consultantplus://offline/ref=440A2D30A5937C83086F204949F95C7319E35F540CF13276D3F93869EF25DFF3A09EAEF827C29134o834O" TargetMode="External"/><Relationship Id="rId37" Type="http://schemas.openxmlformats.org/officeDocument/2006/relationships/hyperlink" Target="consultantplus://offline/ref=6EAD10A422D44931883F91281D5C5EBB6530D8C70D438886D7AEAA9173211CC7E574792C718F4AE15AY2O" TargetMode="External"/><Relationship Id="rId53" Type="http://schemas.openxmlformats.org/officeDocument/2006/relationships/hyperlink" Target="consultantplus://offline/ref=DA88C96771D68BD060CDE201F1825230AC627D58C51E42F1E368D13FE4074987D005D32ECDCB2F08D7F8A135CD623A71D9F57D68ACw3e0I" TargetMode="External"/><Relationship Id="rId58" Type="http://schemas.openxmlformats.org/officeDocument/2006/relationships/hyperlink" Target="consultantplus://offline/ref=6DE8AFC21D5EF1656E7A06AD0D2FA6CAFEC6BE460BA6682EB900CCD58A7813E1FD3A2421317A5A5B72bCH" TargetMode="External"/><Relationship Id="rId74" Type="http://schemas.openxmlformats.org/officeDocument/2006/relationships/hyperlink" Target="consultantplus://offline/ref=440A2D30A5937C83086F204949F95C7319E35F5B03F13276D3F93869EFo235O" TargetMode="External"/><Relationship Id="rId79" Type="http://schemas.openxmlformats.org/officeDocument/2006/relationships/hyperlink" Target="consultantplus://offline/ref=440A2D30A5937C83086F204949F95C7319E35F5B03F13276D3F93869EFo235O" TargetMode="External"/><Relationship Id="rId102" Type="http://schemas.openxmlformats.org/officeDocument/2006/relationships/hyperlink" Target="consultantplus://offline/ref=6DE8AFC21D5EF1656E7A06AD0D2FA6CAFEC6BE470BA0682EB900CCD58A77b8H" TargetMode="External"/><Relationship Id="rId123" Type="http://schemas.openxmlformats.org/officeDocument/2006/relationships/hyperlink" Target="consultantplus://offline/ref=C4D0DD9A01A8C1DD9BB011AA05F76C652CF78C9931CE42CBD1EB8555CB7CF613FF90D4886F884730IAr2O" TargetMode="External"/><Relationship Id="rId128" Type="http://schemas.openxmlformats.org/officeDocument/2006/relationships/hyperlink" Target="consultantplus://offline/ref=55C8EED4EE0FD05E008E49BAD38110D59B4B1709A69BE5D361F7957E64dFG1P" TargetMode="External"/><Relationship Id="rId5" Type="http://schemas.openxmlformats.org/officeDocument/2006/relationships/footnotes" Target="footnotes.xml"/><Relationship Id="rId90" Type="http://schemas.openxmlformats.org/officeDocument/2006/relationships/hyperlink" Target="consultantplus://offline/ref=DADCACE720D00F23C7F4EFF8EE31CAE6C758D791DA0CBB7F48F26A5EI3yEK" TargetMode="External"/><Relationship Id="rId95" Type="http://schemas.openxmlformats.org/officeDocument/2006/relationships/hyperlink" Target="consultantplus://offline/ref=DA88C96771D68BD060CDE201F1825230AC627D59C51D42F1E368D13FE4074987D005D32ACCC8265A80B7A06988352970D9F57F6AB33B28D2w3eEI" TargetMode="External"/><Relationship Id="rId14" Type="http://schemas.openxmlformats.org/officeDocument/2006/relationships/hyperlink" Target="consultantplus://offline/ref=6DE8AFC21D5EF1656E7A06AD0D2FA6CAFEC6BE460BA6682EB900CCD58A7813E1FD3A2421317A5B5B72bBH" TargetMode="External"/><Relationship Id="rId22" Type="http://schemas.openxmlformats.org/officeDocument/2006/relationships/hyperlink" Target="consultantplus://offline/ref=5BFA44F305D105F2CEACAD5A25DF990B07C679DB45A3CF327393E35965AC865B89821B5CA67D1F6BD3B81DE5B65D20873DF9139959DEC515X4HDK" TargetMode="External"/><Relationship Id="rId27" Type="http://schemas.openxmlformats.org/officeDocument/2006/relationships/hyperlink" Target="consultantplus://offline/ref=4D32964AF6E3057FC66B6025EC900F9E88D50EAC9B6FAF0A48F10624B1410DD26AE693A2D3XFM" TargetMode="External"/><Relationship Id="rId30" Type="http://schemas.openxmlformats.org/officeDocument/2006/relationships/footer" Target="footer1.xml"/><Relationship Id="rId35" Type="http://schemas.openxmlformats.org/officeDocument/2006/relationships/hyperlink" Target="consultantplus://offline/ref=440A2D30A5937C83086F204949F95C7319E25C5704F73276D3F93869EF25DFF3A09EAEF827C29039o83DO" TargetMode="External"/><Relationship Id="rId43" Type="http://schemas.openxmlformats.org/officeDocument/2006/relationships/hyperlink" Target="consultantplus://offline/ref=55C8EED4EE0FD05E008E49BAD38110D59B4A1408A19CE5D361F7957E64F10B4E98C646C5FAD13BC9d7G3P" TargetMode="External"/><Relationship Id="rId48" Type="http://schemas.openxmlformats.org/officeDocument/2006/relationships/hyperlink" Target="consultantplus://offline/ref=89761189A95898A09D1121AFE5FC4A3C43254A7E294C983442B5CFC0D59D1E087E514084AFF0132Ed2cAQ" TargetMode="External"/><Relationship Id="rId56" Type="http://schemas.openxmlformats.org/officeDocument/2006/relationships/hyperlink" Target="consultantplus://offline/ref=79CEC1056CC38B3D7C0A46F99CD0DEFED82C35CFB43B02BA0502E1DD2ADCB79D591BA7B7CD15F73Dx8O1H" TargetMode="External"/><Relationship Id="rId64" Type="http://schemas.openxmlformats.org/officeDocument/2006/relationships/hyperlink" Target="consultantplus://offline/ref=5BFA44F305D105F2CEACAD5A25DF990B07C679DB45A3CF327393E35965AC865B89821B5CA67D1B6ED5B81DE5B65D20873DF9139959DEC515X4HDK" TargetMode="External"/><Relationship Id="rId69" Type="http://schemas.openxmlformats.org/officeDocument/2006/relationships/hyperlink" Target="consultantplus://offline/ref=4E9617011D8B174CF00B2E6ED189517F48A50CD6AA144C8677F9E61E6017C0608FDE833A3945F9D0xAADM" TargetMode="External"/><Relationship Id="rId77" Type="http://schemas.openxmlformats.org/officeDocument/2006/relationships/hyperlink" Target="consultantplus://offline/ref=440A2D30A5937C83086F204949F95C7319E25C5704F73276D3F93869EF25DFF3A09EAEF827C29039o83DO" TargetMode="External"/><Relationship Id="rId100" Type="http://schemas.openxmlformats.org/officeDocument/2006/relationships/hyperlink" Target="consultantplus://offline/ref=6DE8AFC21D5EF1656E7A06AD0D2FA6CAFEC6BE460BA6682EB900CCD58A7813E1FD3A2421317A5B5B72bBH" TargetMode="External"/><Relationship Id="rId105" Type="http://schemas.openxmlformats.org/officeDocument/2006/relationships/hyperlink" Target="consultantplus://offline/ref=5BFA44F305D105F2CEACAD5A25DF990B07C679DB45A3CF327393E35965AC865B89821B5CA67D1B6ED5B81DE5B65D20873DF9139959DEC515X4HDK" TargetMode="External"/><Relationship Id="rId113" Type="http://schemas.openxmlformats.org/officeDocument/2006/relationships/footer" Target="footer6.xml"/><Relationship Id="rId118" Type="http://schemas.openxmlformats.org/officeDocument/2006/relationships/hyperlink" Target="consultantplus://offline/ref=440A2D30A5937C83086F204949F95C7319E25C5704F73276D3F93869EF25DFF3A09EAEF827C29039o83DO" TargetMode="External"/><Relationship Id="rId126" Type="http://schemas.openxmlformats.org/officeDocument/2006/relationships/hyperlink" Target="consultantplus://offline/ref=55C8EED4EE0FD05E008E49BAD38110D59B4A1405A19DE5D361F7957E64F10B4E98C646C5FAD133C7d7GEP" TargetMode="External"/><Relationship Id="rId134" Type="http://schemas.openxmlformats.org/officeDocument/2006/relationships/fontTable" Target="fontTable.xml"/><Relationship Id="rId8" Type="http://schemas.openxmlformats.org/officeDocument/2006/relationships/hyperlink" Target="consultantplus://offline/ref=DA88C96771D68BD060CDE201F1825230AC627D58C51E42F1E368D13FE4074987D005D32ECDCB2F08D7F8A135CD623A71D9F57D68ACw3e0I" TargetMode="External"/><Relationship Id="rId51" Type="http://schemas.openxmlformats.org/officeDocument/2006/relationships/hyperlink" Target="consultantplus://offline/ref=6F729B3285AF77B5E2164D43504AD358727AE36F5E2A34F14B6A6CE7A88CC82BF562C2DBA31B09BFt7Z1L" TargetMode="External"/><Relationship Id="rId72" Type="http://schemas.openxmlformats.org/officeDocument/2006/relationships/footer" Target="footer4.xml"/><Relationship Id="rId80" Type="http://schemas.openxmlformats.org/officeDocument/2006/relationships/hyperlink" Target="consultantplus://offline/ref=440A2D30A5937C83086F204949F95C7319E159570CF33276D3F93869EFo235O" TargetMode="External"/><Relationship Id="rId85" Type="http://schemas.openxmlformats.org/officeDocument/2006/relationships/hyperlink" Target="consultantplus://offline/ref=55C8EED4EE0FD05E008E49BAD38110D59B4A1405A19DE5D361F7957E64F10B4E98C646C5FAD133C7d7GEP" TargetMode="External"/><Relationship Id="rId93" Type="http://schemas.openxmlformats.org/officeDocument/2006/relationships/header" Target="header3.xml"/><Relationship Id="rId98" Type="http://schemas.openxmlformats.org/officeDocument/2006/relationships/hyperlink" Target="consultantplus://offline/ref=79CEC1056CC38B3D7C0A46F99CD0DEFED82C35CFB43B02BA0502E1DD2ADCB79D591BA7B7CD15F73Cx8OBH" TargetMode="External"/><Relationship Id="rId121" Type="http://schemas.openxmlformats.org/officeDocument/2006/relationships/hyperlink" Target="consultantplus://offline/ref=440A2D30A5937C83086F204949F95C7319E159570CF33276D3F93869EFo235O" TargetMode="External"/><Relationship Id="rId3" Type="http://schemas.openxmlformats.org/officeDocument/2006/relationships/settings" Target="settings.xml"/><Relationship Id="rId12" Type="http://schemas.openxmlformats.org/officeDocument/2006/relationships/hyperlink" Target="consultantplus://offline/ref=79CEC1056CC38B3D7C0A46F99CD0DEFED82C35CFB43B02BA0502E1DD2ADCB79D591BA7B7CD15F73Cx8OBH" TargetMode="External"/><Relationship Id="rId17" Type="http://schemas.openxmlformats.org/officeDocument/2006/relationships/hyperlink" Target="consultantplus://offline/ref=6C3FCB4D104B1749DAC8A1F2915EFDA3C3CD301A5F6EC522BCB2018261104E8E1B01BF03B0AA0DE3380436A7A6FE8CCCECA0A0CCDF27C9C0n8S5J" TargetMode="External"/><Relationship Id="rId25" Type="http://schemas.openxmlformats.org/officeDocument/2006/relationships/image" Target="media/image3.wmf"/><Relationship Id="rId33" Type="http://schemas.openxmlformats.org/officeDocument/2006/relationships/hyperlink" Target="consultantplus://offline/ref=440A2D30A5937C83086F204949F95C7319E35F5B03F13276D3F93869EFo235O" TargetMode="External"/><Relationship Id="rId38" Type="http://schemas.openxmlformats.org/officeDocument/2006/relationships/hyperlink" Target="consultantplus://offline/ref=440A2D30A5937C83086F204949F95C7319E35F5B03F13276D3F93869EFo235O" TargetMode="External"/><Relationship Id="rId46" Type="http://schemas.openxmlformats.org/officeDocument/2006/relationships/hyperlink" Target="consultantplus://offline/ref=55C8EED4EE0FD05E008E49BAD38110D59B4B1709A69BE5D361F7957E64dFG1P" TargetMode="External"/><Relationship Id="rId59" Type="http://schemas.openxmlformats.org/officeDocument/2006/relationships/hyperlink" Target="consultantplus://offline/ref=6DE8AFC21D5EF1656E7A06AD0D2FA6CAFEC6BE460BA6682EB900CCD58A7813E1FD3A2421317A5B5B72bBH" TargetMode="External"/><Relationship Id="rId67" Type="http://schemas.openxmlformats.org/officeDocument/2006/relationships/hyperlink" Target="consultantplus://offline/ref=5BFA44F305D105F2CEACAD5A25DF990B07C679DB45A3CF327393E35965AC865B89821B5CA67D1F6BD3B81DE5B65D20873DF9139959DEC515X4HDK" TargetMode="External"/><Relationship Id="rId103" Type="http://schemas.openxmlformats.org/officeDocument/2006/relationships/hyperlink" Target="consultantplus://offline/ref=6C3FCB4D104B1749DAC8A1F2915EFDA3C3CD301A5F6EC522BCB2018261104E8E1B01BF03B0AA0DE3380436A7A6FE8CCCECA0A0CCDF27C9C0n8S5J" TargetMode="External"/><Relationship Id="rId108" Type="http://schemas.openxmlformats.org/officeDocument/2006/relationships/hyperlink" Target="consultantplus://offline/ref=5BFA44F305D105F2CEACAD5A25DF990B07C679DB45A3CF327393E35965AC865B89821B5CA67D1F6BD3B81DE5B65D20873DF9139959DEC515X4HDK" TargetMode="External"/><Relationship Id="rId116" Type="http://schemas.openxmlformats.org/officeDocument/2006/relationships/hyperlink" Target="consultantplus://offline/ref=440A2D30A5937C83086F204949F95C7319E25C5704F73276D3F93869EF25DFF3A09EAEF827C29039o83DO" TargetMode="External"/><Relationship Id="rId124" Type="http://schemas.openxmlformats.org/officeDocument/2006/relationships/hyperlink" Target="consultantplus://offline/ref=C4D0DD9A01A8C1DD9BB011AA05F76C652CF68F9536C842CBD1EB8555CBI7rCO" TargetMode="External"/><Relationship Id="rId129" Type="http://schemas.openxmlformats.org/officeDocument/2006/relationships/hyperlink" Target="consultantplus://offline/ref=89761189A95898A09D1121AFE5FC4A3C43254A7E294C983442B5CFC0D59D1E087E514084AFF0132Ed2cAQ" TargetMode="External"/><Relationship Id="rId20" Type="http://schemas.openxmlformats.org/officeDocument/2006/relationships/hyperlink" Target="consultantplus://offline/ref=5BFA44F305D105F2CEACAD5A25DF990B07C679DB45A3CF327393E35965AC865B89821B5CA67D1C68DCB81DE5B65D20873DF9139959DEC515X4HDK" TargetMode="External"/><Relationship Id="rId41" Type="http://schemas.openxmlformats.org/officeDocument/2006/relationships/hyperlink" Target="consultantplus://offline/ref=C4D0DD9A01A8C1DD9BB011AA05F76C652CF78C9931CE42CBD1EB8555CB7CF613FF90D4886F884730IAr2O" TargetMode="External"/><Relationship Id="rId54" Type="http://schemas.openxmlformats.org/officeDocument/2006/relationships/hyperlink" Target="consultantplus://offline/ref=DA88C96771D68BD060CDE201F1825230AC627D59C51D42F1E368D13FE4074987D005D32ACCC8265A80B7A06988352970D9F57F6AB33B28D2w3eEI" TargetMode="External"/><Relationship Id="rId62" Type="http://schemas.openxmlformats.org/officeDocument/2006/relationships/hyperlink" Target="consultantplus://offline/ref=6C3FCB4D104B1749DAC8A1F2915EFDA3C3CD301A5F6EC522BCB2018261104E8E1B01BF03B0AA0DE3380436A7A6FE8CCCECA0A0CCDF27C9C0n8S5J" TargetMode="External"/><Relationship Id="rId70" Type="http://schemas.openxmlformats.org/officeDocument/2006/relationships/hyperlink" Target="consultantplus://offline/ref=80CA9869613F42142B9DC7C55E65F19E96C030D80030A68C3335E9ED2CBC24C7B8BB707156393F24A9D19CBC366FBE00089A2D7261ABD87Dk4E4F" TargetMode="External"/><Relationship Id="rId75" Type="http://schemas.openxmlformats.org/officeDocument/2006/relationships/hyperlink" Target="consultantplus://offline/ref=440A2D30A5937C83086F204949F95C7319E25C5704F73276D3F93869EF25DFF3A09EAEF827C29039o83DO" TargetMode="External"/><Relationship Id="rId83" Type="http://schemas.openxmlformats.org/officeDocument/2006/relationships/hyperlink" Target="consultantplus://offline/ref=C4D0DD9A01A8C1DD9BB011AA05F76C652CF68F9536C842CBD1EB8555CBI7rCO" TargetMode="External"/><Relationship Id="rId88" Type="http://schemas.openxmlformats.org/officeDocument/2006/relationships/hyperlink" Target="consultantplus://offline/ref=89761189A95898A09D1121AFE5FC4A3C43254A7E294C983442B5CFC0D59D1E087E514084AFF0132Ed2cAQ" TargetMode="External"/><Relationship Id="rId91" Type="http://schemas.openxmlformats.org/officeDocument/2006/relationships/hyperlink" Target="consultantplus://offline/ref=D64D502E8182E09D32C60A66A45AE5BF033BAF3BE651820171707247BB97E3D323BE8E6FE6053C89b2N2L" TargetMode="External"/><Relationship Id="rId96" Type="http://schemas.openxmlformats.org/officeDocument/2006/relationships/hyperlink" Target="consultantplus://offline/ref=79CEC1056CC38B3D7C0A46F99CD0DEFED82C35CFB43B02BA0502E1DD2ADCB79D591BA7B7CD15F73Dx8OFH" TargetMode="External"/><Relationship Id="rId111" Type="http://schemas.openxmlformats.org/officeDocument/2006/relationships/hyperlink" Target="consultantplus://offline/ref=80CA9869613F42142B9DC7C55E65F19E96C030D80030A68C3335E9ED2CBC24C7B8BB707156393F24A9D19CBC366FBE00089A2D7261ABD87Dk4E4F" TargetMode="External"/><Relationship Id="rId132" Type="http://schemas.openxmlformats.org/officeDocument/2006/relationships/hyperlink" Target="consultantplus://offline/ref=D64D502E8182E09D32C60A66A45AE5BF033BAF3BE651820171707247BB97E3D323BE8E6FE6053C89b2N2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DE8AFC21D5EF1656E7A06AD0D2FA6CAFEC6BE460BA6682EB900CCD58A7813E1FD3A2421317A5A5B72bCH" TargetMode="External"/><Relationship Id="rId23" Type="http://schemas.openxmlformats.org/officeDocument/2006/relationships/image" Target="media/image1.wmf"/><Relationship Id="rId28" Type="http://schemas.openxmlformats.org/officeDocument/2006/relationships/hyperlink" Target="consultantplus://offline/ref=4E9617011D8B174CF00B2E6ED189517F48A50CD6AA144C8677F9E61E6017C0608FDE833A3945F9D0xAADM" TargetMode="External"/><Relationship Id="rId36" Type="http://schemas.openxmlformats.org/officeDocument/2006/relationships/hyperlink" Target="consultantplus://offline/ref=440A2D30A5937C83086F204949F95C7319E25C5704F73276D3F93869EF25DFF3A09EAEF827C29039o83DO" TargetMode="External"/><Relationship Id="rId49" Type="http://schemas.openxmlformats.org/officeDocument/2006/relationships/hyperlink" Target="consultantplus://offline/ref=DADCACE720D00F23C7F4EFF8EE31CAE6C758D791DA0CBB7F48F26A5EI3yEK" TargetMode="External"/><Relationship Id="rId57" Type="http://schemas.openxmlformats.org/officeDocument/2006/relationships/hyperlink" Target="consultantplus://offline/ref=79CEC1056CC38B3D7C0A46F99CD0DEFED82C35CFB43B02BA0502E1DD2ADCB79D591BA7B7CD15F73Cx8OBH" TargetMode="External"/><Relationship Id="rId106" Type="http://schemas.openxmlformats.org/officeDocument/2006/relationships/hyperlink" Target="consultantplus://offline/ref=5BFA44F305D105F2CEACAD5A25DF990B07C679DB45A3CF327393E35965AC865B89821B5CA67D1C68DCB81DE5B65D20873DF9139959DEC515X4HDK" TargetMode="External"/><Relationship Id="rId114" Type="http://schemas.openxmlformats.org/officeDocument/2006/relationships/hyperlink" Target="consultantplus://offline/ref=440A2D30A5937C83086F204949F95C7319E35F540CF13276D3F93869EF25DFF3A09EAEF827C29134o834O" TargetMode="External"/><Relationship Id="rId119" Type="http://schemas.openxmlformats.org/officeDocument/2006/relationships/hyperlink" Target="consultantplus://offline/ref=6EAD10A422D44931883F91281D5C5EBB6530D8C70D438886D7AEAA9173211CC7E574792C718F4AE15AY2O" TargetMode="External"/><Relationship Id="rId127" Type="http://schemas.openxmlformats.org/officeDocument/2006/relationships/hyperlink" Target="consultantplus://offline/ref=55C8EED4EE0FD05E008E49BAD38110D59B4A1405A19DE5D361F7957E64F10B4E98C646C5FAD133C7d7GEP" TargetMode="External"/><Relationship Id="rId10" Type="http://schemas.openxmlformats.org/officeDocument/2006/relationships/hyperlink" Target="consultantplus://offline/ref=79CEC1056CC38B3D7C0A46F99CD0DEFED82C35CFB43B02BA0502E1DD2ADCB79D591BA7B7CD15F73Dx8OFH" TargetMode="External"/><Relationship Id="rId31" Type="http://schemas.openxmlformats.org/officeDocument/2006/relationships/footer" Target="footer2.xml"/><Relationship Id="rId44" Type="http://schemas.openxmlformats.org/officeDocument/2006/relationships/hyperlink" Target="consultantplus://offline/ref=55C8EED4EE0FD05E008E49BAD38110D59B4A1405A19DE5D361F7957E64F10B4E98C646C5FAD133C7d7GEP" TargetMode="External"/><Relationship Id="rId52" Type="http://schemas.openxmlformats.org/officeDocument/2006/relationships/header" Target="header2.xml"/><Relationship Id="rId60" Type="http://schemas.openxmlformats.org/officeDocument/2006/relationships/hyperlink" Target="consultantplus://offline/ref=6DE8AFC21D5EF1656E7A06AD0D2FA6CAFEC6BE460BA6682EB900CCD58A7813E1FD3A2421317A5A5B72bCH" TargetMode="External"/><Relationship Id="rId65" Type="http://schemas.openxmlformats.org/officeDocument/2006/relationships/hyperlink" Target="consultantplus://offline/ref=5BFA44F305D105F2CEACAD5A25DF990B07C679DB45A3CF327393E35965AC865B89821B5CA67D1C68DCB81DE5B65D20873DF9139959DEC515X4HDK" TargetMode="External"/><Relationship Id="rId73" Type="http://schemas.openxmlformats.org/officeDocument/2006/relationships/hyperlink" Target="consultantplus://offline/ref=440A2D30A5937C83086F204949F95C7319E35F540CF13276D3F93869EF25DFF3A09EAEF827C29134o834O" TargetMode="External"/><Relationship Id="rId78" Type="http://schemas.openxmlformats.org/officeDocument/2006/relationships/hyperlink" Target="consultantplus://offline/ref=6EAD10A422D44931883F91281D5C5EBB6530D8C70D438886D7AEAA9173211CC7E574792C718F4AE15AY2O" TargetMode="External"/><Relationship Id="rId81" Type="http://schemas.openxmlformats.org/officeDocument/2006/relationships/hyperlink" Target="consultantplus://offline/ref=440A2D30A5937C83086F204949F95C7319E35F5B03F13276D3F93869EFo235O" TargetMode="External"/><Relationship Id="rId86" Type="http://schemas.openxmlformats.org/officeDocument/2006/relationships/hyperlink" Target="consultantplus://offline/ref=55C8EED4EE0FD05E008E49BAD38110D59B4A1405A19DE5D361F7957E64F10B4E98C646C5FAD133C7d7GEP" TargetMode="External"/><Relationship Id="rId94" Type="http://schemas.openxmlformats.org/officeDocument/2006/relationships/hyperlink" Target="consultantplus://offline/ref=DA88C96771D68BD060CDE201F1825230AC627D58C51E42F1E368D13FE4074987D005D32ECDCB2F08D7F8A135CD623A71D9F57D68ACw3e0I" TargetMode="External"/><Relationship Id="rId99" Type="http://schemas.openxmlformats.org/officeDocument/2006/relationships/hyperlink" Target="consultantplus://offline/ref=6DE8AFC21D5EF1656E7A06AD0D2FA6CAFEC6BE460BA6682EB900CCD58A7813E1FD3A2421317A5A5B72bCH" TargetMode="External"/><Relationship Id="rId101" Type="http://schemas.openxmlformats.org/officeDocument/2006/relationships/hyperlink" Target="consultantplus://offline/ref=6DE8AFC21D5EF1656E7A06AD0D2FA6CAFEC6BE460BA6682EB900CCD58A7813E1FD3A2421317A5A5B72bCH" TargetMode="External"/><Relationship Id="rId122" Type="http://schemas.openxmlformats.org/officeDocument/2006/relationships/hyperlink" Target="consultantplus://offline/ref=440A2D30A5937C83086F204949F95C7319E35F5B03F13276D3F93869EFo235O" TargetMode="External"/><Relationship Id="rId130" Type="http://schemas.openxmlformats.org/officeDocument/2006/relationships/hyperlink" Target="consultantplus://offline/ref=89761189A95898A09D1121AFE5FC4A3C43254A7E294C983442B5CFC0D59D1E087E514084AFF0132Ed2cAQ"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88C96771D68BD060CDE201F1825230AC627D59C51D42F1E368D13FE4074987D005D32ACCC8265A80B7A06988352970D9F57F6AB33B28D2w3eEI" TargetMode="External"/><Relationship Id="rId13" Type="http://schemas.openxmlformats.org/officeDocument/2006/relationships/hyperlink" Target="consultantplus://offline/ref=6DE8AFC21D5EF1656E7A06AD0D2FA6CAFEC6BE460BA6682EB900CCD58A7813E1FD3A2421317A5A5B72bCH" TargetMode="External"/><Relationship Id="rId18" Type="http://schemas.openxmlformats.org/officeDocument/2006/relationships/hyperlink" Target="consultantplus://offline/ref=E68C0D40D83BBFEC59454F38A30E60C0BA09D3FD5DE389305E2BA686307D26B297B21CAF7CE323CBa663L" TargetMode="External"/><Relationship Id="rId39" Type="http://schemas.openxmlformats.org/officeDocument/2006/relationships/hyperlink" Target="consultantplus://offline/ref=440A2D30A5937C83086F204949F95C7319E159570CF33276D3F93869EFo235O" TargetMode="External"/><Relationship Id="rId109" Type="http://schemas.openxmlformats.org/officeDocument/2006/relationships/hyperlink" Target="consultantplus://offline/ref=4D32964AF6E3057FC66B6025EC900F9E88D50EAC9B6FAF0A48F10624B1410DD26AE693A2D3XFM" TargetMode="External"/><Relationship Id="rId34" Type="http://schemas.openxmlformats.org/officeDocument/2006/relationships/hyperlink" Target="consultantplus://offline/ref=440A2D30A5937C83086F204949F95C7319E25C5704F73276D3F93869EF25DFF3A09EAEF827C29039o83DO" TargetMode="External"/><Relationship Id="rId50" Type="http://schemas.openxmlformats.org/officeDocument/2006/relationships/hyperlink" Target="consultantplus://offline/ref=D64D502E8182E09D32C60A66A45AE5BF033BAF3BE651820171707247BB97E3D323BE8E6FE6053C89b2N2L" TargetMode="External"/><Relationship Id="rId55" Type="http://schemas.openxmlformats.org/officeDocument/2006/relationships/hyperlink" Target="consultantplus://offline/ref=79CEC1056CC38B3D7C0A46F99CD0DEFED82C35CFB43B02BA0502E1DD2ADCB79D591BA7B7CD15F73Dx8OFH" TargetMode="External"/><Relationship Id="rId76" Type="http://schemas.openxmlformats.org/officeDocument/2006/relationships/hyperlink" Target="consultantplus://offline/ref=440A2D30A5937C83086F204949F95C7319E25C5704F73276D3F93869EF25DFF3A09EAEF827C29039o83DO" TargetMode="External"/><Relationship Id="rId97" Type="http://schemas.openxmlformats.org/officeDocument/2006/relationships/hyperlink" Target="consultantplus://offline/ref=79CEC1056CC38B3D7C0A46F99CD0DEFED82C35CFB43B02BA0502E1DD2ADCB79D591BA7B7CD15F73Dx8O1H" TargetMode="External"/><Relationship Id="rId104" Type="http://schemas.openxmlformats.org/officeDocument/2006/relationships/hyperlink" Target="consultantplus://offline/ref=E68C0D40D83BBFEC59454F38A30E60C0BA09D3FD5DE389305E2BA686307D26B297B21CAF7CE323CBa663L" TargetMode="External"/><Relationship Id="rId120" Type="http://schemas.openxmlformats.org/officeDocument/2006/relationships/hyperlink" Target="consultantplus://offline/ref=440A2D30A5937C83086F204949F95C7319E35F5B03F13276D3F93869EFo235O" TargetMode="External"/><Relationship Id="rId125" Type="http://schemas.openxmlformats.org/officeDocument/2006/relationships/hyperlink" Target="consultantplus://offline/ref=55C8EED4EE0FD05E008E49BAD38110D59B4A1408A19CE5D361F7957E64F10B4E98C646C5FAD13BC9d7G3P" TargetMode="External"/><Relationship Id="rId7" Type="http://schemas.openxmlformats.org/officeDocument/2006/relationships/header" Target="header1.xml"/><Relationship Id="rId71" Type="http://schemas.openxmlformats.org/officeDocument/2006/relationships/footer" Target="footer3.xml"/><Relationship Id="rId92" Type="http://schemas.openxmlformats.org/officeDocument/2006/relationships/hyperlink" Target="consultantplus://offline/ref=6F729B3285AF77B5E2164D43504AD358727AE36F5E2A34F14B6A6CE7A88CC82BF562C2DBA31B09BFt7Z1L" TargetMode="External"/><Relationship Id="rId2" Type="http://schemas.openxmlformats.org/officeDocument/2006/relationships/styles" Target="styles.xml"/><Relationship Id="rId29" Type="http://schemas.openxmlformats.org/officeDocument/2006/relationships/hyperlink" Target="consultantplus://offline/ref=80CA9869613F42142B9DC7C55E65F19E96C030D80030A68C3335E9ED2CBC24C7B8BB707156393F24A9D19CBC366FBE00089A2D7261ABD87Dk4E4F" TargetMode="External"/><Relationship Id="rId24" Type="http://schemas.openxmlformats.org/officeDocument/2006/relationships/image" Target="media/image2.wmf"/><Relationship Id="rId40" Type="http://schemas.openxmlformats.org/officeDocument/2006/relationships/hyperlink" Target="consultantplus://offline/ref=440A2D30A5937C83086F204949F95C7319E35F5B03F13276D3F93869EFo235O" TargetMode="External"/><Relationship Id="rId45" Type="http://schemas.openxmlformats.org/officeDocument/2006/relationships/hyperlink" Target="consultantplus://offline/ref=55C8EED4EE0FD05E008E49BAD38110D59B4A1405A19DE5D361F7957E64F10B4E98C646C5FAD133C7d7GEP" TargetMode="External"/><Relationship Id="rId66" Type="http://schemas.openxmlformats.org/officeDocument/2006/relationships/hyperlink" Target="consultantplus://offline/ref=5BFA44F305D105F2CEACAD5A25DF990B07C679DC4CA6CF327393E35965AC865B9B824350A77F006AD6AD4BB4F3X0H1K" TargetMode="External"/><Relationship Id="rId87" Type="http://schemas.openxmlformats.org/officeDocument/2006/relationships/hyperlink" Target="consultantplus://offline/ref=55C8EED4EE0FD05E008E49BAD38110D59B4B1709A69BE5D361F7957E64dFG1P" TargetMode="External"/><Relationship Id="rId110" Type="http://schemas.openxmlformats.org/officeDocument/2006/relationships/hyperlink" Target="consultantplus://offline/ref=4E9617011D8B174CF00B2E6ED189517F48A50CD6AA144C8677F9E61E6017C0608FDE833A3945F9D0xAADM" TargetMode="External"/><Relationship Id="rId115" Type="http://schemas.openxmlformats.org/officeDocument/2006/relationships/hyperlink" Target="consultantplus://offline/ref=440A2D30A5937C83086F204949F95C7319E35F5B03F13276D3F93869EFo235O" TargetMode="External"/><Relationship Id="rId131" Type="http://schemas.openxmlformats.org/officeDocument/2006/relationships/hyperlink" Target="consultantplus://offline/ref=DADCACE720D00F23C7F4EFF8EE31CAE6C758D791DA0CBB7F48F26A5EI3yEK" TargetMode="External"/><Relationship Id="rId61" Type="http://schemas.openxmlformats.org/officeDocument/2006/relationships/hyperlink" Target="consultantplus://offline/ref=6DE8AFC21D5EF1656E7A06AD0D2FA6CAFEC6BE470BA0682EB900CCD58A77b8H" TargetMode="External"/><Relationship Id="rId82" Type="http://schemas.openxmlformats.org/officeDocument/2006/relationships/hyperlink" Target="consultantplus://offline/ref=C4D0DD9A01A8C1DD9BB011AA05F76C652CF78C9931CE42CBD1EB8555CB7CF613FF90D4886F884730IAr2O" TargetMode="External"/><Relationship Id="rId19" Type="http://schemas.openxmlformats.org/officeDocument/2006/relationships/hyperlink" Target="consultantplus://offline/ref=5BFA44F305D105F2CEACAD5A25DF990B07C679DB45A3CF327393E35965AC865B89821B5CA67D1B6ED5B81DE5B65D20873DF9139959DEC515X4H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72688</Words>
  <Characters>414324</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Алтайский край</vt:lpstr>
    </vt:vector>
  </TitlesOfParts>
  <Company>*</Company>
  <LinksUpToDate>false</LinksUpToDate>
  <CharactersWithSpaces>486040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Алтайский край</dc:title>
  <dc:subject/>
  <dc:creator>xxx</dc:creator>
  <cp:keywords/>
  <dc:description/>
  <cp:lastModifiedBy>User</cp:lastModifiedBy>
  <cp:revision>2</cp:revision>
  <cp:lastPrinted>2018-05-04T09:00:00Z</cp:lastPrinted>
  <dcterms:created xsi:type="dcterms:W3CDTF">2021-06-17T11:52:00Z</dcterms:created>
  <dcterms:modified xsi:type="dcterms:W3CDTF">2021-06-17T11:52:00Z</dcterms:modified>
</cp:coreProperties>
</file>